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4BE7">
        <w:rPr>
          <w:rFonts w:ascii="Courier New" w:hAnsi="Courier New" w:cs="Courier New"/>
          <w:sz w:val="20"/>
          <w:szCs w:val="20"/>
        </w:rPr>
        <w:t>Согласовано:                                Утверждаю: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4BE7">
        <w:rPr>
          <w:rFonts w:ascii="Courier New" w:hAnsi="Courier New" w:cs="Courier New"/>
          <w:sz w:val="20"/>
          <w:szCs w:val="20"/>
        </w:rPr>
        <w:t>Руководитель проектного офиса               Куратор приоритетного проекта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4BE7">
        <w:rPr>
          <w:rFonts w:ascii="Courier New" w:hAnsi="Courier New" w:cs="Courier New"/>
          <w:sz w:val="20"/>
          <w:szCs w:val="20"/>
        </w:rPr>
        <w:t>_____________ ________________              ____________ __________________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4BE7">
        <w:rPr>
          <w:rFonts w:ascii="Courier New" w:hAnsi="Courier New" w:cs="Courier New"/>
          <w:sz w:val="20"/>
          <w:szCs w:val="20"/>
        </w:rPr>
        <w:t xml:space="preserve">  (подпись)       (Ф.И.О.)                   (подпись)       (Ф.И.О.)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4BE7">
        <w:rPr>
          <w:rFonts w:ascii="Courier New" w:hAnsi="Courier New" w:cs="Courier New"/>
          <w:sz w:val="20"/>
          <w:szCs w:val="20"/>
        </w:rPr>
        <w:t>"___" _____________ 20__ года               "___" _____________ 20__ года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4BE7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B44BE7">
        <w:rPr>
          <w:rFonts w:ascii="Courier New" w:hAnsi="Courier New" w:cs="Courier New"/>
          <w:sz w:val="20"/>
          <w:szCs w:val="20"/>
        </w:rPr>
        <w:t xml:space="preserve">  Итоговый отчет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4BE7">
        <w:rPr>
          <w:rFonts w:ascii="Courier New" w:hAnsi="Courier New" w:cs="Courier New"/>
          <w:sz w:val="20"/>
          <w:szCs w:val="20"/>
        </w:rPr>
        <w:t xml:space="preserve">                    о реализации приоритетного проекта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4BE7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4BE7">
        <w:rPr>
          <w:rFonts w:ascii="Courier New" w:hAnsi="Courier New" w:cs="Courier New"/>
          <w:sz w:val="20"/>
          <w:szCs w:val="20"/>
        </w:rPr>
        <w:t xml:space="preserve">                          (наименование проекта)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4BE7">
        <w:rPr>
          <w:rFonts w:ascii="Courier New" w:hAnsi="Courier New" w:cs="Courier New"/>
          <w:sz w:val="20"/>
          <w:szCs w:val="20"/>
        </w:rPr>
        <w:t xml:space="preserve">                           1. Основные положения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0"/>
        <w:gridCol w:w="2211"/>
        <w:gridCol w:w="2665"/>
        <w:gridCol w:w="1304"/>
      </w:tblGrid>
      <w:tr w:rsidR="00B44BE7" w:rsidRPr="00B44BE7" w:rsidTr="0046172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Дата отчета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28.01.2019 года</w:t>
            </w:r>
          </w:p>
        </w:tc>
      </w:tr>
      <w:tr w:rsidR="00B44BE7" w:rsidRPr="00B44BE7" w:rsidTr="0046172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Наименование направления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«Чистая страна»</w:t>
            </w:r>
          </w:p>
        </w:tc>
      </w:tr>
      <w:tr w:rsidR="00B44BE7" w:rsidRPr="00B44BE7" w:rsidTr="0046172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Краткое наименование проекта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«Чистая страна»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Срок начала и окончания проекта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2017-2025</w:t>
            </w:r>
          </w:p>
        </w:tc>
      </w:tr>
      <w:tr w:rsidR="00B44BE7" w:rsidRPr="00B44BE7" w:rsidTr="0046172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Куратор проекта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1806EE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Стрельников А.В.</w:t>
            </w:r>
          </w:p>
        </w:tc>
      </w:tr>
      <w:tr w:rsidR="00B44BE7" w:rsidRPr="00B44BE7" w:rsidTr="0046172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Заказчик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EE" w:rsidRPr="00B44BE7" w:rsidRDefault="001806EE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природных ресурсов и экологии Саратовской области </w:t>
            </w:r>
          </w:p>
        </w:tc>
      </w:tr>
      <w:tr w:rsidR="00B44BE7" w:rsidRPr="00B44BE7" w:rsidTr="0046172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Руководитель проекта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1806EE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Аксененко Б.Н., заместитель министра природных ресурсов и экологии Саратовской области</w:t>
            </w:r>
          </w:p>
        </w:tc>
      </w:tr>
      <w:tr w:rsidR="00B44BE7" w:rsidRPr="00B44BE7" w:rsidTr="0046172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Исполнители и соисполнители мероприятий проекта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D30EBF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природных ресурсов и экологии Саратовской области, АО «Управление отходами»</w:t>
            </w:r>
          </w:p>
        </w:tc>
      </w:tr>
    </w:tbl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B44BE7">
        <w:rPr>
          <w:rFonts w:ascii="Calibri" w:hAnsi="Calibri" w:cs="Calibri"/>
        </w:rPr>
        <w:t>2. Отчет о достижении цели и показателей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44BE7">
        <w:rPr>
          <w:rFonts w:ascii="Calibri" w:hAnsi="Calibri" w:cs="Calibri"/>
        </w:rPr>
        <w:t>приоритетного проекта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B44BE7">
        <w:rPr>
          <w:rFonts w:ascii="Calibri" w:hAnsi="Calibri" w:cs="Calibri"/>
        </w:rPr>
        <w:t>2.1. Информация о достижении цели приоритетного проекта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2693"/>
        <w:gridCol w:w="2126"/>
        <w:gridCol w:w="2126"/>
      </w:tblGrid>
      <w:tr w:rsidR="00B44BE7" w:rsidRPr="00B44BE7" w:rsidTr="0046172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Цель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Критерии достижения цели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Целевые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Фактические значения</w:t>
            </w:r>
          </w:p>
        </w:tc>
      </w:tr>
      <w:tr w:rsidR="0046172E" w:rsidRPr="00B44BE7" w:rsidTr="006538B1">
        <w:trPr>
          <w:trHeight w:val="91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2E" w:rsidRPr="00B44BE7" w:rsidRDefault="0046172E" w:rsidP="0046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негативного воздействия отходов производства и потребления на окружающую среду и здоровье населения Саратовской за счет создания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2E" w:rsidRPr="00B44BE7" w:rsidRDefault="0046172E" w:rsidP="0046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842AF">
              <w:rPr>
                <w:spacing w:val="-2"/>
                <w:sz w:val="20"/>
                <w:szCs w:val="20"/>
              </w:rPr>
              <w:t>Доля использованных, обезвреженных отходов в общем объеме образовавшихся отходов в процессе производства и потребления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2E" w:rsidRPr="00B44BE7" w:rsidRDefault="0046172E" w:rsidP="0046172E">
            <w:pPr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2E" w:rsidRDefault="0046172E" w:rsidP="0046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Фактическое значение за 2017 год – 25,4.</w:t>
            </w:r>
          </w:p>
          <w:p w:rsidR="0046172E" w:rsidRPr="00B44BE7" w:rsidRDefault="0046172E" w:rsidP="0046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842AF">
              <w:rPr>
                <w:spacing w:val="-2"/>
                <w:sz w:val="20"/>
                <w:szCs w:val="20"/>
              </w:rPr>
              <w:t>Фактическое значение показателя</w:t>
            </w:r>
            <w:r>
              <w:rPr>
                <w:spacing w:val="-2"/>
                <w:sz w:val="20"/>
                <w:szCs w:val="20"/>
              </w:rPr>
              <w:t xml:space="preserve"> за 2018 год</w:t>
            </w:r>
            <w:r w:rsidRPr="00D842AF">
              <w:rPr>
                <w:spacing w:val="-2"/>
                <w:sz w:val="20"/>
                <w:szCs w:val="20"/>
              </w:rPr>
              <w:t xml:space="preserve"> определ</w:t>
            </w:r>
            <w:r>
              <w:rPr>
                <w:spacing w:val="-2"/>
                <w:sz w:val="20"/>
                <w:szCs w:val="20"/>
              </w:rPr>
              <w:t>и</w:t>
            </w:r>
            <w:r w:rsidRPr="00D842AF">
              <w:rPr>
                <w:spacing w:val="-2"/>
                <w:sz w:val="20"/>
                <w:szCs w:val="20"/>
              </w:rPr>
              <w:t xml:space="preserve">тся по результатам </w:t>
            </w:r>
            <w:r>
              <w:rPr>
                <w:spacing w:val="-2"/>
                <w:sz w:val="20"/>
                <w:szCs w:val="20"/>
              </w:rPr>
              <w:t>данных статистической отчетности (май 2019 года)</w:t>
            </w:r>
          </w:p>
        </w:tc>
      </w:tr>
      <w:tr w:rsidR="0046172E" w:rsidRPr="00B44BE7" w:rsidTr="006538B1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2E" w:rsidRPr="00B44BE7" w:rsidRDefault="0046172E" w:rsidP="0046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2E" w:rsidRPr="00B44BE7" w:rsidRDefault="0046172E" w:rsidP="0046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3709D">
              <w:rPr>
                <w:spacing w:val="-2"/>
                <w:sz w:val="20"/>
                <w:szCs w:val="20"/>
              </w:rPr>
              <w:t>Количество объектов обращения с отходами, введенных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2E" w:rsidRPr="00B44BE7" w:rsidRDefault="0046172E" w:rsidP="0046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2E" w:rsidRPr="00B44BE7" w:rsidRDefault="0046172E" w:rsidP="0046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46172E" w:rsidRPr="00B44BE7" w:rsidTr="006538B1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2E" w:rsidRPr="00B44BE7" w:rsidRDefault="0046172E" w:rsidP="0046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2E" w:rsidRPr="00C3709D" w:rsidRDefault="0046172E" w:rsidP="0046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"/>
                <w:sz w:val="20"/>
                <w:szCs w:val="20"/>
              </w:rPr>
            </w:pPr>
            <w:r w:rsidRPr="00C3709D">
              <w:rPr>
                <w:spacing w:val="-2"/>
                <w:sz w:val="20"/>
                <w:szCs w:val="20"/>
              </w:rPr>
              <w:t xml:space="preserve">Доля объектов размещения отходов, не отвечающих установленным требованиям, </w:t>
            </w:r>
            <w:r w:rsidRPr="00C3709D">
              <w:rPr>
                <w:spacing w:val="-2"/>
                <w:sz w:val="20"/>
                <w:szCs w:val="20"/>
              </w:rPr>
              <w:lastRenderedPageBreak/>
              <w:t>в общем количестве объектов размещения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2E" w:rsidRPr="00B44BE7" w:rsidRDefault="0046172E" w:rsidP="0046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62AA">
              <w:rPr>
                <w:spacing w:val="-2"/>
                <w:sz w:val="20"/>
                <w:szCs w:val="20"/>
              </w:rPr>
              <w:lastRenderedPageBreak/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2E" w:rsidRPr="00A95D08" w:rsidRDefault="0046172E" w:rsidP="0046172E">
            <w:pPr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Фактическое значение за 2017 год – 67.</w:t>
            </w:r>
          </w:p>
          <w:p w:rsidR="0046172E" w:rsidRPr="00B44BE7" w:rsidRDefault="0046172E" w:rsidP="0046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842AF">
              <w:rPr>
                <w:spacing w:val="-2"/>
                <w:sz w:val="20"/>
                <w:szCs w:val="20"/>
              </w:rPr>
              <w:lastRenderedPageBreak/>
              <w:t xml:space="preserve">Фактическое значение показателя </w:t>
            </w:r>
            <w:r>
              <w:rPr>
                <w:spacing w:val="-2"/>
                <w:sz w:val="20"/>
                <w:szCs w:val="20"/>
              </w:rPr>
              <w:t xml:space="preserve">за 2018 год </w:t>
            </w:r>
            <w:r w:rsidRPr="00D842AF">
              <w:rPr>
                <w:spacing w:val="-2"/>
                <w:sz w:val="20"/>
                <w:szCs w:val="20"/>
              </w:rPr>
              <w:t>определ</w:t>
            </w:r>
            <w:r>
              <w:rPr>
                <w:spacing w:val="-2"/>
                <w:sz w:val="20"/>
                <w:szCs w:val="20"/>
              </w:rPr>
              <w:t>ится</w:t>
            </w:r>
            <w:r w:rsidRPr="00D842AF">
              <w:rPr>
                <w:spacing w:val="-2"/>
                <w:sz w:val="20"/>
                <w:szCs w:val="20"/>
              </w:rPr>
              <w:t xml:space="preserve"> по результатам </w:t>
            </w:r>
            <w:r>
              <w:rPr>
                <w:spacing w:val="-2"/>
                <w:sz w:val="20"/>
                <w:szCs w:val="20"/>
              </w:rPr>
              <w:t>данных статистической отчетности (май 2019 года)</w:t>
            </w:r>
          </w:p>
        </w:tc>
      </w:tr>
      <w:tr w:rsidR="00B44BE7" w:rsidRPr="00B44BE7" w:rsidTr="0046172E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lastRenderedPageBreak/>
              <w:t>Итого достижение целей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CD6C0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FF3F68">
              <w:rPr>
                <w:rFonts w:ascii="Calibri" w:hAnsi="Calibri" w:cs="Calibri"/>
              </w:rPr>
              <w:t>планируемое значение – 100%</w:t>
            </w:r>
          </w:p>
        </w:tc>
      </w:tr>
    </w:tbl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B44BE7">
        <w:rPr>
          <w:rFonts w:ascii="Calibri" w:hAnsi="Calibri" w:cs="Calibri"/>
        </w:rPr>
        <w:t>2.2. Информация о достижении показателей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44BE7">
        <w:rPr>
          <w:rFonts w:ascii="Calibri" w:hAnsi="Calibri" w:cs="Calibri"/>
        </w:rPr>
        <w:t>приоритетного проекта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44BE7" w:rsidRPr="00B44BE7" w:rsidSect="00B44BE7">
          <w:pgSz w:w="11905" w:h="16838"/>
          <w:pgMar w:top="851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041"/>
        <w:gridCol w:w="907"/>
        <w:gridCol w:w="903"/>
        <w:gridCol w:w="903"/>
        <w:gridCol w:w="903"/>
        <w:gridCol w:w="903"/>
        <w:gridCol w:w="903"/>
        <w:gridCol w:w="903"/>
        <w:gridCol w:w="906"/>
        <w:gridCol w:w="1928"/>
      </w:tblGrid>
      <w:tr w:rsidR="00B44BE7" w:rsidRPr="00B44BE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Базовое значение (на момент утверждения паспорта проекта)</w:t>
            </w: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Период, год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Итоговое значение (на момент завершения проекта)</w:t>
            </w:r>
          </w:p>
        </w:tc>
      </w:tr>
      <w:tr w:rsidR="00B44BE7" w:rsidRPr="00B44BE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2017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2018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2019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 xml:space="preserve">2020 -... </w:t>
            </w:r>
            <w:hyperlink w:anchor="Par281" w:history="1">
              <w:r w:rsidRPr="00B44BE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44BE7" w:rsidRPr="00B44BE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план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факт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план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факт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план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факт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план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факт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4BE7" w:rsidRPr="00B44B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2E" w:rsidRDefault="0046172E" w:rsidP="0046172E">
            <w:pPr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B44BE7" w:rsidRPr="00B44BE7" w:rsidRDefault="0046172E" w:rsidP="00461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842AF">
              <w:rPr>
                <w:spacing w:val="-2"/>
                <w:sz w:val="20"/>
                <w:szCs w:val="20"/>
              </w:rPr>
              <w:t>Доля использованных, обезвреженных отходов в общем объеме образовавшихся отходов в процессе производства и потребления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CD6C0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CD6C0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CD6C0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CD6C0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CD6C0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842AF">
              <w:rPr>
                <w:spacing w:val="-2"/>
                <w:sz w:val="20"/>
                <w:szCs w:val="20"/>
              </w:rPr>
              <w:t xml:space="preserve">Фактическое значение показателя </w:t>
            </w:r>
            <w:r>
              <w:rPr>
                <w:spacing w:val="-2"/>
                <w:sz w:val="20"/>
                <w:szCs w:val="20"/>
              </w:rPr>
              <w:t xml:space="preserve">за 2018 год </w:t>
            </w:r>
            <w:r w:rsidRPr="00D842AF">
              <w:rPr>
                <w:spacing w:val="-2"/>
                <w:sz w:val="20"/>
                <w:szCs w:val="20"/>
              </w:rPr>
              <w:t>определ</w:t>
            </w:r>
            <w:r>
              <w:rPr>
                <w:spacing w:val="-2"/>
                <w:sz w:val="20"/>
                <w:szCs w:val="20"/>
              </w:rPr>
              <w:t>ится</w:t>
            </w:r>
            <w:r w:rsidRPr="00D842AF">
              <w:rPr>
                <w:spacing w:val="-2"/>
                <w:sz w:val="20"/>
                <w:szCs w:val="20"/>
              </w:rPr>
              <w:t xml:space="preserve"> по результатам </w:t>
            </w:r>
            <w:r>
              <w:rPr>
                <w:spacing w:val="-2"/>
                <w:sz w:val="20"/>
                <w:szCs w:val="20"/>
              </w:rPr>
              <w:t>данных статистической отчетности (май 2019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CD6C0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CD6C0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1F6D93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842AF">
              <w:rPr>
                <w:spacing w:val="-2"/>
                <w:sz w:val="20"/>
                <w:szCs w:val="20"/>
              </w:rPr>
              <w:t xml:space="preserve">Фактическое значение показателя </w:t>
            </w:r>
            <w:r>
              <w:rPr>
                <w:spacing w:val="-2"/>
                <w:sz w:val="20"/>
                <w:szCs w:val="20"/>
              </w:rPr>
              <w:t xml:space="preserve">за 2018 год </w:t>
            </w:r>
            <w:r w:rsidRPr="00D842AF">
              <w:rPr>
                <w:spacing w:val="-2"/>
                <w:sz w:val="20"/>
                <w:szCs w:val="20"/>
              </w:rPr>
              <w:t>определ</w:t>
            </w:r>
            <w:r>
              <w:rPr>
                <w:spacing w:val="-2"/>
                <w:sz w:val="20"/>
                <w:szCs w:val="20"/>
              </w:rPr>
              <w:t>ится</w:t>
            </w:r>
            <w:r w:rsidRPr="00D842AF">
              <w:rPr>
                <w:spacing w:val="-2"/>
                <w:sz w:val="20"/>
                <w:szCs w:val="20"/>
              </w:rPr>
              <w:t xml:space="preserve"> по результатам </w:t>
            </w:r>
            <w:r>
              <w:rPr>
                <w:spacing w:val="-2"/>
                <w:sz w:val="20"/>
                <w:szCs w:val="20"/>
              </w:rPr>
              <w:t>данных статистической отчетности (май 2019 года</w:t>
            </w:r>
          </w:p>
        </w:tc>
      </w:tr>
      <w:tr w:rsidR="00B44BE7" w:rsidRPr="00B44B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46172E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3709D">
              <w:rPr>
                <w:spacing w:val="-2"/>
                <w:sz w:val="20"/>
                <w:szCs w:val="20"/>
              </w:rPr>
              <w:t>Количество объектов обращения с отходами, введенных в эксплуатацию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CD6C0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CD6C0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CD6C0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CD6C0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CD6C0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CD6C0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CD6C0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1F6D93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44BE7" w:rsidRPr="00B44B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46172E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3709D">
              <w:rPr>
                <w:spacing w:val="-2"/>
                <w:sz w:val="20"/>
                <w:szCs w:val="20"/>
              </w:rPr>
              <w:t>Доля объектов размещения отходов, не отвечающих установленным требованиям, в общем количестве объектов размещения отходов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CD6C0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CD6C0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CD6C0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CD6C0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CD6C0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842AF">
              <w:rPr>
                <w:spacing w:val="-2"/>
                <w:sz w:val="20"/>
                <w:szCs w:val="20"/>
              </w:rPr>
              <w:t xml:space="preserve">Фактическое значение показателя </w:t>
            </w:r>
            <w:r>
              <w:rPr>
                <w:spacing w:val="-2"/>
                <w:sz w:val="20"/>
                <w:szCs w:val="20"/>
              </w:rPr>
              <w:t xml:space="preserve">за 2018 год </w:t>
            </w:r>
            <w:r w:rsidRPr="00D842AF">
              <w:rPr>
                <w:spacing w:val="-2"/>
                <w:sz w:val="20"/>
                <w:szCs w:val="20"/>
              </w:rPr>
              <w:t>определ</w:t>
            </w:r>
            <w:r>
              <w:rPr>
                <w:spacing w:val="-2"/>
                <w:sz w:val="20"/>
                <w:szCs w:val="20"/>
              </w:rPr>
              <w:t>ится</w:t>
            </w:r>
            <w:r w:rsidRPr="00D842AF">
              <w:rPr>
                <w:spacing w:val="-2"/>
                <w:sz w:val="20"/>
                <w:szCs w:val="20"/>
              </w:rPr>
              <w:t xml:space="preserve"> по результатам </w:t>
            </w:r>
            <w:r>
              <w:rPr>
                <w:spacing w:val="-2"/>
                <w:sz w:val="20"/>
                <w:szCs w:val="20"/>
              </w:rPr>
              <w:t>данных статистической отчетности (май 2019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CD6C0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CD6C0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1F6D93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842AF">
              <w:rPr>
                <w:spacing w:val="-2"/>
                <w:sz w:val="20"/>
                <w:szCs w:val="20"/>
              </w:rPr>
              <w:t xml:space="preserve">Фактическое значение показателя </w:t>
            </w:r>
            <w:r>
              <w:rPr>
                <w:spacing w:val="-2"/>
                <w:sz w:val="20"/>
                <w:szCs w:val="20"/>
              </w:rPr>
              <w:t xml:space="preserve">за 2018 год </w:t>
            </w:r>
            <w:r w:rsidRPr="00D842AF">
              <w:rPr>
                <w:spacing w:val="-2"/>
                <w:sz w:val="20"/>
                <w:szCs w:val="20"/>
              </w:rPr>
              <w:t>определ</w:t>
            </w:r>
            <w:r>
              <w:rPr>
                <w:spacing w:val="-2"/>
                <w:sz w:val="20"/>
                <w:szCs w:val="20"/>
              </w:rPr>
              <w:t>ится</w:t>
            </w:r>
            <w:r w:rsidRPr="00D842AF">
              <w:rPr>
                <w:spacing w:val="-2"/>
                <w:sz w:val="20"/>
                <w:szCs w:val="20"/>
              </w:rPr>
              <w:t xml:space="preserve"> по результатам </w:t>
            </w:r>
            <w:r>
              <w:rPr>
                <w:spacing w:val="-2"/>
                <w:sz w:val="20"/>
                <w:szCs w:val="20"/>
              </w:rPr>
              <w:t>данных статистической отчетности (май 2019 года</w:t>
            </w:r>
          </w:p>
        </w:tc>
      </w:tr>
      <w:tr w:rsidR="00B44BE7" w:rsidRPr="00B44BE7">
        <w:tc>
          <w:tcPr>
            <w:tcW w:w="11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Итого достигнуто показателей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44BE7" w:rsidRPr="00B44BE7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4BE7">
        <w:rPr>
          <w:rFonts w:ascii="Courier New" w:hAnsi="Courier New" w:cs="Courier New"/>
          <w:sz w:val="20"/>
          <w:szCs w:val="20"/>
        </w:rPr>
        <w:t xml:space="preserve">               Комментарий о достижении показателей проекта</w:t>
      </w:r>
    </w:p>
    <w:p w:rsidR="001F6D93" w:rsidRPr="001F6D93" w:rsidRDefault="001F6D93" w:rsidP="00B4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spacing w:val="-2"/>
          <w:sz w:val="20"/>
          <w:szCs w:val="20"/>
        </w:rPr>
        <w:tab/>
      </w:r>
    </w:p>
    <w:p w:rsidR="00B44BE7" w:rsidRPr="00B44BE7" w:rsidRDefault="001F6D93" w:rsidP="00B4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6D93">
        <w:rPr>
          <w:rFonts w:ascii="Times New Roman" w:hAnsi="Times New Roman" w:cs="Times New Roman"/>
          <w:spacing w:val="-2"/>
          <w:sz w:val="24"/>
          <w:szCs w:val="24"/>
        </w:rPr>
        <w:tab/>
        <w:t>Фактическое значение показателей «Доля использованных, обезвреженных отходов в общем объеме образовавшихся отходов в процессе производства и потребления за 2018 год определится по результатам данных статистической отчетности (май 2019 года)</w:t>
      </w:r>
    </w:p>
    <w:p w:rsidR="001F6D93" w:rsidRPr="001F6D93" w:rsidRDefault="00B44BE7" w:rsidP="00B4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4BE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4BE7">
        <w:rPr>
          <w:rFonts w:ascii="Courier New" w:hAnsi="Courier New" w:cs="Courier New"/>
          <w:sz w:val="20"/>
          <w:szCs w:val="20"/>
        </w:rPr>
        <w:t xml:space="preserve">  3. Отчет о достижении результатов приоритетного проекта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98"/>
        <w:gridCol w:w="2041"/>
        <w:gridCol w:w="2721"/>
      </w:tblGrid>
      <w:tr w:rsidR="00B44BE7" w:rsidRPr="00B44B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N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Запланированный результат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Статус достижения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Комментарий и причины отклонений</w:t>
            </w:r>
          </w:p>
        </w:tc>
      </w:tr>
      <w:tr w:rsidR="00B44BE7" w:rsidRPr="00B44B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1F6D93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842AF">
              <w:rPr>
                <w:spacing w:val="-2"/>
                <w:sz w:val="20"/>
                <w:szCs w:val="20"/>
              </w:rPr>
              <w:t>Доля использованных, обезвреженных отходов в общем объеме образовавшихся отходов в процессе производства и потребления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1F6D93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842AF">
              <w:rPr>
                <w:spacing w:val="-2"/>
                <w:sz w:val="20"/>
                <w:szCs w:val="20"/>
              </w:rPr>
              <w:t xml:space="preserve">Фактическое значение показателя </w:t>
            </w:r>
            <w:r>
              <w:rPr>
                <w:spacing w:val="-2"/>
                <w:sz w:val="20"/>
                <w:szCs w:val="20"/>
              </w:rPr>
              <w:t xml:space="preserve">за 2018 год </w:t>
            </w:r>
            <w:r w:rsidRPr="00D842AF">
              <w:rPr>
                <w:spacing w:val="-2"/>
                <w:sz w:val="20"/>
                <w:szCs w:val="20"/>
              </w:rPr>
              <w:t>определ</w:t>
            </w:r>
            <w:r>
              <w:rPr>
                <w:spacing w:val="-2"/>
                <w:sz w:val="20"/>
                <w:szCs w:val="20"/>
              </w:rPr>
              <w:t>ится</w:t>
            </w:r>
            <w:r w:rsidRPr="00D842AF">
              <w:rPr>
                <w:spacing w:val="-2"/>
                <w:sz w:val="20"/>
                <w:szCs w:val="20"/>
              </w:rPr>
              <w:t xml:space="preserve"> по результатам </w:t>
            </w:r>
            <w:r>
              <w:rPr>
                <w:spacing w:val="-2"/>
                <w:sz w:val="20"/>
                <w:szCs w:val="20"/>
              </w:rPr>
              <w:t>данных статистической отчетности (май 2019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4BE7" w:rsidRPr="00B44B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1F6D93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3709D">
              <w:rPr>
                <w:spacing w:val="-2"/>
                <w:sz w:val="20"/>
                <w:szCs w:val="20"/>
              </w:rPr>
              <w:t>Количество объектов обращения с отходами, введенных в эксплуатацию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1F6D93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получен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6D93" w:rsidRPr="00B44B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93" w:rsidRPr="00B44BE7" w:rsidRDefault="001F6D93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93" w:rsidRPr="00B44BE7" w:rsidRDefault="001F6D93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3709D">
              <w:rPr>
                <w:spacing w:val="-2"/>
                <w:sz w:val="20"/>
                <w:szCs w:val="20"/>
              </w:rPr>
              <w:t>Доля объектов размещения отходов, не отвечающих установленным требованиям, в общем количестве объектов размещения отходов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93" w:rsidRPr="00B44BE7" w:rsidRDefault="001F6D93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842AF">
              <w:rPr>
                <w:spacing w:val="-2"/>
                <w:sz w:val="20"/>
                <w:szCs w:val="20"/>
              </w:rPr>
              <w:t xml:space="preserve">Фактическое значение показателя </w:t>
            </w:r>
            <w:r>
              <w:rPr>
                <w:spacing w:val="-2"/>
                <w:sz w:val="20"/>
                <w:szCs w:val="20"/>
              </w:rPr>
              <w:t xml:space="preserve">за 2018 год </w:t>
            </w:r>
            <w:r w:rsidRPr="00D842AF">
              <w:rPr>
                <w:spacing w:val="-2"/>
                <w:sz w:val="20"/>
                <w:szCs w:val="20"/>
              </w:rPr>
              <w:t>определ</w:t>
            </w:r>
            <w:r>
              <w:rPr>
                <w:spacing w:val="-2"/>
                <w:sz w:val="20"/>
                <w:szCs w:val="20"/>
              </w:rPr>
              <w:t>ится</w:t>
            </w:r>
            <w:r w:rsidRPr="00D842AF">
              <w:rPr>
                <w:spacing w:val="-2"/>
                <w:sz w:val="20"/>
                <w:szCs w:val="20"/>
              </w:rPr>
              <w:t xml:space="preserve"> по результатам </w:t>
            </w:r>
            <w:r>
              <w:rPr>
                <w:spacing w:val="-2"/>
                <w:sz w:val="20"/>
                <w:szCs w:val="20"/>
              </w:rPr>
              <w:t>данных статистической отчетности (май 2019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93" w:rsidRPr="00B44BE7" w:rsidRDefault="001F6D93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4BE7" w:rsidRPr="00B44BE7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Итого достигнуто результатов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1F6D93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планируемое значение – 3, 100%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E50B2B" w:rsidP="00E50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842AF">
              <w:rPr>
                <w:spacing w:val="-2"/>
                <w:sz w:val="20"/>
                <w:szCs w:val="20"/>
              </w:rPr>
              <w:t xml:space="preserve">Фактическое значение </w:t>
            </w:r>
            <w:r>
              <w:rPr>
                <w:spacing w:val="-2"/>
                <w:sz w:val="20"/>
                <w:szCs w:val="20"/>
              </w:rPr>
              <w:t xml:space="preserve">по двум </w:t>
            </w:r>
            <w:r w:rsidRPr="00D842AF">
              <w:rPr>
                <w:spacing w:val="-2"/>
                <w:sz w:val="20"/>
                <w:szCs w:val="20"/>
              </w:rPr>
              <w:t>показателя</w:t>
            </w:r>
            <w:r>
              <w:rPr>
                <w:spacing w:val="-2"/>
                <w:sz w:val="20"/>
                <w:szCs w:val="20"/>
              </w:rPr>
              <w:t>м</w:t>
            </w:r>
            <w:r w:rsidRPr="00D842AF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за 2018 год </w:t>
            </w:r>
            <w:r w:rsidRPr="00D842AF">
              <w:rPr>
                <w:spacing w:val="-2"/>
                <w:sz w:val="20"/>
                <w:szCs w:val="20"/>
              </w:rPr>
              <w:t>определ</w:t>
            </w:r>
            <w:r>
              <w:rPr>
                <w:spacing w:val="-2"/>
                <w:sz w:val="20"/>
                <w:szCs w:val="20"/>
              </w:rPr>
              <w:t>ятся</w:t>
            </w:r>
            <w:r w:rsidRPr="00D842AF">
              <w:rPr>
                <w:spacing w:val="-2"/>
                <w:sz w:val="20"/>
                <w:szCs w:val="20"/>
              </w:rPr>
              <w:t xml:space="preserve"> по результатам </w:t>
            </w:r>
            <w:r>
              <w:rPr>
                <w:spacing w:val="-2"/>
                <w:sz w:val="20"/>
                <w:szCs w:val="20"/>
              </w:rPr>
              <w:t>данных статистической отчетности (май 2019 года</w:t>
            </w:r>
          </w:p>
        </w:tc>
      </w:tr>
    </w:tbl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B44BE7">
        <w:rPr>
          <w:rFonts w:ascii="Calibri" w:hAnsi="Calibri" w:cs="Calibri"/>
        </w:rPr>
        <w:t>4. Отчет о соблюдении сроков приоритетного проекта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B44BE7">
        <w:rPr>
          <w:rFonts w:ascii="Calibri" w:hAnsi="Calibri" w:cs="Calibri"/>
        </w:rPr>
        <w:t>4.1. Информация о сроках реализации приоритетного проекта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2381"/>
        <w:gridCol w:w="1531"/>
        <w:gridCol w:w="3855"/>
      </w:tblGrid>
      <w:tr w:rsidR="00B44BE7" w:rsidRPr="00B44BE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Плановая длительность, месяцев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Фактическая длительность, месяцев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Отклонение, процентов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Комментарий и причины отклонений</w:t>
            </w:r>
          </w:p>
        </w:tc>
      </w:tr>
      <w:tr w:rsidR="00B44BE7" w:rsidRPr="00B44BE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E50B2B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E50B2B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E50B2B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E50B2B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Досрочное завершение проекта</w:t>
            </w:r>
          </w:p>
        </w:tc>
      </w:tr>
    </w:tbl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B44BE7">
        <w:rPr>
          <w:rFonts w:ascii="Calibri" w:hAnsi="Calibri" w:cs="Calibri"/>
        </w:rPr>
        <w:t>4.2. Информация об исполнении контрольных точек проекта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757"/>
        <w:gridCol w:w="1984"/>
        <w:gridCol w:w="1474"/>
        <w:gridCol w:w="1644"/>
      </w:tblGrid>
      <w:tr w:rsidR="00B44BE7" w:rsidRPr="00B44BE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Плановый срок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Фактический срок выполнения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Отклонение, дней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Комментарий и причина отклонений</w:t>
            </w:r>
          </w:p>
        </w:tc>
      </w:tr>
      <w:tr w:rsidR="00B44BE7" w:rsidRPr="00B44BE7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Общие организационные мероприятия по проекту</w:t>
            </w:r>
          </w:p>
        </w:tc>
      </w:tr>
      <w:tr w:rsidR="00E50B2B" w:rsidRPr="00B44BE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2B" w:rsidRPr="00B44BE7" w:rsidRDefault="00E50B2B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2B" w:rsidRPr="00B44BE7" w:rsidRDefault="00E50B2B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spacing w:val="-2"/>
                <w:sz w:val="20"/>
                <w:szCs w:val="20"/>
              </w:rPr>
              <w:t>Проект инициирован, паспорт проекта разработан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2B" w:rsidRDefault="00E50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01.01.2017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2B" w:rsidRDefault="00E50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01.01.2017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2B" w:rsidRPr="00B44BE7" w:rsidRDefault="00E50B2B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2B" w:rsidRPr="00B44BE7" w:rsidRDefault="00E50B2B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0B2B" w:rsidRPr="00B44BE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2B" w:rsidRPr="00B44BE7" w:rsidRDefault="00E50B2B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2B" w:rsidRDefault="00E50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Ввод в эксплуатацию мусороперерабатывающего комплекса мощностью 150 тыс. тонн на территории  Балаковского муниципального района Саратовской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2B" w:rsidRDefault="00E50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2B" w:rsidRDefault="00E50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30.09.2017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2B" w:rsidRPr="00B44BE7" w:rsidRDefault="00E50B2B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2B" w:rsidRPr="00B44BE7" w:rsidRDefault="00851EAF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spacing w:val="-2"/>
                <w:sz w:val="20"/>
                <w:szCs w:val="20"/>
              </w:rPr>
              <w:t>Исполнено. Разрешение на ввод в эксплуатацию от 20.03.2017 года, акт приемки законченного строительством объекта приемочной комиссией 26.09.2017 г., свидетельство на право собственности № 64:40:030301:7513-64/005/2017-2 от 29.09.2017.</w:t>
            </w:r>
          </w:p>
        </w:tc>
      </w:tr>
      <w:tr w:rsidR="00E50B2B" w:rsidRPr="00B44BE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2B" w:rsidRPr="00B44BE7" w:rsidRDefault="00E50B2B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2B" w:rsidRDefault="00E50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Ввод в эксплуатацию мусороперегрузочной станции  в </w:t>
            </w:r>
          </w:p>
          <w:p w:rsidR="00E50B2B" w:rsidRDefault="00E50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п. Елшанка г. Саратова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2B" w:rsidRDefault="00E50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20.12.2017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2B" w:rsidRDefault="00E50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20.12.2017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2B" w:rsidRPr="00B44BE7" w:rsidRDefault="00E50B2B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2B" w:rsidRPr="00B44BE7" w:rsidRDefault="00851EAF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spacing w:val="-2"/>
                <w:sz w:val="20"/>
                <w:szCs w:val="20"/>
              </w:rPr>
              <w:t>Исполнено. Акт приема-передачи единиц имущества, входящих в состав объекта концессионного соглашения от 05.12.2017 года.</w:t>
            </w:r>
          </w:p>
        </w:tc>
      </w:tr>
      <w:tr w:rsidR="00851EAF" w:rsidRPr="00B44BE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Pr="00B44BE7" w:rsidRDefault="00851EAF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Default="00851E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Ввод в эксплуатацию мусороперегрузочной станции  в </w:t>
            </w:r>
          </w:p>
          <w:p w:rsidR="00851EAF" w:rsidRDefault="00851E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п. Гуселка г. Саратова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Default="00851E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20.12.2017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Default="00851E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20.12.2017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Pr="00B44BE7" w:rsidRDefault="00851EAF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Pr="00B44BE7" w:rsidRDefault="00851EAF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spacing w:val="-2"/>
                <w:sz w:val="20"/>
                <w:szCs w:val="20"/>
              </w:rPr>
              <w:t>Исполнено. Акт приема-передачи единиц имущества, входящих в состав объекта концессионного соглашения от 05.12.2017 года.</w:t>
            </w:r>
          </w:p>
        </w:tc>
      </w:tr>
      <w:tr w:rsidR="00851EAF" w:rsidRPr="00B44BE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Pr="00B44BE7" w:rsidRDefault="00851EAF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Default="00851E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Ввод в эксплуатацию мусороперегрузочной станции в </w:t>
            </w:r>
          </w:p>
          <w:p w:rsidR="00851EAF" w:rsidRDefault="00851E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г. Хвалынск Саратовской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Default="00851E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20.12.2017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Default="00851E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20.12.2017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Default="00851E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Default="00851E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851EAF" w:rsidRPr="00B44BE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Pr="00B44BE7" w:rsidRDefault="00851EAF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Default="00851E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Выбор регионального оператора в области обращения с отходами мусороперерабатывающего комплекса и мусороперегрузочных станций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Default="00851EAF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03.09.2018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Default="00851EAF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03.09.2018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Default="00851EAF">
            <w:pPr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Default="00851EAF">
            <w:pPr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851EAF" w:rsidRPr="00B44BE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Pr="00B44BE7" w:rsidRDefault="00851EAF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Default="00851EAF">
            <w:pPr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211C4C">
              <w:rPr>
                <w:color w:val="000000"/>
              </w:rPr>
              <w:t>Заключение соглашения  Минприроды России с Правительством Саратовской области о выделении субсидии  в области обращения с отходами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Default="00851EAF">
            <w:pPr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15.02.2018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Default="00851EAF">
            <w:pPr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15.02.2018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Default="00851EAF">
            <w:pPr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Default="00851EAF">
            <w:pPr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851EAF" w:rsidRPr="00B44BE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Pr="00B44BE7" w:rsidRDefault="00851EAF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Pr="00211C4C" w:rsidRDefault="00851E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25B6">
              <w:rPr>
                <w:color w:val="000000"/>
              </w:rPr>
              <w:t>Выбор регионального оператора в области обращения с отходами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Default="00851EAF">
            <w:pPr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211C4C">
              <w:rPr>
                <w:spacing w:val="-2"/>
              </w:rPr>
              <w:t xml:space="preserve">03.09.2018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Default="00851EAF">
            <w:pPr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</w:rPr>
              <w:t xml:space="preserve">20.06.2018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Default="00851EAF">
            <w:pPr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Default="00851EAF">
            <w:pPr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851EAF" w:rsidRPr="00B44BE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Pr="00B44BE7" w:rsidRDefault="00851EAF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Pr="009F25B6" w:rsidRDefault="00851E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pacing w:val="-1"/>
              </w:rPr>
              <w:t>Завершение создания мусоросортировочного комплекса комплекса на территории муниципального образования «Город Саратов»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Pr="00211C4C" w:rsidRDefault="00851EAF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F25B6">
              <w:rPr>
                <w:spacing w:val="-2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Default="00851EAF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F25B6">
              <w:rPr>
                <w:spacing w:val="-2"/>
              </w:rPr>
              <w:t>31.12.2018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Default="00851EAF">
            <w:pPr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Default="00851EAF">
            <w:pPr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B44BE7" w:rsidRPr="00B44BE7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Функциональное направление проекта</w:t>
            </w:r>
          </w:p>
        </w:tc>
      </w:tr>
      <w:tr w:rsidR="00B44BE7" w:rsidRPr="00B44BE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4BE7" w:rsidRPr="00B44BE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4BE7" w:rsidRPr="00B44BE7"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Итого контрольных точек, исполненных в срок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B44BE7">
        <w:rPr>
          <w:rFonts w:ascii="Calibri" w:hAnsi="Calibri" w:cs="Calibri"/>
        </w:rPr>
        <w:t>5. Отчет об исполнении бюджета приоритетного проекта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44BE7" w:rsidRPr="00B44BE7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276"/>
        <w:gridCol w:w="1134"/>
        <w:gridCol w:w="992"/>
        <w:gridCol w:w="993"/>
        <w:gridCol w:w="850"/>
        <w:gridCol w:w="992"/>
        <w:gridCol w:w="850"/>
        <w:gridCol w:w="893"/>
        <w:gridCol w:w="1092"/>
        <w:gridCol w:w="1134"/>
      </w:tblGrid>
      <w:tr w:rsidR="00B44BE7" w:rsidRPr="00B44BE7" w:rsidTr="00FF3F68"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 xml:space="preserve">Источники финансирования </w:t>
            </w:r>
            <w:hyperlink w:anchor="Par281" w:history="1">
              <w:r w:rsidRPr="00B44BE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Год реализации</w:t>
            </w:r>
          </w:p>
        </w:tc>
      </w:tr>
      <w:tr w:rsidR="00B44BE7" w:rsidRPr="00B44BE7" w:rsidTr="00FF3F68"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2018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2019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 xml:space="preserve">2020 -... </w:t>
            </w:r>
            <w:hyperlink w:anchor="Par285" w:history="1">
              <w:r w:rsidRPr="00B44BE7"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всего, тыс. рублей</w:t>
            </w:r>
          </w:p>
        </w:tc>
      </w:tr>
      <w:tr w:rsidR="00B44BE7" w:rsidRPr="00B44BE7" w:rsidTr="00FF3F68"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план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факт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факт</w:t>
            </w:r>
          </w:p>
        </w:tc>
      </w:tr>
      <w:tr w:rsidR="00B44BE7" w:rsidRPr="00B44BE7" w:rsidTr="00FF3F6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Бюджетные источники, 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FF3F6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88 212,0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FF3F6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88 212,0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4BE7" w:rsidRPr="00B44BE7" w:rsidTr="00FF3F6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FF3F6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10 902,6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FF3F6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10 902,6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4BE7" w:rsidRPr="00B44BE7" w:rsidTr="00FF3F6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51EAF" w:rsidRPr="00B44BE7" w:rsidTr="00FF3F68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Pr="00851EAF" w:rsidRDefault="00851EAF" w:rsidP="00851EAF">
            <w:pPr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(средства Фонда содействия реформированию ЖКХ)</w:t>
            </w:r>
            <w:r w:rsidR="00FF3F68">
              <w:rPr>
                <w:spacing w:val="-2"/>
                <w:sz w:val="20"/>
                <w:szCs w:val="20"/>
              </w:rPr>
              <w:t>, тыс.бюджет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Pr="00B44BE7" w:rsidRDefault="00FF3F68" w:rsidP="00FF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300 000,0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Pr="00B44BE7" w:rsidRDefault="00FF3F68" w:rsidP="00FF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300 000,0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Pr="00B44BE7" w:rsidRDefault="00851EAF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Pr="00B44BE7" w:rsidRDefault="00851EAF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Pr="00B44BE7" w:rsidRDefault="00851EAF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Pr="00B44BE7" w:rsidRDefault="00851EAF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Pr="00B44BE7" w:rsidRDefault="00851EAF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Pr="00B44BE7" w:rsidRDefault="00851EAF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Pr="00B44BE7" w:rsidRDefault="00851EAF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F" w:rsidRPr="00B44BE7" w:rsidRDefault="00851EAF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4BE7" w:rsidRPr="00B44BE7" w:rsidTr="00FF3F68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Внебюджетные источники,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Default="00FF3F6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51 856,6</w:t>
            </w:r>
          </w:p>
          <w:p w:rsidR="00FF3F68" w:rsidRPr="00B44BE7" w:rsidRDefault="00FF3F6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FF3F68" w:rsidP="00FF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51 856,6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4BE7" w:rsidRPr="00B44BE7" w:rsidTr="00FF3F68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Итого,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FF3F6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351 856,6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FF3F6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351 856,6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FF3F6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99 114,6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FF3F6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99 114,6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FF3F6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450 971,2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FF3F68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450 971,2</w:t>
            </w:r>
          </w:p>
        </w:tc>
      </w:tr>
      <w:tr w:rsidR="00B44BE7" w:rsidRPr="00B44BE7" w:rsidTr="00FF3F68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4BE7">
              <w:rPr>
                <w:rFonts w:ascii="Calibri" w:hAnsi="Calibri" w:cs="Calibri"/>
              </w:rPr>
              <w:t>Отклонение, процентов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7" w:rsidRPr="00B44BE7" w:rsidRDefault="00B44BE7" w:rsidP="00B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4BE7">
        <w:rPr>
          <w:rFonts w:ascii="Courier New" w:hAnsi="Courier New" w:cs="Courier New"/>
          <w:sz w:val="20"/>
          <w:szCs w:val="20"/>
        </w:rPr>
        <w:t xml:space="preserve">                 Комментарий об исполнении бюджета проекта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4BE7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4BE7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4BE7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4BE7">
        <w:rPr>
          <w:rFonts w:ascii="Courier New" w:hAnsi="Courier New" w:cs="Courier New"/>
          <w:sz w:val="20"/>
          <w:szCs w:val="20"/>
        </w:rPr>
        <w:t>Руководитель проекта              ____________________ ____________________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4BE7">
        <w:rPr>
          <w:rFonts w:ascii="Courier New" w:hAnsi="Courier New" w:cs="Courier New"/>
          <w:sz w:val="20"/>
          <w:szCs w:val="20"/>
        </w:rPr>
        <w:t xml:space="preserve">                                        (подпись)            (Ф.И.О.)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4BE7">
        <w:rPr>
          <w:rFonts w:ascii="Courier New" w:hAnsi="Courier New" w:cs="Courier New"/>
          <w:sz w:val="20"/>
          <w:szCs w:val="20"/>
        </w:rPr>
        <w:t>Администратор проекта             ____________________ ____________________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4BE7">
        <w:rPr>
          <w:rFonts w:ascii="Courier New" w:hAnsi="Courier New" w:cs="Courier New"/>
          <w:sz w:val="20"/>
          <w:szCs w:val="20"/>
        </w:rPr>
        <w:t xml:space="preserve">                                        (подпись)            (Ф.И.О.)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4BE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" w:name="Par281"/>
      <w:bookmarkEnd w:id="1"/>
      <w:r w:rsidRPr="00B44BE7">
        <w:rPr>
          <w:rFonts w:ascii="Courier New" w:hAnsi="Courier New" w:cs="Courier New"/>
          <w:sz w:val="20"/>
          <w:szCs w:val="20"/>
        </w:rPr>
        <w:t xml:space="preserve">    &lt;*&gt;   В   случае  если  финансирование  проекта   предусматривается  из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4BE7">
        <w:rPr>
          <w:rFonts w:ascii="Courier New" w:hAnsi="Courier New" w:cs="Courier New"/>
          <w:sz w:val="20"/>
          <w:szCs w:val="20"/>
        </w:rPr>
        <w:t>государственных  внебюджетных фондов и (или) иных безвозмездных поступлений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4BE7">
        <w:rPr>
          <w:rFonts w:ascii="Courier New" w:hAnsi="Courier New" w:cs="Courier New"/>
          <w:sz w:val="20"/>
          <w:szCs w:val="20"/>
        </w:rPr>
        <w:t>целевой  направленности,  то соответствующий источник указывается отдельной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4BE7">
        <w:rPr>
          <w:rFonts w:ascii="Courier New" w:hAnsi="Courier New" w:cs="Courier New"/>
          <w:sz w:val="20"/>
          <w:szCs w:val="20"/>
        </w:rPr>
        <w:t>строкой.</w:t>
      </w:r>
    </w:p>
    <w:p w:rsidR="00B44BE7" w:rsidRPr="00B44BE7" w:rsidRDefault="00B44BE7" w:rsidP="00B4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" w:name="Par285"/>
      <w:bookmarkEnd w:id="2"/>
      <w:r w:rsidRPr="00B44BE7">
        <w:rPr>
          <w:rFonts w:ascii="Courier New" w:hAnsi="Courier New" w:cs="Courier New"/>
          <w:sz w:val="20"/>
          <w:szCs w:val="20"/>
        </w:rPr>
        <w:t xml:space="preserve">    &lt;**&gt; Указывается год достижения показателей проекта</w:t>
      </w:r>
    </w:p>
    <w:p w:rsidR="007E19D5" w:rsidRPr="00B44BE7" w:rsidRDefault="007E19D5" w:rsidP="00B44BE7"/>
    <w:sectPr w:rsidR="007E19D5" w:rsidRPr="00B44BE7" w:rsidSect="00DA31B3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44BE7"/>
    <w:rsid w:val="001806EE"/>
    <w:rsid w:val="001F6D93"/>
    <w:rsid w:val="0046172E"/>
    <w:rsid w:val="007E19D5"/>
    <w:rsid w:val="00851EAF"/>
    <w:rsid w:val="00A247D0"/>
    <w:rsid w:val="00B44BE7"/>
    <w:rsid w:val="00B66A6D"/>
    <w:rsid w:val="00CD6C08"/>
    <w:rsid w:val="00D30EBF"/>
    <w:rsid w:val="00E50B2B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Alex</cp:lastModifiedBy>
  <cp:revision>2</cp:revision>
  <dcterms:created xsi:type="dcterms:W3CDTF">2019-02-12T08:43:00Z</dcterms:created>
  <dcterms:modified xsi:type="dcterms:W3CDTF">2019-02-12T08:43:00Z</dcterms:modified>
</cp:coreProperties>
</file>