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717" w:rsidRPr="00DD7598" w:rsidRDefault="00F52717" w:rsidP="00F52717">
      <w:pPr>
        <w:jc w:val="right"/>
        <w:rPr>
          <w:sz w:val="28"/>
        </w:rPr>
      </w:pPr>
      <w:r w:rsidRPr="00DD7598">
        <w:rPr>
          <w:sz w:val="28"/>
        </w:rPr>
        <w:t>Экз. № ___</w:t>
      </w:r>
    </w:p>
    <w:p w:rsidR="00F52717" w:rsidRPr="00DD7598" w:rsidRDefault="00F52717" w:rsidP="00F52717"/>
    <w:p w:rsidR="00F52717" w:rsidRPr="00DD7598" w:rsidRDefault="00F52717" w:rsidP="00F527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F52717" w:rsidRPr="00DD7598" w:rsidTr="00F42DE3">
        <w:tc>
          <w:tcPr>
            <w:tcW w:w="3369" w:type="dxa"/>
            <w:tcBorders>
              <w:top w:val="nil"/>
              <w:left w:val="nil"/>
              <w:bottom w:val="nil"/>
              <w:right w:val="nil"/>
            </w:tcBorders>
          </w:tcPr>
          <w:p w:rsidR="007476B2" w:rsidRPr="00DD7598" w:rsidRDefault="007476B2" w:rsidP="007476B2">
            <w:pPr>
              <w:jc w:val="center"/>
              <w:rPr>
                <w:b/>
                <w:sz w:val="28"/>
                <w:szCs w:val="28"/>
              </w:rPr>
            </w:pPr>
            <w:r w:rsidRPr="00DD7598">
              <w:rPr>
                <w:b/>
                <w:sz w:val="28"/>
                <w:szCs w:val="28"/>
              </w:rPr>
              <w:t>Утвержден:</w:t>
            </w:r>
          </w:p>
          <w:p w:rsidR="007476B2" w:rsidRPr="00DD7598" w:rsidRDefault="007476B2" w:rsidP="007476B2">
            <w:pPr>
              <w:jc w:val="center"/>
              <w:rPr>
                <w:sz w:val="28"/>
                <w:szCs w:val="28"/>
              </w:rPr>
            </w:pPr>
            <w:r w:rsidRPr="00DD7598">
              <w:rPr>
                <w:sz w:val="28"/>
                <w:szCs w:val="28"/>
              </w:rPr>
              <w:t>Приказом Министерства</w:t>
            </w:r>
          </w:p>
          <w:p w:rsidR="007476B2" w:rsidRPr="00DD7598" w:rsidRDefault="007476B2" w:rsidP="007476B2">
            <w:pPr>
              <w:jc w:val="center"/>
              <w:rPr>
                <w:sz w:val="28"/>
                <w:szCs w:val="28"/>
              </w:rPr>
            </w:pPr>
            <w:r w:rsidRPr="00DD7598">
              <w:rPr>
                <w:sz w:val="28"/>
                <w:szCs w:val="28"/>
              </w:rPr>
              <w:t>Природных ресурсов и экологии</w:t>
            </w:r>
          </w:p>
          <w:p w:rsidR="007476B2" w:rsidRPr="00DD7598" w:rsidRDefault="007476B2" w:rsidP="007476B2">
            <w:pPr>
              <w:jc w:val="center"/>
              <w:rPr>
                <w:sz w:val="28"/>
                <w:szCs w:val="28"/>
              </w:rPr>
            </w:pPr>
            <w:r w:rsidRPr="00DD7598">
              <w:rPr>
                <w:sz w:val="28"/>
                <w:szCs w:val="28"/>
              </w:rPr>
              <w:t>Саратовской области</w:t>
            </w:r>
          </w:p>
          <w:p w:rsidR="007476B2" w:rsidRPr="00DD7598" w:rsidRDefault="007476B2" w:rsidP="007476B2">
            <w:pPr>
              <w:jc w:val="center"/>
              <w:rPr>
                <w:sz w:val="28"/>
                <w:szCs w:val="28"/>
              </w:rPr>
            </w:pPr>
            <w:r w:rsidRPr="00DD7598">
              <w:rPr>
                <w:sz w:val="28"/>
                <w:szCs w:val="28"/>
              </w:rPr>
              <w:t>от 06.07.2018 г. № 498</w:t>
            </w:r>
          </w:p>
          <w:p w:rsidR="00F52717" w:rsidRPr="00DD7598" w:rsidRDefault="007476B2" w:rsidP="007476B2">
            <w:pPr>
              <w:jc w:val="center"/>
            </w:pPr>
            <w:r w:rsidRPr="00DD7598">
              <w:rPr>
                <w:sz w:val="28"/>
                <w:szCs w:val="28"/>
              </w:rPr>
              <w:t>(ред. от 12.09.2018 г., Приказ № 786</w:t>
            </w:r>
            <w:r w:rsidR="00575BEC">
              <w:rPr>
                <w:sz w:val="28"/>
                <w:szCs w:val="28"/>
              </w:rPr>
              <w:t>, ред. Прик</w:t>
            </w:r>
            <w:r w:rsidR="00FA4AD0">
              <w:rPr>
                <w:sz w:val="28"/>
                <w:szCs w:val="28"/>
              </w:rPr>
              <w:t xml:space="preserve">аз от </w:t>
            </w:r>
            <w:r w:rsidR="00550FD7">
              <w:rPr>
                <w:sz w:val="28"/>
                <w:szCs w:val="28"/>
              </w:rPr>
              <w:t>10.08.2020 г.</w:t>
            </w:r>
            <w:r w:rsidR="009D2D18">
              <w:rPr>
                <w:sz w:val="28"/>
                <w:szCs w:val="28"/>
              </w:rPr>
              <w:t xml:space="preserve">  </w:t>
            </w:r>
            <w:bookmarkStart w:id="0" w:name="_GoBack"/>
            <w:bookmarkEnd w:id="0"/>
            <w:r w:rsidR="009D2D18">
              <w:rPr>
                <w:sz w:val="28"/>
                <w:szCs w:val="28"/>
              </w:rPr>
              <w:t>№ 392</w:t>
            </w:r>
            <w:r w:rsidRPr="00DD7598">
              <w:rPr>
                <w:sz w:val="28"/>
                <w:szCs w:val="28"/>
              </w:rPr>
              <w:t>)</w:t>
            </w:r>
          </w:p>
          <w:p w:rsidR="00F52717" w:rsidRPr="00DD7598" w:rsidRDefault="00F52717" w:rsidP="00F42DE3"/>
          <w:p w:rsidR="00F52717" w:rsidRPr="00DD7598" w:rsidRDefault="00F52717" w:rsidP="00F42DE3"/>
        </w:tc>
      </w:tr>
    </w:tbl>
    <w:p w:rsidR="00F52717" w:rsidRPr="00DD7598" w:rsidRDefault="00F52717" w:rsidP="00F52717"/>
    <w:p w:rsidR="00F52717" w:rsidRPr="00DD7598" w:rsidRDefault="00F52717" w:rsidP="00F52717"/>
    <w:p w:rsidR="00F52717" w:rsidRPr="00DD7598" w:rsidRDefault="00F52717" w:rsidP="00F52717">
      <w:pPr>
        <w:jc w:val="center"/>
        <w:rPr>
          <w:rFonts w:ascii="Arial" w:hAnsi="Arial" w:cs="Arial"/>
          <w:b/>
          <w:sz w:val="48"/>
          <w:szCs w:val="48"/>
        </w:rPr>
      </w:pPr>
    </w:p>
    <w:p w:rsidR="00F52717" w:rsidRPr="00DD7598" w:rsidRDefault="00F52717" w:rsidP="00F52717">
      <w:pPr>
        <w:jc w:val="center"/>
        <w:rPr>
          <w:b/>
          <w:sz w:val="48"/>
          <w:szCs w:val="48"/>
        </w:rPr>
      </w:pPr>
    </w:p>
    <w:p w:rsidR="00F52717" w:rsidRPr="00DD7598" w:rsidRDefault="00F52717" w:rsidP="00F52717">
      <w:pPr>
        <w:jc w:val="center"/>
        <w:rPr>
          <w:b/>
          <w:sz w:val="48"/>
          <w:szCs w:val="48"/>
        </w:rPr>
      </w:pPr>
      <w:r w:rsidRPr="00DD7598">
        <w:rPr>
          <w:b/>
          <w:sz w:val="48"/>
          <w:szCs w:val="48"/>
        </w:rPr>
        <w:t>ЛЕСОХОЗЯЙСТВЕННЫЙ РЕГЛАМЕНТ</w:t>
      </w:r>
    </w:p>
    <w:p w:rsidR="00F52717" w:rsidRPr="00DD7598" w:rsidRDefault="00F52717" w:rsidP="00F52717">
      <w:pPr>
        <w:jc w:val="center"/>
        <w:rPr>
          <w:b/>
          <w:sz w:val="36"/>
          <w:szCs w:val="36"/>
        </w:rPr>
      </w:pPr>
    </w:p>
    <w:p w:rsidR="00B07C4C" w:rsidRPr="00DD7598" w:rsidRDefault="00B07C4C" w:rsidP="00B07C4C">
      <w:pPr>
        <w:jc w:val="center"/>
        <w:rPr>
          <w:b/>
          <w:sz w:val="42"/>
          <w:szCs w:val="42"/>
        </w:rPr>
      </w:pPr>
      <w:r w:rsidRPr="00DD7598">
        <w:rPr>
          <w:bCs/>
          <w:sz w:val="42"/>
          <w:szCs w:val="42"/>
        </w:rPr>
        <w:t xml:space="preserve">ГКУ </w:t>
      </w:r>
      <w:proofErr w:type="gramStart"/>
      <w:r w:rsidRPr="00DD7598">
        <w:rPr>
          <w:bCs/>
          <w:sz w:val="42"/>
          <w:szCs w:val="42"/>
        </w:rPr>
        <w:t>СО</w:t>
      </w:r>
      <w:proofErr w:type="gramEnd"/>
      <w:r w:rsidRPr="00DD7598">
        <w:rPr>
          <w:bCs/>
          <w:sz w:val="42"/>
          <w:szCs w:val="42"/>
        </w:rPr>
        <w:t xml:space="preserve"> «</w:t>
      </w:r>
      <w:r w:rsidR="009F3CD7" w:rsidRPr="00DD7598">
        <w:rPr>
          <w:bCs/>
          <w:sz w:val="42"/>
          <w:szCs w:val="42"/>
        </w:rPr>
        <w:t>Саратовское областное лесничество</w:t>
      </w:r>
      <w:r w:rsidRPr="00DD7598">
        <w:rPr>
          <w:bCs/>
          <w:sz w:val="42"/>
          <w:szCs w:val="42"/>
        </w:rPr>
        <w:t>»</w:t>
      </w:r>
    </w:p>
    <w:p w:rsidR="00B07C4C" w:rsidRPr="00DD7598" w:rsidRDefault="00B07C4C" w:rsidP="00F52717">
      <w:pPr>
        <w:jc w:val="center"/>
        <w:rPr>
          <w:sz w:val="36"/>
          <w:szCs w:val="36"/>
        </w:rPr>
      </w:pPr>
    </w:p>
    <w:p w:rsidR="00F52717" w:rsidRPr="00DD7598" w:rsidRDefault="00F52717" w:rsidP="00F52717">
      <w:pPr>
        <w:jc w:val="center"/>
        <w:rPr>
          <w:sz w:val="36"/>
          <w:szCs w:val="36"/>
        </w:rPr>
      </w:pPr>
      <w:r w:rsidRPr="00DD7598">
        <w:rPr>
          <w:sz w:val="36"/>
          <w:szCs w:val="36"/>
        </w:rPr>
        <w:t>САРАТОВСКОГО</w:t>
      </w:r>
      <w:r w:rsidR="00EA1484">
        <w:rPr>
          <w:sz w:val="36"/>
          <w:szCs w:val="36"/>
        </w:rPr>
        <w:t xml:space="preserve"> </w:t>
      </w:r>
      <w:r w:rsidRPr="00DD7598">
        <w:rPr>
          <w:sz w:val="36"/>
          <w:szCs w:val="36"/>
        </w:rPr>
        <w:t>ЛЕСНИЧЕСТВА</w:t>
      </w:r>
    </w:p>
    <w:p w:rsidR="00F52717" w:rsidRPr="00DD7598" w:rsidRDefault="00F52717" w:rsidP="00F52717">
      <w:pPr>
        <w:jc w:val="center"/>
        <w:rPr>
          <w:b/>
          <w:sz w:val="36"/>
          <w:szCs w:val="36"/>
        </w:rPr>
      </w:pPr>
    </w:p>
    <w:p w:rsidR="00F52717" w:rsidRPr="00DD7598" w:rsidRDefault="00CA56B5" w:rsidP="00CA56B5">
      <w:pPr>
        <w:tabs>
          <w:tab w:val="center" w:pos="4677"/>
          <w:tab w:val="left" w:pos="7630"/>
        </w:tabs>
        <w:rPr>
          <w:b/>
          <w:sz w:val="36"/>
          <w:szCs w:val="36"/>
        </w:rPr>
      </w:pPr>
      <w:r w:rsidRPr="00DD7598">
        <w:rPr>
          <w:b/>
          <w:sz w:val="36"/>
          <w:szCs w:val="36"/>
        </w:rPr>
        <w:tab/>
      </w:r>
      <w:r w:rsidR="00F52717" w:rsidRPr="00DD7598">
        <w:rPr>
          <w:b/>
          <w:sz w:val="36"/>
          <w:szCs w:val="36"/>
        </w:rPr>
        <w:t>САРАТОВСКОЙ ОБЛАСТИ</w:t>
      </w:r>
      <w:r w:rsidRPr="00DD7598">
        <w:rPr>
          <w:b/>
          <w:sz w:val="36"/>
          <w:szCs w:val="36"/>
        </w:rPr>
        <w:tab/>
      </w:r>
    </w:p>
    <w:p w:rsidR="00F52717" w:rsidRPr="00DD7598" w:rsidRDefault="00F52717" w:rsidP="00F52717">
      <w:pPr>
        <w:jc w:val="center"/>
        <w:rPr>
          <w:b/>
          <w:sz w:val="36"/>
          <w:szCs w:val="36"/>
        </w:rPr>
      </w:pPr>
    </w:p>
    <w:p w:rsidR="00F52717" w:rsidRPr="00DD7598" w:rsidRDefault="00F52717" w:rsidP="00F52717">
      <w:pPr>
        <w:ind w:left="3828"/>
        <w:rPr>
          <w:b/>
          <w:sz w:val="28"/>
          <w:szCs w:val="36"/>
        </w:rPr>
      </w:pPr>
    </w:p>
    <w:p w:rsidR="00F52717" w:rsidRPr="00DD7598" w:rsidRDefault="00F52717" w:rsidP="00F52717">
      <w:pPr>
        <w:ind w:left="3828"/>
        <w:rPr>
          <w:b/>
          <w:sz w:val="28"/>
          <w:szCs w:val="36"/>
        </w:rPr>
      </w:pPr>
    </w:p>
    <w:p w:rsidR="00F52717" w:rsidRPr="00DD7598" w:rsidRDefault="00F52717" w:rsidP="00F52717">
      <w:pPr>
        <w:ind w:left="3828"/>
        <w:rPr>
          <w:rFonts w:ascii="Arial" w:hAnsi="Arial" w:cs="Arial"/>
          <w:b/>
          <w:sz w:val="28"/>
          <w:szCs w:val="36"/>
        </w:rPr>
      </w:pPr>
    </w:p>
    <w:p w:rsidR="00093A01" w:rsidRPr="00DD7598" w:rsidRDefault="00093A01" w:rsidP="00093A01">
      <w:pPr>
        <w:jc w:val="center"/>
        <w:rPr>
          <w:rFonts w:ascii="Arial" w:hAnsi="Arial" w:cs="Arial"/>
          <w:b/>
          <w:sz w:val="36"/>
          <w:szCs w:val="36"/>
        </w:rPr>
      </w:pPr>
    </w:p>
    <w:p w:rsidR="00093A01" w:rsidRPr="00DD7598" w:rsidRDefault="00093A01" w:rsidP="00093A01">
      <w:pPr>
        <w:jc w:val="center"/>
        <w:rPr>
          <w:rFonts w:ascii="Arial" w:hAnsi="Arial" w:cs="Arial"/>
          <w:b/>
          <w:sz w:val="36"/>
          <w:szCs w:val="36"/>
        </w:rPr>
      </w:pPr>
    </w:p>
    <w:p w:rsidR="00093A01" w:rsidRPr="00DD7598" w:rsidRDefault="00093A01" w:rsidP="00093A01">
      <w:pPr>
        <w:jc w:val="center"/>
        <w:rPr>
          <w:rFonts w:ascii="Arial" w:hAnsi="Arial" w:cs="Arial"/>
          <w:b/>
          <w:sz w:val="36"/>
          <w:szCs w:val="36"/>
        </w:rPr>
      </w:pPr>
    </w:p>
    <w:p w:rsidR="00093A01" w:rsidRPr="00DD7598" w:rsidRDefault="00093A01" w:rsidP="00093A01">
      <w:pPr>
        <w:jc w:val="center"/>
        <w:rPr>
          <w:rFonts w:ascii="Arial" w:hAnsi="Arial" w:cs="Arial"/>
          <w:b/>
          <w:sz w:val="36"/>
          <w:szCs w:val="36"/>
        </w:rPr>
      </w:pPr>
    </w:p>
    <w:p w:rsidR="00093A01" w:rsidRPr="00DD7598" w:rsidRDefault="00093A01" w:rsidP="00093A01">
      <w:pPr>
        <w:jc w:val="center"/>
        <w:rPr>
          <w:rFonts w:ascii="Arial" w:hAnsi="Arial" w:cs="Arial"/>
          <w:b/>
          <w:sz w:val="36"/>
          <w:szCs w:val="36"/>
        </w:rPr>
      </w:pPr>
    </w:p>
    <w:p w:rsidR="00093A01" w:rsidRPr="00DD7598" w:rsidRDefault="00093A01" w:rsidP="00093A01">
      <w:pPr>
        <w:jc w:val="center"/>
        <w:rPr>
          <w:rFonts w:ascii="Arial" w:hAnsi="Arial" w:cs="Arial"/>
          <w:b/>
          <w:sz w:val="36"/>
          <w:szCs w:val="36"/>
        </w:rPr>
      </w:pPr>
    </w:p>
    <w:p w:rsidR="00573E3F" w:rsidRPr="00DD7598" w:rsidRDefault="00573E3F" w:rsidP="00093A01">
      <w:pPr>
        <w:jc w:val="center"/>
        <w:rPr>
          <w:rFonts w:ascii="Arial" w:hAnsi="Arial" w:cs="Arial"/>
          <w:b/>
          <w:sz w:val="36"/>
          <w:szCs w:val="36"/>
        </w:rPr>
      </w:pPr>
    </w:p>
    <w:p w:rsidR="00093A01" w:rsidRPr="00DD7598" w:rsidRDefault="00093A01" w:rsidP="00093A01">
      <w:pPr>
        <w:jc w:val="center"/>
        <w:rPr>
          <w:rFonts w:ascii="Arial" w:hAnsi="Arial" w:cs="Arial"/>
          <w:b/>
          <w:sz w:val="36"/>
          <w:szCs w:val="36"/>
        </w:rPr>
      </w:pPr>
    </w:p>
    <w:p w:rsidR="00093A01" w:rsidRPr="00DD7598" w:rsidRDefault="00573E3F" w:rsidP="00093A01">
      <w:pPr>
        <w:jc w:val="center"/>
      </w:pPr>
      <w:r w:rsidRPr="00DD7598">
        <w:rPr>
          <w:b/>
          <w:sz w:val="36"/>
          <w:szCs w:val="36"/>
        </w:rPr>
        <w:t>Саратов 201</w:t>
      </w:r>
      <w:r w:rsidR="00CA4C9A" w:rsidRPr="00DD7598">
        <w:rPr>
          <w:b/>
          <w:sz w:val="36"/>
          <w:szCs w:val="36"/>
        </w:rPr>
        <w:t>8</w:t>
      </w:r>
    </w:p>
    <w:p w:rsidR="00E74B44" w:rsidRPr="00DD7598" w:rsidRDefault="00B77BCB" w:rsidP="000F0141">
      <w:pPr>
        <w:jc w:val="center"/>
        <w:rPr>
          <w:b/>
          <w:sz w:val="32"/>
          <w:szCs w:val="32"/>
        </w:rPr>
      </w:pPr>
      <w:r w:rsidRPr="00DD7598">
        <w:rPr>
          <w:b/>
          <w:sz w:val="28"/>
          <w:szCs w:val="28"/>
        </w:rPr>
        <w:br w:type="page"/>
      </w:r>
      <w:r w:rsidR="00E74B44" w:rsidRPr="00DD7598">
        <w:rPr>
          <w:b/>
          <w:sz w:val="32"/>
          <w:szCs w:val="32"/>
        </w:rPr>
        <w:lastRenderedPageBreak/>
        <w:t>СОДЕРЖАНИЕ</w:t>
      </w:r>
    </w:p>
    <w:p w:rsidR="00797A86" w:rsidRPr="00DD7598" w:rsidRDefault="00A25DEC">
      <w:pPr>
        <w:pStyle w:val="12"/>
        <w:tabs>
          <w:tab w:val="right" w:leader="dot" w:pos="9345"/>
        </w:tabs>
        <w:rPr>
          <w:rFonts w:asciiTheme="minorHAnsi" w:eastAsiaTheme="minorEastAsia" w:hAnsiTheme="minorHAnsi" w:cstheme="minorBidi"/>
          <w:b w:val="0"/>
          <w:noProof/>
          <w:sz w:val="22"/>
          <w:szCs w:val="22"/>
        </w:rPr>
      </w:pPr>
      <w:r w:rsidRPr="00DD7598">
        <w:rPr>
          <w:bCs/>
        </w:rPr>
        <w:fldChar w:fldCharType="begin"/>
      </w:r>
      <w:r w:rsidR="00E74B44" w:rsidRPr="00DD7598">
        <w:rPr>
          <w:bCs/>
        </w:rPr>
        <w:instrText xml:space="preserve"> TOC \o "1-1" \h \z \t "2 Уровень;2;3 уровень;3" </w:instrText>
      </w:r>
      <w:r w:rsidRPr="00DD7598">
        <w:rPr>
          <w:bCs/>
        </w:rPr>
        <w:fldChar w:fldCharType="separate"/>
      </w:r>
      <w:hyperlink w:anchor="_Toc513669241" w:history="1">
        <w:r w:rsidR="00797A86" w:rsidRPr="00DD7598">
          <w:rPr>
            <w:rStyle w:val="afff9"/>
            <w:noProof/>
          </w:rPr>
          <w:t>ВВЕДЕНИЕ</w:t>
        </w:r>
        <w:r w:rsidR="00797A86" w:rsidRPr="00DD7598">
          <w:rPr>
            <w:noProof/>
            <w:webHidden/>
          </w:rPr>
          <w:tab/>
        </w:r>
        <w:r w:rsidRPr="00DD7598">
          <w:rPr>
            <w:noProof/>
            <w:webHidden/>
          </w:rPr>
          <w:fldChar w:fldCharType="begin"/>
        </w:r>
        <w:r w:rsidR="00797A86" w:rsidRPr="00DD7598">
          <w:rPr>
            <w:noProof/>
            <w:webHidden/>
          </w:rPr>
          <w:instrText xml:space="preserve"> PAGEREF _Toc513669241 \h </w:instrText>
        </w:r>
        <w:r w:rsidRPr="00DD7598">
          <w:rPr>
            <w:noProof/>
            <w:webHidden/>
          </w:rPr>
        </w:r>
        <w:r w:rsidRPr="00DD7598">
          <w:rPr>
            <w:noProof/>
            <w:webHidden/>
          </w:rPr>
          <w:fldChar w:fldCharType="separate"/>
        </w:r>
        <w:r w:rsidR="001B3C2F">
          <w:rPr>
            <w:noProof/>
            <w:webHidden/>
          </w:rPr>
          <w:t>6</w:t>
        </w:r>
        <w:r w:rsidRPr="00DD7598">
          <w:rPr>
            <w:noProof/>
            <w:webHidden/>
          </w:rPr>
          <w:fldChar w:fldCharType="end"/>
        </w:r>
      </w:hyperlink>
    </w:p>
    <w:p w:rsidR="00797A86" w:rsidRPr="00DD7598" w:rsidRDefault="0094479E">
      <w:pPr>
        <w:pStyle w:val="12"/>
        <w:tabs>
          <w:tab w:val="right" w:leader="dot" w:pos="9345"/>
        </w:tabs>
        <w:rPr>
          <w:rFonts w:asciiTheme="minorHAnsi" w:eastAsiaTheme="minorEastAsia" w:hAnsiTheme="minorHAnsi" w:cstheme="minorBidi"/>
          <w:b w:val="0"/>
          <w:noProof/>
          <w:sz w:val="22"/>
          <w:szCs w:val="22"/>
        </w:rPr>
      </w:pPr>
      <w:hyperlink w:anchor="_Toc513669242" w:history="1">
        <w:r w:rsidR="00797A86" w:rsidRPr="00DD7598">
          <w:rPr>
            <w:rStyle w:val="afff9"/>
            <w:noProof/>
          </w:rPr>
          <w:t>ГЛАВА 1</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_Toc513669242 \h </w:instrText>
        </w:r>
        <w:r w:rsidR="00A25DEC" w:rsidRPr="00DD7598">
          <w:rPr>
            <w:noProof/>
            <w:webHidden/>
          </w:rPr>
        </w:r>
        <w:r w:rsidR="00A25DEC" w:rsidRPr="00DD7598">
          <w:rPr>
            <w:noProof/>
            <w:webHidden/>
          </w:rPr>
          <w:fldChar w:fldCharType="separate"/>
        </w:r>
        <w:r w:rsidR="001B3C2F">
          <w:rPr>
            <w:noProof/>
            <w:webHidden/>
          </w:rPr>
          <w:t>15</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43" w:history="1">
        <w:r w:rsidR="00797A86" w:rsidRPr="00DD7598">
          <w:rPr>
            <w:rStyle w:val="afff9"/>
            <w:noProof/>
          </w:rPr>
          <w:t>1.1. Краткая характеристика лесничества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_Toc513669243 \h </w:instrText>
        </w:r>
        <w:r w:rsidR="00A25DEC" w:rsidRPr="00DD7598">
          <w:rPr>
            <w:noProof/>
            <w:webHidden/>
          </w:rPr>
        </w:r>
        <w:r w:rsidR="00A25DEC" w:rsidRPr="00DD7598">
          <w:rPr>
            <w:noProof/>
            <w:webHidden/>
          </w:rPr>
          <w:fldChar w:fldCharType="separate"/>
        </w:r>
        <w:r w:rsidR="001B3C2F">
          <w:rPr>
            <w:noProof/>
            <w:webHidden/>
          </w:rPr>
          <w:t>15</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44" w:history="1">
        <w:r w:rsidR="00797A86" w:rsidRPr="00DD7598">
          <w:rPr>
            <w:rStyle w:val="afff9"/>
            <w:noProof/>
          </w:rPr>
          <w:t>1.1.1. Наименование и местоположение лесничества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_Toc513669244 \h </w:instrText>
        </w:r>
        <w:r w:rsidR="00A25DEC" w:rsidRPr="00DD7598">
          <w:rPr>
            <w:noProof/>
            <w:webHidden/>
          </w:rPr>
        </w:r>
        <w:r w:rsidR="00A25DEC" w:rsidRPr="00DD7598">
          <w:rPr>
            <w:noProof/>
            <w:webHidden/>
          </w:rPr>
          <w:fldChar w:fldCharType="separate"/>
        </w:r>
        <w:r w:rsidR="001B3C2F">
          <w:rPr>
            <w:noProof/>
            <w:webHidden/>
          </w:rPr>
          <w:t>15</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45" w:history="1">
        <w:r w:rsidR="00797A86" w:rsidRPr="00DD7598">
          <w:rPr>
            <w:rStyle w:val="afff9"/>
            <w:noProof/>
          </w:rPr>
          <w:t>1.1.2. Общая площадь лесничества и участковых лесничеств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_Toc513669245 \h </w:instrText>
        </w:r>
        <w:r w:rsidR="00A25DEC" w:rsidRPr="00DD7598">
          <w:rPr>
            <w:noProof/>
            <w:webHidden/>
          </w:rPr>
        </w:r>
        <w:r w:rsidR="00A25DEC" w:rsidRPr="00DD7598">
          <w:rPr>
            <w:noProof/>
            <w:webHidden/>
          </w:rPr>
          <w:fldChar w:fldCharType="separate"/>
        </w:r>
        <w:r w:rsidR="001B3C2F">
          <w:rPr>
            <w:noProof/>
            <w:webHidden/>
          </w:rPr>
          <w:t>16</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46" w:history="1">
        <w:r w:rsidR="00797A86" w:rsidRPr="00DD7598">
          <w:rPr>
            <w:rStyle w:val="afff9"/>
            <w:noProof/>
          </w:rPr>
          <w:t>1.1.3. Распределение территории лесничества по  муниципальным образованиям</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_Toc513669246 \h </w:instrText>
        </w:r>
        <w:r w:rsidR="00A25DEC" w:rsidRPr="00DD7598">
          <w:rPr>
            <w:noProof/>
            <w:webHidden/>
          </w:rPr>
        </w:r>
        <w:r w:rsidR="00A25DEC" w:rsidRPr="00DD7598">
          <w:rPr>
            <w:noProof/>
            <w:webHidden/>
          </w:rPr>
          <w:fldChar w:fldCharType="separate"/>
        </w:r>
        <w:r w:rsidR="001B3C2F">
          <w:rPr>
            <w:noProof/>
            <w:webHidden/>
          </w:rPr>
          <w:t>16</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47" w:history="1">
        <w:r w:rsidR="00797A86" w:rsidRPr="00DD7598">
          <w:rPr>
            <w:rStyle w:val="afff9"/>
            <w:noProof/>
          </w:rPr>
          <w:t>1.1.4. Карта-схема субъекта Российской Федерации с выделением территории лесничества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_Toc513669247 \h </w:instrText>
        </w:r>
        <w:r w:rsidR="00A25DEC" w:rsidRPr="00DD7598">
          <w:rPr>
            <w:noProof/>
            <w:webHidden/>
          </w:rPr>
        </w:r>
        <w:r w:rsidR="00A25DEC" w:rsidRPr="00DD7598">
          <w:rPr>
            <w:noProof/>
            <w:webHidden/>
          </w:rPr>
          <w:fldChar w:fldCharType="separate"/>
        </w:r>
        <w:r w:rsidR="001B3C2F">
          <w:rPr>
            <w:noProof/>
            <w:webHidden/>
          </w:rPr>
          <w:t>17</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48" w:history="1">
        <w:r w:rsidR="00797A86" w:rsidRPr="00DD7598">
          <w:rPr>
            <w:rStyle w:val="afff9"/>
            <w:noProof/>
          </w:rPr>
          <w:t>1.1.5. Распределение лесов лесничества по лесорастительным зонам,  лесным районам и зонам лесозащитного и лесосеменного районирования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_Toc513669248 \h </w:instrText>
        </w:r>
        <w:r w:rsidR="00A25DEC" w:rsidRPr="00DD7598">
          <w:rPr>
            <w:noProof/>
            <w:webHidden/>
          </w:rPr>
        </w:r>
        <w:r w:rsidR="00A25DEC" w:rsidRPr="00DD7598">
          <w:rPr>
            <w:noProof/>
            <w:webHidden/>
          </w:rPr>
          <w:fldChar w:fldCharType="separate"/>
        </w:r>
        <w:r w:rsidR="001B3C2F">
          <w:rPr>
            <w:noProof/>
            <w:webHidden/>
          </w:rPr>
          <w:t>19</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49" w:history="1">
        <w:r w:rsidR="00797A86" w:rsidRPr="00DD7598">
          <w:rPr>
            <w:rStyle w:val="afff9"/>
            <w:noProof/>
          </w:rPr>
          <w:t>1.1.6. Распределение лесов по целевому назначению и категориям защитных лесов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_Toc513669249 \h </w:instrText>
        </w:r>
        <w:r w:rsidR="00A25DEC" w:rsidRPr="00DD7598">
          <w:rPr>
            <w:noProof/>
            <w:webHidden/>
          </w:rPr>
        </w:r>
        <w:r w:rsidR="00A25DEC" w:rsidRPr="00DD7598">
          <w:rPr>
            <w:noProof/>
            <w:webHidden/>
          </w:rPr>
          <w:fldChar w:fldCharType="separate"/>
        </w:r>
        <w:r w:rsidR="001B3C2F">
          <w:rPr>
            <w:noProof/>
            <w:webHidden/>
          </w:rPr>
          <w:t>19</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50" w:history="1">
        <w:r w:rsidR="00797A86" w:rsidRPr="00DD7598">
          <w:rPr>
            <w:rStyle w:val="afff9"/>
            <w:noProof/>
          </w:rPr>
          <w:t>1.1.7. Характеристика лесных и нелесных земель лесного фонда из состава земель лесного фонда на территории лесничества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_Toc513669250 \h </w:instrText>
        </w:r>
        <w:r w:rsidR="00A25DEC" w:rsidRPr="00DD7598">
          <w:rPr>
            <w:noProof/>
            <w:webHidden/>
          </w:rPr>
        </w:r>
        <w:r w:rsidR="00A25DEC" w:rsidRPr="00DD7598">
          <w:rPr>
            <w:noProof/>
            <w:webHidden/>
          </w:rPr>
          <w:fldChar w:fldCharType="separate"/>
        </w:r>
        <w:r w:rsidR="001B3C2F">
          <w:rPr>
            <w:noProof/>
            <w:webHidden/>
          </w:rPr>
          <w:t>26</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51" w:history="1">
        <w:r w:rsidR="00797A86" w:rsidRPr="00DD7598">
          <w:rPr>
            <w:rStyle w:val="afff9"/>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_Toc513669251 \h </w:instrText>
        </w:r>
        <w:r w:rsidR="00A25DEC" w:rsidRPr="00DD7598">
          <w:rPr>
            <w:noProof/>
            <w:webHidden/>
          </w:rPr>
        </w:r>
        <w:r w:rsidR="00A25DEC" w:rsidRPr="00DD7598">
          <w:rPr>
            <w:noProof/>
            <w:webHidden/>
          </w:rPr>
          <w:fldChar w:fldCharType="separate"/>
        </w:r>
        <w:r w:rsidR="001B3C2F">
          <w:rPr>
            <w:noProof/>
            <w:webHidden/>
          </w:rPr>
          <w:t>26</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52" w:history="1">
        <w:r w:rsidR="00797A86" w:rsidRPr="00DD7598">
          <w:rPr>
            <w:rStyle w:val="afff9"/>
            <w:noProof/>
          </w:rPr>
          <w:t>1.1.9. Характеристика проектируемых лесов национального наследия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_Toc513669252 \h </w:instrText>
        </w:r>
        <w:r w:rsidR="00A25DEC" w:rsidRPr="00DD7598">
          <w:rPr>
            <w:noProof/>
            <w:webHidden/>
          </w:rPr>
        </w:r>
        <w:r w:rsidR="00A25DEC" w:rsidRPr="00DD7598">
          <w:rPr>
            <w:noProof/>
            <w:webHidden/>
          </w:rPr>
          <w:fldChar w:fldCharType="separate"/>
        </w:r>
        <w:r w:rsidR="001B3C2F">
          <w:rPr>
            <w:noProof/>
            <w:webHidden/>
          </w:rPr>
          <w:t>30</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53" w:history="1">
        <w:r w:rsidR="00797A86" w:rsidRPr="00DD7598">
          <w:rPr>
            <w:rStyle w:val="afff9"/>
            <w:noProof/>
          </w:rPr>
          <w:t>1.1.10. Перечень видов биологического разнообразия и размеров буферных зон, подлежащих сохранению при осуществлении лесосечных работ</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_Toc513669253 \h </w:instrText>
        </w:r>
        <w:r w:rsidR="00A25DEC" w:rsidRPr="00DD7598">
          <w:rPr>
            <w:noProof/>
            <w:webHidden/>
          </w:rPr>
        </w:r>
        <w:r w:rsidR="00A25DEC" w:rsidRPr="00DD7598">
          <w:rPr>
            <w:noProof/>
            <w:webHidden/>
          </w:rPr>
          <w:fldChar w:fldCharType="separate"/>
        </w:r>
        <w:r w:rsidR="001B3C2F">
          <w:rPr>
            <w:noProof/>
            <w:webHidden/>
          </w:rPr>
          <w:t>30</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54" w:history="1">
        <w:r w:rsidR="00797A86" w:rsidRPr="00DD7598">
          <w:rPr>
            <w:rStyle w:val="afff9"/>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_Toc513669254 \h </w:instrText>
        </w:r>
        <w:r w:rsidR="00A25DEC" w:rsidRPr="00DD7598">
          <w:rPr>
            <w:noProof/>
            <w:webHidden/>
          </w:rPr>
        </w:r>
        <w:r w:rsidR="00A25DEC" w:rsidRPr="00DD7598">
          <w:rPr>
            <w:noProof/>
            <w:webHidden/>
          </w:rPr>
          <w:fldChar w:fldCharType="separate"/>
        </w:r>
        <w:r w:rsidR="001B3C2F">
          <w:rPr>
            <w:noProof/>
            <w:webHidden/>
          </w:rPr>
          <w:t>31</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55" w:history="1">
        <w:r w:rsidR="00797A86" w:rsidRPr="00DD7598">
          <w:rPr>
            <w:rStyle w:val="afff9"/>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_Toc513669255 \h </w:instrText>
        </w:r>
        <w:r w:rsidR="00A25DEC" w:rsidRPr="00DD7598">
          <w:rPr>
            <w:noProof/>
            <w:webHidden/>
          </w:rPr>
        </w:r>
        <w:r w:rsidR="00A25DEC" w:rsidRPr="00DD7598">
          <w:rPr>
            <w:noProof/>
            <w:webHidden/>
          </w:rPr>
          <w:fldChar w:fldCharType="separate"/>
        </w:r>
        <w:r w:rsidR="001B3C2F">
          <w:rPr>
            <w:noProof/>
            <w:webHidden/>
          </w:rPr>
          <w:t>34</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56" w:history="1">
        <w:r w:rsidR="00797A86" w:rsidRPr="00DD7598">
          <w:rPr>
            <w:rStyle w:val="afff9"/>
            <w:noProof/>
          </w:rPr>
          <w:t>1.2. Виды разрешенного использования лесов на территории лесничества с распределением по кварталам</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_Toc513669256 \h </w:instrText>
        </w:r>
        <w:r w:rsidR="00A25DEC" w:rsidRPr="00DD7598">
          <w:rPr>
            <w:noProof/>
            <w:webHidden/>
          </w:rPr>
        </w:r>
        <w:r w:rsidR="00A25DEC" w:rsidRPr="00DD7598">
          <w:rPr>
            <w:noProof/>
            <w:webHidden/>
          </w:rPr>
          <w:fldChar w:fldCharType="separate"/>
        </w:r>
        <w:r w:rsidR="001B3C2F">
          <w:rPr>
            <w:noProof/>
            <w:webHidden/>
          </w:rPr>
          <w:t>35</w:t>
        </w:r>
        <w:r w:rsidR="00A25DEC" w:rsidRPr="00DD7598">
          <w:rPr>
            <w:noProof/>
            <w:webHidden/>
          </w:rPr>
          <w:fldChar w:fldCharType="end"/>
        </w:r>
      </w:hyperlink>
    </w:p>
    <w:p w:rsidR="00797A86" w:rsidRPr="00DD7598" w:rsidRDefault="0094479E">
      <w:pPr>
        <w:pStyle w:val="12"/>
        <w:tabs>
          <w:tab w:val="right" w:leader="dot" w:pos="9345"/>
        </w:tabs>
        <w:rPr>
          <w:rFonts w:asciiTheme="minorHAnsi" w:eastAsiaTheme="minorEastAsia" w:hAnsiTheme="minorHAnsi" w:cstheme="minorBidi"/>
          <w:b w:val="0"/>
          <w:noProof/>
          <w:sz w:val="22"/>
          <w:szCs w:val="22"/>
        </w:rPr>
      </w:pPr>
      <w:hyperlink w:anchor="_Toc513669257" w:history="1">
        <w:r w:rsidR="00797A86" w:rsidRPr="00DD7598">
          <w:rPr>
            <w:rStyle w:val="afff9"/>
            <w:noProof/>
          </w:rPr>
          <w:t>ГЛАВА 2</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_Toc513669257 \h </w:instrText>
        </w:r>
        <w:r w:rsidR="00A25DEC" w:rsidRPr="00DD7598">
          <w:rPr>
            <w:noProof/>
            <w:webHidden/>
          </w:rPr>
        </w:r>
        <w:r w:rsidR="00A25DEC" w:rsidRPr="00DD7598">
          <w:rPr>
            <w:noProof/>
            <w:webHidden/>
          </w:rPr>
          <w:fldChar w:fldCharType="separate"/>
        </w:r>
        <w:r w:rsidR="001B3C2F">
          <w:rPr>
            <w:noProof/>
            <w:webHidden/>
          </w:rPr>
          <w:t>38</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58" w:history="1">
        <w:r w:rsidR="00797A86" w:rsidRPr="00DD7598">
          <w:rPr>
            <w:rStyle w:val="afff9"/>
            <w:noProof/>
          </w:rPr>
          <w:t>2.1. Нормативы параметры и сроки разрешенного использования лесов для заготовки древесины</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_Toc513669258 \h </w:instrText>
        </w:r>
        <w:r w:rsidR="00A25DEC" w:rsidRPr="00DD7598">
          <w:rPr>
            <w:noProof/>
            <w:webHidden/>
          </w:rPr>
        </w:r>
        <w:r w:rsidR="00A25DEC" w:rsidRPr="00DD7598">
          <w:rPr>
            <w:noProof/>
            <w:webHidden/>
          </w:rPr>
          <w:fldChar w:fldCharType="separate"/>
        </w:r>
        <w:r w:rsidR="001B3C2F">
          <w:rPr>
            <w:noProof/>
            <w:webHidden/>
          </w:rPr>
          <w:t>38</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59" w:history="1">
        <w:r w:rsidR="00797A86" w:rsidRPr="00DD7598">
          <w:rPr>
            <w:rStyle w:val="afff9"/>
            <w:noProof/>
          </w:rPr>
          <w:t>2.1.1. Расчетная лесосека для заготовки древесины при осуществлении рубок спелых и перестойных лесных насаждений</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_Toc513669259 \h </w:instrText>
        </w:r>
        <w:r w:rsidR="00A25DEC" w:rsidRPr="00DD7598">
          <w:rPr>
            <w:noProof/>
            <w:webHidden/>
          </w:rPr>
        </w:r>
        <w:r w:rsidR="00A25DEC" w:rsidRPr="00DD7598">
          <w:rPr>
            <w:noProof/>
            <w:webHidden/>
          </w:rPr>
          <w:fldChar w:fldCharType="separate"/>
        </w:r>
        <w:r w:rsidR="001B3C2F">
          <w:rPr>
            <w:noProof/>
            <w:webHidden/>
          </w:rPr>
          <w:t>39</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0" w:history="1">
        <w:r w:rsidR="00797A86" w:rsidRPr="00DD7598">
          <w:rPr>
            <w:rStyle w:val="afff9"/>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_Toc513669260 \h </w:instrText>
        </w:r>
        <w:r w:rsidR="00A25DEC" w:rsidRPr="00DD7598">
          <w:rPr>
            <w:noProof/>
            <w:webHidden/>
          </w:rPr>
        </w:r>
        <w:r w:rsidR="00A25DEC" w:rsidRPr="00DD7598">
          <w:rPr>
            <w:noProof/>
            <w:webHidden/>
          </w:rPr>
          <w:fldChar w:fldCharType="separate"/>
        </w:r>
        <w:r w:rsidR="001B3C2F">
          <w:rPr>
            <w:noProof/>
            <w:webHidden/>
          </w:rPr>
          <w:t>39</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1" w:history="1">
        <w:r w:rsidR="00797A86" w:rsidRPr="00DD7598">
          <w:rPr>
            <w:rStyle w:val="afff9"/>
            <w:noProof/>
          </w:rPr>
          <w:t>2.1.3. Расчетная лесосека (ежегодный допустимый объем изъятия древесины)  при всех видах рубок</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_Toc513669261 \h </w:instrText>
        </w:r>
        <w:r w:rsidR="00A25DEC" w:rsidRPr="00DD7598">
          <w:rPr>
            <w:noProof/>
            <w:webHidden/>
          </w:rPr>
        </w:r>
        <w:r w:rsidR="00A25DEC" w:rsidRPr="00DD7598">
          <w:rPr>
            <w:noProof/>
            <w:webHidden/>
          </w:rPr>
          <w:fldChar w:fldCharType="separate"/>
        </w:r>
        <w:r w:rsidR="001B3C2F">
          <w:rPr>
            <w:noProof/>
            <w:webHidden/>
          </w:rPr>
          <w:t>40</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2" w:history="1">
        <w:r w:rsidR="00797A86" w:rsidRPr="00DD7598">
          <w:rPr>
            <w:rStyle w:val="afff9"/>
            <w:noProof/>
          </w:rPr>
          <w:t>2.1.4. Возрасты рубок</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_Toc513669262 \h </w:instrText>
        </w:r>
        <w:r w:rsidR="00A25DEC" w:rsidRPr="00DD7598">
          <w:rPr>
            <w:noProof/>
            <w:webHidden/>
          </w:rPr>
        </w:r>
        <w:r w:rsidR="00A25DEC" w:rsidRPr="00DD7598">
          <w:rPr>
            <w:noProof/>
            <w:webHidden/>
          </w:rPr>
          <w:fldChar w:fldCharType="separate"/>
        </w:r>
        <w:r w:rsidR="001B3C2F">
          <w:rPr>
            <w:noProof/>
            <w:webHidden/>
          </w:rPr>
          <w:t>51</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3" w:history="1">
        <w:r w:rsidR="00797A86" w:rsidRPr="00DD7598">
          <w:rPr>
            <w:rStyle w:val="afff9"/>
            <w:noProof/>
          </w:rPr>
          <w:t>2.1.5. Процент выборки древесины с учетом полноты древостоя, состава и т.п.</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_Toc513669263 \h </w:instrText>
        </w:r>
        <w:r w:rsidR="00A25DEC" w:rsidRPr="00DD7598">
          <w:rPr>
            <w:noProof/>
            <w:webHidden/>
          </w:rPr>
        </w:r>
        <w:r w:rsidR="00A25DEC" w:rsidRPr="00DD7598">
          <w:rPr>
            <w:noProof/>
            <w:webHidden/>
          </w:rPr>
          <w:fldChar w:fldCharType="separate"/>
        </w:r>
        <w:r w:rsidR="001B3C2F">
          <w:rPr>
            <w:noProof/>
            <w:webHidden/>
          </w:rPr>
          <w:t>54</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4" w:history="1">
        <w:r w:rsidR="00797A86" w:rsidRPr="00DD7598">
          <w:rPr>
            <w:rStyle w:val="afff9"/>
            <w:noProof/>
          </w:rPr>
          <w:t>2.1.6. Размеры лесосек</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_Toc513669264 \h </w:instrText>
        </w:r>
        <w:r w:rsidR="00A25DEC" w:rsidRPr="00DD7598">
          <w:rPr>
            <w:noProof/>
            <w:webHidden/>
          </w:rPr>
        </w:r>
        <w:r w:rsidR="00A25DEC" w:rsidRPr="00DD7598">
          <w:rPr>
            <w:noProof/>
            <w:webHidden/>
          </w:rPr>
          <w:fldChar w:fldCharType="separate"/>
        </w:r>
        <w:r w:rsidR="001B3C2F">
          <w:rPr>
            <w:noProof/>
            <w:webHidden/>
          </w:rPr>
          <w:t>62</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5" w:history="1">
        <w:r w:rsidR="00797A86" w:rsidRPr="00DD7598">
          <w:rPr>
            <w:rStyle w:val="afff9"/>
            <w:noProof/>
          </w:rPr>
          <w:t>2.1.7. Сроки примыкания лесосек</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_Toc513669265 \h </w:instrText>
        </w:r>
        <w:r w:rsidR="00A25DEC" w:rsidRPr="00DD7598">
          <w:rPr>
            <w:noProof/>
            <w:webHidden/>
          </w:rPr>
        </w:r>
        <w:r w:rsidR="00A25DEC" w:rsidRPr="00DD7598">
          <w:rPr>
            <w:noProof/>
            <w:webHidden/>
          </w:rPr>
          <w:fldChar w:fldCharType="separate"/>
        </w:r>
        <w:r w:rsidR="001B3C2F">
          <w:rPr>
            <w:noProof/>
            <w:webHidden/>
          </w:rPr>
          <w:t>63</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6" w:history="1">
        <w:r w:rsidR="00797A86" w:rsidRPr="00DD7598">
          <w:rPr>
            <w:rStyle w:val="afff9"/>
            <w:noProof/>
          </w:rPr>
          <w:t>2.1.8. Количество зарубов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_Toc513669266 \h </w:instrText>
        </w:r>
        <w:r w:rsidR="00A25DEC" w:rsidRPr="00DD7598">
          <w:rPr>
            <w:noProof/>
            <w:webHidden/>
          </w:rPr>
        </w:r>
        <w:r w:rsidR="00A25DEC" w:rsidRPr="00DD7598">
          <w:rPr>
            <w:noProof/>
            <w:webHidden/>
          </w:rPr>
          <w:fldChar w:fldCharType="separate"/>
        </w:r>
        <w:r w:rsidR="001B3C2F">
          <w:rPr>
            <w:noProof/>
            <w:webHidden/>
          </w:rPr>
          <w:t>63</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7" w:history="1">
        <w:r w:rsidR="00797A86" w:rsidRPr="00DD7598">
          <w:rPr>
            <w:rStyle w:val="afff9"/>
            <w:noProof/>
          </w:rPr>
          <w:t>2.1.9. Сроки повторяемости рубок</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_Toc513669267 \h </w:instrText>
        </w:r>
        <w:r w:rsidR="00A25DEC" w:rsidRPr="00DD7598">
          <w:rPr>
            <w:noProof/>
            <w:webHidden/>
          </w:rPr>
        </w:r>
        <w:r w:rsidR="00A25DEC" w:rsidRPr="00DD7598">
          <w:rPr>
            <w:noProof/>
            <w:webHidden/>
          </w:rPr>
          <w:fldChar w:fldCharType="separate"/>
        </w:r>
        <w:r w:rsidR="001B3C2F">
          <w:rPr>
            <w:noProof/>
            <w:webHidden/>
          </w:rPr>
          <w:t>63</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8" w:history="1">
        <w:r w:rsidR="00797A86" w:rsidRPr="00DD7598">
          <w:rPr>
            <w:rStyle w:val="afff9"/>
            <w:noProof/>
          </w:rPr>
          <w:t>2.1.10. Методы лесовосстановления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_Toc513669268 \h </w:instrText>
        </w:r>
        <w:r w:rsidR="00A25DEC" w:rsidRPr="00DD7598">
          <w:rPr>
            <w:noProof/>
            <w:webHidden/>
          </w:rPr>
        </w:r>
        <w:r w:rsidR="00A25DEC" w:rsidRPr="00DD7598">
          <w:rPr>
            <w:noProof/>
            <w:webHidden/>
          </w:rPr>
          <w:fldChar w:fldCharType="separate"/>
        </w:r>
        <w:r w:rsidR="001B3C2F">
          <w:rPr>
            <w:noProof/>
            <w:webHidden/>
          </w:rPr>
          <w:t>63</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69" w:history="1">
        <w:r w:rsidR="00797A86" w:rsidRPr="00DD7598">
          <w:rPr>
            <w:rStyle w:val="afff9"/>
            <w:noProof/>
          </w:rPr>
          <w:t>2.1.11. Сроки разрешенного использования лесов для заготовки древесины и другие сведения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_Toc513669269 \h </w:instrText>
        </w:r>
        <w:r w:rsidR="00A25DEC" w:rsidRPr="00DD7598">
          <w:rPr>
            <w:noProof/>
            <w:webHidden/>
          </w:rPr>
        </w:r>
        <w:r w:rsidR="00A25DEC" w:rsidRPr="00DD7598">
          <w:rPr>
            <w:noProof/>
            <w:webHidden/>
          </w:rPr>
          <w:fldChar w:fldCharType="separate"/>
        </w:r>
        <w:r w:rsidR="001B3C2F">
          <w:rPr>
            <w:noProof/>
            <w:webHidden/>
          </w:rPr>
          <w:t>64</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70" w:history="1">
        <w:r w:rsidR="00797A86" w:rsidRPr="00DD7598">
          <w:rPr>
            <w:rStyle w:val="afff9"/>
            <w:noProof/>
          </w:rPr>
          <w:t>2.2. Нормативы, параметры и сроки разрешенного использования лесов для заготовки живицы</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_Toc513669270 \h </w:instrText>
        </w:r>
        <w:r w:rsidR="00A25DEC" w:rsidRPr="00DD7598">
          <w:rPr>
            <w:noProof/>
            <w:webHidden/>
          </w:rPr>
        </w:r>
        <w:r w:rsidR="00A25DEC" w:rsidRPr="00DD7598">
          <w:rPr>
            <w:noProof/>
            <w:webHidden/>
          </w:rPr>
          <w:fldChar w:fldCharType="separate"/>
        </w:r>
        <w:r w:rsidR="001B3C2F">
          <w:rPr>
            <w:noProof/>
            <w:webHidden/>
          </w:rPr>
          <w:t>68</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71" w:history="1">
        <w:r w:rsidR="00797A86" w:rsidRPr="00DD7598">
          <w:rPr>
            <w:rStyle w:val="afff9"/>
            <w:noProof/>
          </w:rPr>
          <w:t>2.3. Нормативы, параметры и сроки разрешенного использования лесов для заготовки и сбора недревесных лесных ресурсов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_Toc513669271 \h </w:instrText>
        </w:r>
        <w:r w:rsidR="00A25DEC" w:rsidRPr="00DD7598">
          <w:rPr>
            <w:noProof/>
            <w:webHidden/>
          </w:rPr>
        </w:r>
        <w:r w:rsidR="00A25DEC" w:rsidRPr="00DD7598">
          <w:rPr>
            <w:noProof/>
            <w:webHidden/>
          </w:rPr>
          <w:fldChar w:fldCharType="separate"/>
        </w:r>
        <w:r w:rsidR="001B3C2F">
          <w:rPr>
            <w:noProof/>
            <w:webHidden/>
          </w:rPr>
          <w:t>68</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72" w:history="1">
        <w:r w:rsidR="00797A86" w:rsidRPr="00DD7598">
          <w:rPr>
            <w:rStyle w:val="afff9"/>
            <w:noProof/>
          </w:rPr>
          <w:t>2.3.1. Нормативы (ежегодные допустимые объемы) и параметры использования лесов для заготовки недревесных лесных ресурсов по их видам</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_Toc513669272 \h </w:instrText>
        </w:r>
        <w:r w:rsidR="00A25DEC" w:rsidRPr="00DD7598">
          <w:rPr>
            <w:noProof/>
            <w:webHidden/>
          </w:rPr>
        </w:r>
        <w:r w:rsidR="00A25DEC" w:rsidRPr="00DD7598">
          <w:rPr>
            <w:noProof/>
            <w:webHidden/>
          </w:rPr>
          <w:fldChar w:fldCharType="separate"/>
        </w:r>
        <w:r w:rsidR="001B3C2F">
          <w:rPr>
            <w:noProof/>
            <w:webHidden/>
          </w:rPr>
          <w:t>70</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73" w:history="1">
        <w:r w:rsidR="00797A86" w:rsidRPr="00DD7598">
          <w:rPr>
            <w:rStyle w:val="afff9"/>
            <w:noProof/>
          </w:rPr>
          <w:t>2.3.2. Сроки разрешенного использования лесов для заготовки и сбора недревесных лесных ресурсов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_Toc513669273 \h </w:instrText>
        </w:r>
        <w:r w:rsidR="00A25DEC" w:rsidRPr="00DD7598">
          <w:rPr>
            <w:noProof/>
            <w:webHidden/>
          </w:rPr>
        </w:r>
        <w:r w:rsidR="00A25DEC" w:rsidRPr="00DD7598">
          <w:rPr>
            <w:noProof/>
            <w:webHidden/>
          </w:rPr>
          <w:fldChar w:fldCharType="separate"/>
        </w:r>
        <w:r w:rsidR="001B3C2F">
          <w:rPr>
            <w:noProof/>
            <w:webHidden/>
          </w:rPr>
          <w:t>74</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74" w:history="1">
        <w:r w:rsidR="00797A86" w:rsidRPr="00DD7598">
          <w:rPr>
            <w:rStyle w:val="afff9"/>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_Toc513669274 \h </w:instrText>
        </w:r>
        <w:r w:rsidR="00A25DEC" w:rsidRPr="00DD7598">
          <w:rPr>
            <w:noProof/>
            <w:webHidden/>
          </w:rPr>
        </w:r>
        <w:r w:rsidR="00A25DEC" w:rsidRPr="00DD7598">
          <w:rPr>
            <w:noProof/>
            <w:webHidden/>
          </w:rPr>
          <w:fldChar w:fldCharType="separate"/>
        </w:r>
        <w:r w:rsidR="001B3C2F">
          <w:rPr>
            <w:noProof/>
            <w:webHidden/>
          </w:rPr>
          <w:t>75</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75" w:history="1">
        <w:r w:rsidR="00797A86" w:rsidRPr="00DD7598">
          <w:rPr>
            <w:rStyle w:val="afff9"/>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_Toc513669275 \h </w:instrText>
        </w:r>
        <w:r w:rsidR="00A25DEC" w:rsidRPr="00DD7598">
          <w:rPr>
            <w:noProof/>
            <w:webHidden/>
          </w:rPr>
        </w:r>
        <w:r w:rsidR="00A25DEC" w:rsidRPr="00DD7598">
          <w:rPr>
            <w:noProof/>
            <w:webHidden/>
          </w:rPr>
          <w:fldChar w:fldCharType="separate"/>
        </w:r>
        <w:r w:rsidR="001B3C2F">
          <w:rPr>
            <w:noProof/>
            <w:webHidden/>
          </w:rPr>
          <w:t>76</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76" w:history="1">
        <w:r w:rsidR="00797A86" w:rsidRPr="00DD7598">
          <w:rPr>
            <w:rStyle w:val="afff9"/>
            <w:noProof/>
          </w:rPr>
          <w:t>2.4.2. Сроки заготовки и сбора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_Toc513669276 \h </w:instrText>
        </w:r>
        <w:r w:rsidR="00A25DEC" w:rsidRPr="00DD7598">
          <w:rPr>
            <w:noProof/>
            <w:webHidden/>
          </w:rPr>
        </w:r>
        <w:r w:rsidR="00A25DEC" w:rsidRPr="00DD7598">
          <w:rPr>
            <w:noProof/>
            <w:webHidden/>
          </w:rPr>
          <w:fldChar w:fldCharType="separate"/>
        </w:r>
        <w:r w:rsidR="001B3C2F">
          <w:rPr>
            <w:noProof/>
            <w:webHidden/>
          </w:rPr>
          <w:t>78</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77" w:history="1">
        <w:r w:rsidR="00797A86" w:rsidRPr="00DD7598">
          <w:rPr>
            <w:rStyle w:val="afff9"/>
            <w:noProof/>
          </w:rPr>
          <w:t>2.4.3. Нормативы количества высверливаемых каналов в зависимости от диаметра ствола деревьев и класса бонитета насаждения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_Toc513669277 \h </w:instrText>
        </w:r>
        <w:r w:rsidR="00A25DEC" w:rsidRPr="00DD7598">
          <w:rPr>
            <w:noProof/>
            <w:webHidden/>
          </w:rPr>
        </w:r>
        <w:r w:rsidR="00A25DEC" w:rsidRPr="00DD7598">
          <w:rPr>
            <w:noProof/>
            <w:webHidden/>
          </w:rPr>
          <w:fldChar w:fldCharType="separate"/>
        </w:r>
        <w:r w:rsidR="001B3C2F">
          <w:rPr>
            <w:noProof/>
            <w:webHidden/>
          </w:rPr>
          <w:t>78</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78" w:history="1">
        <w:r w:rsidR="00797A86" w:rsidRPr="00DD7598">
          <w:rPr>
            <w:rStyle w:val="afff9"/>
            <w:noProof/>
          </w:rPr>
          <w:t>2.4.4. Сроки разрешенного использования лесов для заготовки пищевых лесных ресурсов и сбора лекарственных растений</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_Toc513669278 \h </w:instrText>
        </w:r>
        <w:r w:rsidR="00A25DEC" w:rsidRPr="00DD7598">
          <w:rPr>
            <w:noProof/>
            <w:webHidden/>
          </w:rPr>
        </w:r>
        <w:r w:rsidR="00A25DEC" w:rsidRPr="00DD7598">
          <w:rPr>
            <w:noProof/>
            <w:webHidden/>
          </w:rPr>
          <w:fldChar w:fldCharType="separate"/>
        </w:r>
        <w:r w:rsidR="001B3C2F">
          <w:rPr>
            <w:noProof/>
            <w:webHidden/>
          </w:rPr>
          <w:t>79</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79" w:history="1">
        <w:r w:rsidR="00797A86" w:rsidRPr="00DD7598">
          <w:rPr>
            <w:rStyle w:val="afff9"/>
            <w:noProof/>
          </w:rPr>
          <w:t>2.5. НОРМАТИВЫ, ПАРАМЕТРЫ И СРОКИ РАЗРЕШЕННОГО ИСПОЛЬЗОВАНИЯ ЛЕСОВ ДЛЯ ОСУЩЕСТВЛЕНИЯ ВИДОВ ДЕЯТЕЛЬНОСТИ В СФЕРЕ ОХОТНИЧЬЕГО ХОЗЯЙСТВА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_Toc513669279 \h </w:instrText>
        </w:r>
        <w:r w:rsidR="00A25DEC" w:rsidRPr="00DD7598">
          <w:rPr>
            <w:noProof/>
            <w:webHidden/>
          </w:rPr>
        </w:r>
        <w:r w:rsidR="00A25DEC" w:rsidRPr="00DD7598">
          <w:rPr>
            <w:noProof/>
            <w:webHidden/>
          </w:rPr>
          <w:fldChar w:fldCharType="separate"/>
        </w:r>
        <w:r w:rsidR="001B3C2F">
          <w:rPr>
            <w:noProof/>
            <w:webHidden/>
          </w:rPr>
          <w:t>79</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80" w:history="1">
        <w:r w:rsidR="00797A86" w:rsidRPr="00DD7598">
          <w:rPr>
            <w:rStyle w:val="afff9"/>
            <w:noProof/>
          </w:rPr>
          <w:t>2.6. НОРМАТИВЫ, ПАРАМЕТРЫ И СРОКИ РАЗРЕШЕННОГО ИСПОЛЬЗОВАНИЯ ЛЕСОВ ДЛЯ ВЕДЕНИЯ СЕЛЬСКОГО ХОЗЯЙСТВА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_Toc513669280 \h </w:instrText>
        </w:r>
        <w:r w:rsidR="00A25DEC" w:rsidRPr="00DD7598">
          <w:rPr>
            <w:noProof/>
            <w:webHidden/>
          </w:rPr>
        </w:r>
        <w:r w:rsidR="00A25DEC" w:rsidRPr="00DD7598">
          <w:rPr>
            <w:noProof/>
            <w:webHidden/>
          </w:rPr>
          <w:fldChar w:fldCharType="separate"/>
        </w:r>
        <w:r w:rsidR="001B3C2F">
          <w:rPr>
            <w:noProof/>
            <w:webHidden/>
          </w:rPr>
          <w:t>84</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81" w:history="1">
        <w:r w:rsidR="00797A86" w:rsidRPr="00DD7598">
          <w:rPr>
            <w:rStyle w:val="afff9"/>
            <w:noProof/>
          </w:rPr>
          <w:t>2.6.1. Сведения о площадях сельскохозяйственных угодий и земель, на которых возможно ведение сельского хозяйства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_Toc513669281 \h </w:instrText>
        </w:r>
        <w:r w:rsidR="00A25DEC" w:rsidRPr="00DD7598">
          <w:rPr>
            <w:noProof/>
            <w:webHidden/>
          </w:rPr>
        </w:r>
        <w:r w:rsidR="00A25DEC" w:rsidRPr="00DD7598">
          <w:rPr>
            <w:noProof/>
            <w:webHidden/>
          </w:rPr>
          <w:fldChar w:fldCharType="separate"/>
        </w:r>
        <w:r w:rsidR="001B3C2F">
          <w:rPr>
            <w:noProof/>
            <w:webHidden/>
          </w:rPr>
          <w:t>84</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82" w:history="1">
        <w:r w:rsidR="00797A86" w:rsidRPr="00DD7598">
          <w:rPr>
            <w:rStyle w:val="afff9"/>
            <w:noProof/>
          </w:rPr>
          <w:t>2.6.2. Параметры разрешенного использования лесов для ведения сельского хозяйства</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_Toc513669282 \h </w:instrText>
        </w:r>
        <w:r w:rsidR="00A25DEC" w:rsidRPr="00DD7598">
          <w:rPr>
            <w:noProof/>
            <w:webHidden/>
          </w:rPr>
        </w:r>
        <w:r w:rsidR="00A25DEC" w:rsidRPr="00DD7598">
          <w:rPr>
            <w:noProof/>
            <w:webHidden/>
          </w:rPr>
          <w:fldChar w:fldCharType="separate"/>
        </w:r>
        <w:r w:rsidR="001B3C2F">
          <w:rPr>
            <w:noProof/>
            <w:webHidden/>
          </w:rPr>
          <w:t>86</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83" w:history="1">
        <w:r w:rsidR="00797A86" w:rsidRPr="00DD7598">
          <w:rPr>
            <w:rStyle w:val="afff9"/>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_Toc513669283 \h </w:instrText>
        </w:r>
        <w:r w:rsidR="00A25DEC" w:rsidRPr="00DD7598">
          <w:rPr>
            <w:noProof/>
            <w:webHidden/>
          </w:rPr>
        </w:r>
        <w:r w:rsidR="00A25DEC" w:rsidRPr="00DD7598">
          <w:rPr>
            <w:noProof/>
            <w:webHidden/>
          </w:rPr>
          <w:fldChar w:fldCharType="separate"/>
        </w:r>
        <w:r w:rsidR="001B3C2F">
          <w:rPr>
            <w:noProof/>
            <w:webHidden/>
          </w:rPr>
          <w:t>88</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84" w:history="1">
        <w:r w:rsidR="00797A86" w:rsidRPr="00DD7598">
          <w:rPr>
            <w:rStyle w:val="afff9"/>
            <w:noProof/>
          </w:rPr>
          <w:t>2.8. Нормативы, параметры и сроки разрешенного использования лесов для осуществления рекреационной деятельности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_Toc513669284 \h </w:instrText>
        </w:r>
        <w:r w:rsidR="00A25DEC" w:rsidRPr="00DD7598">
          <w:rPr>
            <w:noProof/>
            <w:webHidden/>
          </w:rPr>
        </w:r>
        <w:r w:rsidR="00A25DEC" w:rsidRPr="00DD7598">
          <w:rPr>
            <w:noProof/>
            <w:webHidden/>
          </w:rPr>
          <w:fldChar w:fldCharType="separate"/>
        </w:r>
        <w:r w:rsidR="001B3C2F">
          <w:rPr>
            <w:noProof/>
            <w:webHidden/>
          </w:rPr>
          <w:t>91</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85" w:history="1">
        <w:r w:rsidR="00797A86" w:rsidRPr="00DD7598">
          <w:rPr>
            <w:rStyle w:val="afff9"/>
            <w:noProof/>
          </w:rPr>
          <w:t>2.8.1.  Нормативы использования лесов для осуществления рекреационной деятельности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_Toc513669285 \h </w:instrText>
        </w:r>
        <w:r w:rsidR="00A25DEC" w:rsidRPr="00DD7598">
          <w:rPr>
            <w:noProof/>
            <w:webHidden/>
          </w:rPr>
        </w:r>
        <w:r w:rsidR="00A25DEC" w:rsidRPr="00DD7598">
          <w:rPr>
            <w:noProof/>
            <w:webHidden/>
          </w:rPr>
          <w:fldChar w:fldCharType="separate"/>
        </w:r>
        <w:r w:rsidR="001B3C2F">
          <w:rPr>
            <w:noProof/>
            <w:webHidden/>
          </w:rPr>
          <w:t>91</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86" w:history="1">
        <w:r w:rsidR="00797A86" w:rsidRPr="00DD7598">
          <w:rPr>
            <w:rStyle w:val="afff9"/>
            <w:noProof/>
          </w:rPr>
          <w:t>2.8.2. Перечень кварталов  зоны рекреационной деятельности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_Toc513669286 \h </w:instrText>
        </w:r>
        <w:r w:rsidR="00A25DEC" w:rsidRPr="00DD7598">
          <w:rPr>
            <w:noProof/>
            <w:webHidden/>
          </w:rPr>
        </w:r>
        <w:r w:rsidR="00A25DEC" w:rsidRPr="00DD7598">
          <w:rPr>
            <w:noProof/>
            <w:webHidden/>
          </w:rPr>
          <w:fldChar w:fldCharType="separate"/>
        </w:r>
        <w:r w:rsidR="001B3C2F">
          <w:rPr>
            <w:noProof/>
            <w:webHidden/>
          </w:rPr>
          <w:t>97</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87" w:history="1">
        <w:r w:rsidR="00797A86" w:rsidRPr="00DD7598">
          <w:rPr>
            <w:rStyle w:val="afff9"/>
            <w:noProof/>
          </w:rPr>
          <w:t>2.8.3. Функциональное зонирование территории зоны рекреационной деятельности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_Toc513669287 \h </w:instrText>
        </w:r>
        <w:r w:rsidR="00A25DEC" w:rsidRPr="00DD7598">
          <w:rPr>
            <w:noProof/>
            <w:webHidden/>
          </w:rPr>
        </w:r>
        <w:r w:rsidR="00A25DEC" w:rsidRPr="00DD7598">
          <w:rPr>
            <w:noProof/>
            <w:webHidden/>
          </w:rPr>
          <w:fldChar w:fldCharType="separate"/>
        </w:r>
        <w:r w:rsidR="001B3C2F">
          <w:rPr>
            <w:noProof/>
            <w:webHidden/>
          </w:rPr>
          <w:t>97</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88" w:history="1">
        <w:r w:rsidR="00797A86" w:rsidRPr="00DD7598">
          <w:rPr>
            <w:rStyle w:val="afff9"/>
            <w:noProof/>
          </w:rPr>
          <w:t>2.8.4. Параметры и сроки разрешенного использования лесов для осуществления рекреационной деятельности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_Toc513669288 \h </w:instrText>
        </w:r>
        <w:r w:rsidR="00A25DEC" w:rsidRPr="00DD7598">
          <w:rPr>
            <w:noProof/>
            <w:webHidden/>
          </w:rPr>
        </w:r>
        <w:r w:rsidR="00A25DEC" w:rsidRPr="00DD7598">
          <w:rPr>
            <w:noProof/>
            <w:webHidden/>
          </w:rPr>
          <w:fldChar w:fldCharType="separate"/>
        </w:r>
        <w:r w:rsidR="001B3C2F">
          <w:rPr>
            <w:noProof/>
            <w:webHidden/>
          </w:rPr>
          <w:t>99</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89" w:history="1">
        <w:r w:rsidR="00797A86" w:rsidRPr="00DD7598">
          <w:rPr>
            <w:rStyle w:val="afff9"/>
            <w:noProof/>
          </w:rPr>
          <w:t>2.9. Нормативы, параметры и сроки разрешенного использования лесов для создания лесных плантаций и их эксплуатации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_Toc513669289 \h </w:instrText>
        </w:r>
        <w:r w:rsidR="00A25DEC" w:rsidRPr="00DD7598">
          <w:rPr>
            <w:noProof/>
            <w:webHidden/>
          </w:rPr>
        </w:r>
        <w:r w:rsidR="00A25DEC" w:rsidRPr="00DD7598">
          <w:rPr>
            <w:noProof/>
            <w:webHidden/>
          </w:rPr>
          <w:fldChar w:fldCharType="separate"/>
        </w:r>
        <w:r w:rsidR="001B3C2F">
          <w:rPr>
            <w:noProof/>
            <w:webHidden/>
          </w:rPr>
          <w:t>99</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90" w:history="1">
        <w:r w:rsidR="00797A86" w:rsidRPr="00DD7598">
          <w:rPr>
            <w:rStyle w:val="afff9"/>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_Toc513669290 \h </w:instrText>
        </w:r>
        <w:r w:rsidR="00A25DEC" w:rsidRPr="00DD7598">
          <w:rPr>
            <w:noProof/>
            <w:webHidden/>
          </w:rPr>
        </w:r>
        <w:r w:rsidR="00A25DEC" w:rsidRPr="00DD7598">
          <w:rPr>
            <w:noProof/>
            <w:webHidden/>
          </w:rPr>
          <w:fldChar w:fldCharType="separate"/>
        </w:r>
        <w:r w:rsidR="001B3C2F">
          <w:rPr>
            <w:noProof/>
            <w:webHidden/>
          </w:rPr>
          <w:t>99</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91" w:history="1">
        <w:r w:rsidR="00797A86" w:rsidRPr="00DD7598">
          <w:rPr>
            <w:rStyle w:val="afff9"/>
            <w:noProof/>
          </w:rPr>
          <w:t>2.10.1. НОРМАТИВЫ, ПАРАМЕТРЫ И СРОКИ РАЗРЕШЕННОГО ИСПОЛЬЗОВАНИЯ ЛЕСОВ ДЛЯ ВЫРАЩИВАНИЯ ПОСАДОЧНОГО МАТЕРИАЛА ЛЕСНЫХ РАСТЕНИЙ (САЖЕНЦЕВ, СЕЯНЦЕВ)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_Toc513669291 \h </w:instrText>
        </w:r>
        <w:r w:rsidR="00A25DEC" w:rsidRPr="00DD7598">
          <w:rPr>
            <w:noProof/>
            <w:webHidden/>
          </w:rPr>
        </w:r>
        <w:r w:rsidR="00A25DEC" w:rsidRPr="00DD7598">
          <w:rPr>
            <w:noProof/>
            <w:webHidden/>
          </w:rPr>
          <w:fldChar w:fldCharType="separate"/>
        </w:r>
        <w:r w:rsidR="001B3C2F">
          <w:rPr>
            <w:noProof/>
            <w:webHidden/>
          </w:rPr>
          <w:t>101</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92" w:history="1">
        <w:r w:rsidR="00797A86" w:rsidRPr="00DD7598">
          <w:rPr>
            <w:rStyle w:val="afff9"/>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_Toc513669292 \h </w:instrText>
        </w:r>
        <w:r w:rsidR="00A25DEC" w:rsidRPr="00DD7598">
          <w:rPr>
            <w:noProof/>
            <w:webHidden/>
          </w:rPr>
        </w:r>
        <w:r w:rsidR="00A25DEC" w:rsidRPr="00DD7598">
          <w:rPr>
            <w:noProof/>
            <w:webHidden/>
          </w:rPr>
          <w:fldChar w:fldCharType="separate"/>
        </w:r>
        <w:r w:rsidR="001B3C2F">
          <w:rPr>
            <w:noProof/>
            <w:webHidden/>
          </w:rPr>
          <w:t>105</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93" w:history="1">
        <w:r w:rsidR="00797A86" w:rsidRPr="00DD7598">
          <w:rPr>
            <w:rStyle w:val="afff9"/>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_Toc513669293 \h </w:instrText>
        </w:r>
        <w:r w:rsidR="00A25DEC" w:rsidRPr="00DD7598">
          <w:rPr>
            <w:noProof/>
            <w:webHidden/>
          </w:rPr>
        </w:r>
        <w:r w:rsidR="00A25DEC" w:rsidRPr="00DD7598">
          <w:rPr>
            <w:noProof/>
            <w:webHidden/>
          </w:rPr>
          <w:fldChar w:fldCharType="separate"/>
        </w:r>
        <w:r w:rsidR="001B3C2F">
          <w:rPr>
            <w:noProof/>
            <w:webHidden/>
          </w:rPr>
          <w:t>108</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94" w:history="1">
        <w:r w:rsidR="00797A86" w:rsidRPr="00DD7598">
          <w:rPr>
            <w:rStyle w:val="afff9"/>
            <w:noProof/>
          </w:rPr>
          <w:t>2.13. Нормативы, параметры и сроки разрешенного использования лесов для строительства, реконструкции, эксплуатации линейных объектов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_Toc513669294 \h </w:instrText>
        </w:r>
        <w:r w:rsidR="00A25DEC" w:rsidRPr="00DD7598">
          <w:rPr>
            <w:noProof/>
            <w:webHidden/>
          </w:rPr>
        </w:r>
        <w:r w:rsidR="00A25DEC" w:rsidRPr="00DD7598">
          <w:rPr>
            <w:noProof/>
            <w:webHidden/>
          </w:rPr>
          <w:fldChar w:fldCharType="separate"/>
        </w:r>
        <w:r w:rsidR="001B3C2F">
          <w:rPr>
            <w:noProof/>
            <w:webHidden/>
          </w:rPr>
          <w:t>110</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95" w:history="1">
        <w:r w:rsidR="00797A86" w:rsidRPr="00DD7598">
          <w:rPr>
            <w:rStyle w:val="afff9"/>
            <w:noProof/>
          </w:rPr>
          <w:t>2.14. Нормативы, параметры и сроки разрешенного использования лесов для переработки древесины и иных лесных ресурсов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_Toc513669295 \h </w:instrText>
        </w:r>
        <w:r w:rsidR="00A25DEC" w:rsidRPr="00DD7598">
          <w:rPr>
            <w:noProof/>
            <w:webHidden/>
          </w:rPr>
        </w:r>
        <w:r w:rsidR="00A25DEC" w:rsidRPr="00DD7598">
          <w:rPr>
            <w:noProof/>
            <w:webHidden/>
          </w:rPr>
          <w:fldChar w:fldCharType="separate"/>
        </w:r>
        <w:r w:rsidR="001B3C2F">
          <w:rPr>
            <w:noProof/>
            <w:webHidden/>
          </w:rPr>
          <w:t>120</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96" w:history="1">
        <w:r w:rsidR="00797A86" w:rsidRPr="00DD7598">
          <w:rPr>
            <w:rStyle w:val="afff9"/>
            <w:noProof/>
          </w:rPr>
          <w:t>2.15. нормативы, параметры и сроки использования лесов для осуществления религиозной деятельности</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_Toc513669296 \h </w:instrText>
        </w:r>
        <w:r w:rsidR="00A25DEC" w:rsidRPr="00DD7598">
          <w:rPr>
            <w:noProof/>
            <w:webHidden/>
          </w:rPr>
        </w:r>
        <w:r w:rsidR="00A25DEC" w:rsidRPr="00DD7598">
          <w:rPr>
            <w:noProof/>
            <w:webHidden/>
          </w:rPr>
          <w:fldChar w:fldCharType="separate"/>
        </w:r>
        <w:r w:rsidR="001B3C2F">
          <w:rPr>
            <w:noProof/>
            <w:webHidden/>
          </w:rPr>
          <w:t>120</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297" w:history="1">
        <w:r w:rsidR="00797A86" w:rsidRPr="00DD7598">
          <w:rPr>
            <w:rStyle w:val="afff9"/>
            <w:noProof/>
          </w:rPr>
          <w:t>2.16. Требования к охране, защите  и воспроизводству лесов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_Toc513669297 \h </w:instrText>
        </w:r>
        <w:r w:rsidR="00A25DEC" w:rsidRPr="00DD7598">
          <w:rPr>
            <w:noProof/>
            <w:webHidden/>
          </w:rPr>
        </w:r>
        <w:r w:rsidR="00A25DEC" w:rsidRPr="00DD7598">
          <w:rPr>
            <w:noProof/>
            <w:webHidden/>
          </w:rPr>
          <w:fldChar w:fldCharType="separate"/>
        </w:r>
        <w:r w:rsidR="001B3C2F">
          <w:rPr>
            <w:noProof/>
            <w:webHidden/>
          </w:rPr>
          <w:t>121</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98" w:history="1">
        <w:r w:rsidR="00797A86" w:rsidRPr="00DD7598">
          <w:rPr>
            <w:rStyle w:val="afff9"/>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_Toc513669298 \h </w:instrText>
        </w:r>
        <w:r w:rsidR="00A25DEC" w:rsidRPr="00DD7598">
          <w:rPr>
            <w:noProof/>
            <w:webHidden/>
          </w:rPr>
        </w:r>
        <w:r w:rsidR="00A25DEC" w:rsidRPr="00DD7598">
          <w:rPr>
            <w:noProof/>
            <w:webHidden/>
          </w:rPr>
          <w:fldChar w:fldCharType="separate"/>
        </w:r>
        <w:r w:rsidR="001B3C2F">
          <w:rPr>
            <w:noProof/>
            <w:webHidden/>
          </w:rPr>
          <w:t>121</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299" w:history="1">
        <w:r w:rsidR="00797A86" w:rsidRPr="00DD7598">
          <w:rPr>
            <w:rStyle w:val="afff9"/>
            <w:noProof/>
          </w:rPr>
          <w:t>2.16.2. Требования к защите лесов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_Toc513669299 \h </w:instrText>
        </w:r>
        <w:r w:rsidR="00A25DEC" w:rsidRPr="00DD7598">
          <w:rPr>
            <w:noProof/>
            <w:webHidden/>
          </w:rPr>
        </w:r>
        <w:r w:rsidR="00A25DEC" w:rsidRPr="00DD7598">
          <w:rPr>
            <w:noProof/>
            <w:webHidden/>
          </w:rPr>
          <w:fldChar w:fldCharType="separate"/>
        </w:r>
        <w:r w:rsidR="001B3C2F">
          <w:rPr>
            <w:noProof/>
            <w:webHidden/>
          </w:rPr>
          <w:t>135</w:t>
        </w:r>
        <w:r w:rsidR="00A25DEC" w:rsidRPr="00DD7598">
          <w:rPr>
            <w:noProof/>
            <w:webHidden/>
          </w:rPr>
          <w:fldChar w:fldCharType="end"/>
        </w:r>
      </w:hyperlink>
    </w:p>
    <w:p w:rsidR="00797A86" w:rsidRPr="00DD7598" w:rsidRDefault="0094479E">
      <w:pPr>
        <w:pStyle w:val="37"/>
        <w:tabs>
          <w:tab w:val="right" w:leader="dot" w:pos="9345"/>
        </w:tabs>
        <w:rPr>
          <w:rFonts w:asciiTheme="minorHAnsi" w:eastAsiaTheme="minorEastAsia" w:hAnsiTheme="minorHAnsi" w:cstheme="minorBidi"/>
          <w:noProof/>
          <w:sz w:val="22"/>
          <w:szCs w:val="22"/>
        </w:rPr>
      </w:pPr>
      <w:hyperlink w:anchor="_Toc513669300" w:history="1">
        <w:r w:rsidR="00797A86" w:rsidRPr="00DD7598">
          <w:rPr>
            <w:rStyle w:val="afff9"/>
            <w:noProof/>
          </w:rPr>
          <w:t>2.16.3. Требования к воспроизводству лесов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_Toc513669300 \h </w:instrText>
        </w:r>
        <w:r w:rsidR="00A25DEC" w:rsidRPr="00DD7598">
          <w:rPr>
            <w:noProof/>
            <w:webHidden/>
          </w:rPr>
        </w:r>
        <w:r w:rsidR="00A25DEC" w:rsidRPr="00DD7598">
          <w:rPr>
            <w:noProof/>
            <w:webHidden/>
          </w:rPr>
          <w:fldChar w:fldCharType="separate"/>
        </w:r>
        <w:r w:rsidR="001B3C2F">
          <w:rPr>
            <w:noProof/>
            <w:webHidden/>
          </w:rPr>
          <w:t>155</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301" w:history="1">
        <w:r w:rsidR="00797A86" w:rsidRPr="00DD7598">
          <w:rPr>
            <w:rStyle w:val="afff9"/>
            <w:noProof/>
          </w:rPr>
          <w:t>2.17. Особенности требований к использованию лесов по лесорастительным зонам и лесным районам</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_Toc513669301 \h </w:instrText>
        </w:r>
        <w:r w:rsidR="00A25DEC" w:rsidRPr="00DD7598">
          <w:rPr>
            <w:noProof/>
            <w:webHidden/>
          </w:rPr>
        </w:r>
        <w:r w:rsidR="00A25DEC" w:rsidRPr="00DD7598">
          <w:rPr>
            <w:noProof/>
            <w:webHidden/>
          </w:rPr>
          <w:fldChar w:fldCharType="separate"/>
        </w:r>
        <w:r w:rsidR="001B3C2F">
          <w:rPr>
            <w:noProof/>
            <w:webHidden/>
          </w:rPr>
          <w:t>165</w:t>
        </w:r>
        <w:r w:rsidR="00A25DEC" w:rsidRPr="00DD7598">
          <w:rPr>
            <w:noProof/>
            <w:webHidden/>
          </w:rPr>
          <w:fldChar w:fldCharType="end"/>
        </w:r>
      </w:hyperlink>
    </w:p>
    <w:p w:rsidR="00797A86" w:rsidRPr="00DD7598" w:rsidRDefault="0094479E">
      <w:pPr>
        <w:pStyle w:val="12"/>
        <w:tabs>
          <w:tab w:val="right" w:leader="dot" w:pos="9345"/>
        </w:tabs>
        <w:rPr>
          <w:rFonts w:asciiTheme="minorHAnsi" w:eastAsiaTheme="minorEastAsia" w:hAnsiTheme="minorHAnsi" w:cstheme="minorBidi"/>
          <w:b w:val="0"/>
          <w:noProof/>
          <w:sz w:val="22"/>
          <w:szCs w:val="22"/>
        </w:rPr>
      </w:pPr>
      <w:hyperlink w:anchor="_Toc513669302" w:history="1">
        <w:r w:rsidR="00797A86" w:rsidRPr="00DD7598">
          <w:rPr>
            <w:rStyle w:val="afff9"/>
            <w:noProof/>
          </w:rPr>
          <w:t>ГЛАВА 3</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_Toc513669302 \h </w:instrText>
        </w:r>
        <w:r w:rsidR="00A25DEC" w:rsidRPr="00DD7598">
          <w:rPr>
            <w:noProof/>
            <w:webHidden/>
          </w:rPr>
        </w:r>
        <w:r w:rsidR="00A25DEC" w:rsidRPr="00DD7598">
          <w:rPr>
            <w:noProof/>
            <w:webHidden/>
          </w:rPr>
          <w:fldChar w:fldCharType="separate"/>
        </w:r>
        <w:r w:rsidR="001B3C2F">
          <w:rPr>
            <w:noProof/>
            <w:webHidden/>
          </w:rPr>
          <w:t>166</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303" w:history="1">
        <w:r w:rsidR="00797A86" w:rsidRPr="00DD7598">
          <w:rPr>
            <w:rStyle w:val="afff9"/>
            <w:noProof/>
          </w:rPr>
          <w:t>3.1. Ограничения по видам целевого назначения лесов и по видам использования лесов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_Toc513669303 \h </w:instrText>
        </w:r>
        <w:r w:rsidR="00A25DEC" w:rsidRPr="00DD7598">
          <w:rPr>
            <w:noProof/>
            <w:webHidden/>
          </w:rPr>
        </w:r>
        <w:r w:rsidR="00A25DEC" w:rsidRPr="00DD7598">
          <w:rPr>
            <w:noProof/>
            <w:webHidden/>
          </w:rPr>
          <w:fldChar w:fldCharType="separate"/>
        </w:r>
        <w:r w:rsidR="001B3C2F">
          <w:rPr>
            <w:noProof/>
            <w:webHidden/>
          </w:rPr>
          <w:t>166</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304" w:history="1">
        <w:r w:rsidR="00797A86" w:rsidRPr="00DD7598">
          <w:rPr>
            <w:rStyle w:val="afff9"/>
            <w:noProof/>
          </w:rPr>
          <w:t>3.2. Ограничения по видам особо защитных участков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_Toc513669304 \h </w:instrText>
        </w:r>
        <w:r w:rsidR="00A25DEC" w:rsidRPr="00DD7598">
          <w:rPr>
            <w:noProof/>
            <w:webHidden/>
          </w:rPr>
        </w:r>
        <w:r w:rsidR="00A25DEC" w:rsidRPr="00DD7598">
          <w:rPr>
            <w:noProof/>
            <w:webHidden/>
          </w:rPr>
          <w:fldChar w:fldCharType="separate"/>
        </w:r>
        <w:r w:rsidR="001B3C2F">
          <w:rPr>
            <w:noProof/>
            <w:webHidden/>
          </w:rPr>
          <w:t>169</w:t>
        </w:r>
        <w:r w:rsidR="00A25DEC" w:rsidRPr="00DD7598">
          <w:rPr>
            <w:noProof/>
            <w:webHidden/>
          </w:rPr>
          <w:fldChar w:fldCharType="end"/>
        </w:r>
      </w:hyperlink>
    </w:p>
    <w:p w:rsidR="00797A86" w:rsidRPr="00DD7598" w:rsidRDefault="0094479E">
      <w:pPr>
        <w:pStyle w:val="2b"/>
        <w:tabs>
          <w:tab w:val="right" w:leader="dot" w:pos="9345"/>
        </w:tabs>
        <w:rPr>
          <w:rFonts w:asciiTheme="minorHAnsi" w:eastAsiaTheme="minorEastAsia" w:hAnsiTheme="minorHAnsi" w:cstheme="minorBidi"/>
          <w:b w:val="0"/>
          <w:caps w:val="0"/>
          <w:noProof/>
          <w:sz w:val="22"/>
          <w:szCs w:val="22"/>
        </w:rPr>
      </w:pPr>
      <w:hyperlink w:anchor="_Toc513669305" w:history="1">
        <w:r w:rsidR="00797A86" w:rsidRPr="00DD7598">
          <w:rPr>
            <w:rStyle w:val="afff9"/>
            <w:noProof/>
          </w:rPr>
          <w:t>3.3. Ограничения по видам использования лесов</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_Toc513669305 \h </w:instrText>
        </w:r>
        <w:r w:rsidR="00A25DEC" w:rsidRPr="00DD7598">
          <w:rPr>
            <w:noProof/>
            <w:webHidden/>
          </w:rPr>
        </w:r>
        <w:r w:rsidR="00A25DEC" w:rsidRPr="00DD7598">
          <w:rPr>
            <w:noProof/>
            <w:webHidden/>
          </w:rPr>
          <w:fldChar w:fldCharType="separate"/>
        </w:r>
        <w:r w:rsidR="001B3C2F">
          <w:rPr>
            <w:noProof/>
            <w:webHidden/>
          </w:rPr>
          <w:t>170</w:t>
        </w:r>
        <w:r w:rsidR="00A25DEC" w:rsidRPr="00DD7598">
          <w:rPr>
            <w:noProof/>
            <w:webHidden/>
          </w:rPr>
          <w:fldChar w:fldCharType="end"/>
        </w:r>
      </w:hyperlink>
    </w:p>
    <w:p w:rsidR="00797A86" w:rsidRPr="00DD7598" w:rsidRDefault="0094479E">
      <w:pPr>
        <w:pStyle w:val="12"/>
        <w:tabs>
          <w:tab w:val="right" w:leader="dot" w:pos="9345"/>
        </w:tabs>
        <w:rPr>
          <w:rFonts w:asciiTheme="minorHAnsi" w:eastAsiaTheme="minorEastAsia" w:hAnsiTheme="minorHAnsi" w:cstheme="minorBidi"/>
          <w:b w:val="0"/>
          <w:noProof/>
          <w:sz w:val="22"/>
          <w:szCs w:val="22"/>
        </w:rPr>
      </w:pPr>
      <w:hyperlink w:anchor="_Toc513669306" w:history="1">
        <w:r w:rsidR="00797A86" w:rsidRPr="00DD7598">
          <w:rPr>
            <w:rStyle w:val="afff9"/>
            <w:noProof/>
          </w:rPr>
          <w:t>ПРИЛОЖЕНИЯ</w:t>
        </w:r>
        <w:r w:rsidR="00797A86" w:rsidRPr="00DD7598">
          <w:rPr>
            <w:noProof/>
            <w:webHidden/>
          </w:rPr>
          <w:tab/>
        </w:r>
        <w:r w:rsidR="00A25DEC" w:rsidRPr="00DD7598">
          <w:rPr>
            <w:noProof/>
            <w:webHidden/>
          </w:rPr>
          <w:fldChar w:fldCharType="begin"/>
        </w:r>
        <w:r w:rsidR="00797A86" w:rsidRPr="00DD7598">
          <w:rPr>
            <w:noProof/>
            <w:webHidden/>
          </w:rPr>
          <w:instrText xml:space="preserve"> PAGEREF _Toc513669306 \h </w:instrText>
        </w:r>
        <w:r w:rsidR="00A25DEC" w:rsidRPr="00DD7598">
          <w:rPr>
            <w:noProof/>
            <w:webHidden/>
          </w:rPr>
        </w:r>
        <w:r w:rsidR="00A25DEC" w:rsidRPr="00DD7598">
          <w:rPr>
            <w:noProof/>
            <w:webHidden/>
          </w:rPr>
          <w:fldChar w:fldCharType="separate"/>
        </w:r>
        <w:r w:rsidR="001B3C2F">
          <w:rPr>
            <w:noProof/>
            <w:webHidden/>
          </w:rPr>
          <w:t>180</w:t>
        </w:r>
        <w:r w:rsidR="00A25DEC" w:rsidRPr="00DD7598">
          <w:rPr>
            <w:noProof/>
            <w:webHidden/>
          </w:rPr>
          <w:fldChar w:fldCharType="end"/>
        </w:r>
      </w:hyperlink>
    </w:p>
    <w:p w:rsidR="00E74B44" w:rsidRPr="00DD7598" w:rsidRDefault="00A25DEC" w:rsidP="008C71B2">
      <w:pPr>
        <w:pStyle w:val="1"/>
      </w:pPr>
      <w:r w:rsidRPr="00DD7598">
        <w:rPr>
          <w:bCs w:val="0"/>
        </w:rPr>
        <w:fldChar w:fldCharType="end"/>
      </w:r>
    </w:p>
    <w:p w:rsidR="00B47D72" w:rsidRPr="00DD7598" w:rsidRDefault="00B77BCB" w:rsidP="008C71B2">
      <w:pPr>
        <w:pStyle w:val="1"/>
      </w:pPr>
      <w:r w:rsidRPr="00DD7598">
        <w:br w:type="page"/>
      </w:r>
      <w:bookmarkStart w:id="1" w:name="_Toc513669241"/>
      <w:r w:rsidR="00B47D72" w:rsidRPr="00DD7598">
        <w:lastRenderedPageBreak/>
        <w:t>ВВЕДЕНИЕ</w:t>
      </w:r>
      <w:bookmarkEnd w:id="1"/>
    </w:p>
    <w:p w:rsidR="00B47D72" w:rsidRPr="00DD7598" w:rsidRDefault="00B47D72" w:rsidP="00B47D72"/>
    <w:p w:rsidR="00CA4C9A" w:rsidRPr="00DD7598" w:rsidRDefault="00CA4C9A" w:rsidP="00CA4C9A">
      <w:pPr>
        <w:ind w:firstLine="720"/>
        <w:jc w:val="both"/>
        <w:rPr>
          <w:sz w:val="28"/>
          <w:szCs w:val="28"/>
        </w:rPr>
      </w:pPr>
      <w:r w:rsidRPr="00DD7598">
        <w:rPr>
          <w:sz w:val="28"/>
          <w:szCs w:val="28"/>
        </w:rPr>
        <w:t xml:space="preserve">Настоящий лесохозяйственный </w:t>
      </w:r>
      <w:r w:rsidR="00501444" w:rsidRPr="00DD7598">
        <w:rPr>
          <w:sz w:val="28"/>
          <w:szCs w:val="28"/>
        </w:rPr>
        <w:t xml:space="preserve">регламент </w:t>
      </w:r>
      <w:r w:rsidRPr="00DD7598">
        <w:rPr>
          <w:sz w:val="28"/>
          <w:szCs w:val="28"/>
        </w:rPr>
        <w:t xml:space="preserve">является основой осуществления использования, охраны, защиты, воспроизводства лесов в границах Саратовского лесничества Саратовской области. </w:t>
      </w:r>
    </w:p>
    <w:p w:rsidR="00CA4C9A" w:rsidRPr="00DD7598" w:rsidRDefault="00CA4C9A" w:rsidP="00CA4C9A">
      <w:pPr>
        <w:ind w:firstLine="720"/>
        <w:jc w:val="both"/>
        <w:rPr>
          <w:sz w:val="28"/>
          <w:szCs w:val="28"/>
        </w:rPr>
      </w:pPr>
      <w:proofErr w:type="gramStart"/>
      <w:r w:rsidRPr="00DD7598">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DD7598">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CA4C9A" w:rsidRPr="00DD7598" w:rsidRDefault="00CA4C9A" w:rsidP="00CA4C9A">
      <w:pPr>
        <w:ind w:firstLine="720"/>
        <w:jc w:val="both"/>
        <w:rPr>
          <w:sz w:val="28"/>
          <w:szCs w:val="28"/>
        </w:rPr>
      </w:pPr>
      <w:r w:rsidRPr="00DD7598">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CA4C9A" w:rsidRPr="00DD7598" w:rsidRDefault="00CA4C9A" w:rsidP="00CA4C9A">
      <w:pPr>
        <w:ind w:firstLine="720"/>
        <w:jc w:val="both"/>
        <w:rPr>
          <w:sz w:val="28"/>
          <w:szCs w:val="28"/>
        </w:rPr>
      </w:pPr>
      <w:r w:rsidRPr="00DD7598">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DD7598">
        <w:rPr>
          <w:sz w:val="28"/>
          <w:szCs w:val="28"/>
        </w:rPr>
        <w:t>ВО</w:t>
      </w:r>
      <w:proofErr w:type="gramEnd"/>
      <w:r w:rsidRPr="00DD7598">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CA4C9A" w:rsidRPr="00DD7598" w:rsidRDefault="00CA4C9A" w:rsidP="00CA4C9A">
      <w:pPr>
        <w:ind w:firstLine="720"/>
        <w:jc w:val="both"/>
        <w:rPr>
          <w:sz w:val="28"/>
          <w:szCs w:val="28"/>
        </w:rPr>
      </w:pPr>
      <w:r w:rsidRPr="00DD7598">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FE4139" w:rsidRPr="00DD7598" w:rsidRDefault="00B47D72" w:rsidP="00FE4139">
      <w:pPr>
        <w:ind w:firstLine="720"/>
        <w:jc w:val="both"/>
        <w:rPr>
          <w:sz w:val="28"/>
          <w:szCs w:val="28"/>
        </w:rPr>
      </w:pPr>
      <w:proofErr w:type="gramStart"/>
      <w:r w:rsidRPr="00DD7598">
        <w:rPr>
          <w:sz w:val="28"/>
          <w:szCs w:val="28"/>
        </w:rPr>
        <w:t xml:space="preserve">Лесохозяйственный регламент Саратовского лесничества разработан на основе материалов лесоустройства Саратовского, Аткарского и Ширококарамышского лесхозов 1994 года, проведенного 2-ой Воронежской экспедицией «Воронежлеспроекта», и материалов лесоустройства </w:t>
      </w:r>
      <w:smartTag w:uri="urn:schemas-microsoft-com:office:smarttags" w:element="metricconverter">
        <w:smartTagPr>
          <w:attr w:name="ProductID" w:val="2004 г"/>
        </w:smartTagPr>
        <w:r w:rsidRPr="00DD7598">
          <w:rPr>
            <w:sz w:val="28"/>
            <w:szCs w:val="28"/>
          </w:rPr>
          <w:t>2004 г</w:t>
        </w:r>
      </w:smartTag>
      <w:r w:rsidRPr="00DD7598">
        <w:rPr>
          <w:sz w:val="28"/>
          <w:szCs w:val="28"/>
        </w:rPr>
        <w:t>. Луганского  сельского лесхоза, проведенного 2-ой Брянской лесоустроительной экспедицией «Западного лесоустроительного предприятия</w:t>
      </w:r>
      <w:r w:rsidR="00CA4C9A" w:rsidRPr="00DD7598">
        <w:rPr>
          <w:sz w:val="28"/>
          <w:szCs w:val="28"/>
        </w:rPr>
        <w:t xml:space="preserve">»; </w:t>
      </w:r>
      <w:r w:rsidR="00FE4139" w:rsidRPr="00DD7598">
        <w:rPr>
          <w:sz w:val="28"/>
          <w:szCs w:val="28"/>
        </w:rPr>
        <w:t>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w:t>
      </w:r>
      <w:proofErr w:type="gramEnd"/>
      <w:r w:rsidR="00FE4139" w:rsidRPr="00DD7598">
        <w:rPr>
          <w:sz w:val="28"/>
          <w:szCs w:val="28"/>
        </w:rPr>
        <w:t xml:space="preserve"> При разработке отдельных разделов регламента использовались «Основные </w:t>
      </w:r>
      <w:r w:rsidR="00FE4139" w:rsidRPr="00DD7598">
        <w:rPr>
          <w:sz w:val="28"/>
          <w:szCs w:val="28"/>
        </w:rPr>
        <w:lastRenderedPageBreak/>
        <w:t xml:space="preserve">положения организации и развития лесного хозяйства лесохозяйственных предприятий Саратовской области» (1992-1993 </w:t>
      </w:r>
      <w:proofErr w:type="gramStart"/>
      <w:r w:rsidR="00FE4139" w:rsidRPr="00DD7598">
        <w:rPr>
          <w:sz w:val="28"/>
          <w:szCs w:val="28"/>
        </w:rPr>
        <w:t>гг</w:t>
      </w:r>
      <w:proofErr w:type="gramEnd"/>
      <w:r w:rsidR="00FE4139" w:rsidRPr="00DD7598">
        <w:rPr>
          <w:sz w:val="28"/>
          <w:szCs w:val="28"/>
        </w:rPr>
        <w:t xml:space="preserve">), материалы лесопатологических  и других обследований, проведенных на территории лесничества в последние годы. </w:t>
      </w:r>
    </w:p>
    <w:p w:rsidR="00CA4C9A" w:rsidRPr="00DD7598" w:rsidRDefault="00CA4C9A" w:rsidP="00CA4C9A">
      <w:pPr>
        <w:ind w:firstLine="720"/>
        <w:jc w:val="both"/>
        <w:rPr>
          <w:sz w:val="28"/>
          <w:szCs w:val="28"/>
        </w:rPr>
      </w:pPr>
      <w:r w:rsidRPr="00DD7598">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0"/>
        <w:gridCol w:w="3891"/>
      </w:tblGrid>
      <w:tr w:rsidR="00446C80" w:rsidRPr="00DD7598" w:rsidTr="007476B2">
        <w:trPr>
          <w:trHeight w:val="556"/>
          <w:tblHeader/>
        </w:trPr>
        <w:tc>
          <w:tcPr>
            <w:tcW w:w="5680" w:type="dxa"/>
          </w:tcPr>
          <w:p w:rsidR="00446C80" w:rsidRPr="00DD7598" w:rsidRDefault="00446C80" w:rsidP="007476B2">
            <w:pPr>
              <w:pStyle w:val="a4"/>
              <w:spacing w:before="0" w:after="0"/>
              <w:jc w:val="both"/>
              <w:rPr>
                <w:rFonts w:ascii="Times New Roman" w:hAnsi="Times New Roman" w:cs="Times New Roman"/>
                <w:color w:val="auto"/>
              </w:rPr>
            </w:pPr>
            <w:r w:rsidRPr="00DD7598">
              <w:rPr>
                <w:rFonts w:ascii="Times New Roman" w:hAnsi="Times New Roman" w:cs="Times New Roman"/>
                <w:color w:val="auto"/>
              </w:rPr>
              <w:br w:type="page"/>
            </w:r>
            <w:r w:rsidRPr="00DD7598">
              <w:rPr>
                <w:rFonts w:ascii="Times New Roman" w:hAnsi="Times New Roman" w:cs="Times New Roman"/>
                <w:color w:val="auto"/>
              </w:rPr>
              <w:br w:type="page"/>
              <w:t>Наименование документа</w:t>
            </w:r>
          </w:p>
        </w:tc>
        <w:tc>
          <w:tcPr>
            <w:tcW w:w="3891" w:type="dxa"/>
          </w:tcPr>
          <w:p w:rsidR="00446C80" w:rsidRPr="00DD7598" w:rsidRDefault="00446C80" w:rsidP="007476B2">
            <w:pPr>
              <w:jc w:val="both"/>
            </w:pPr>
            <w:r w:rsidRPr="00DD7598">
              <w:t xml:space="preserve">Кем </w:t>
            </w:r>
            <w:proofErr w:type="gramStart"/>
            <w:r w:rsidRPr="00DD7598">
              <w:t>принят</w:t>
            </w:r>
            <w:proofErr w:type="gramEnd"/>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rPr>
                <w:rFonts w:ascii="Times New Roman" w:hAnsi="Times New Roman" w:cs="Times New Roman"/>
                <w:b w:val="0"/>
                <w:sz w:val="24"/>
                <w:szCs w:val="24"/>
              </w:rPr>
            </w:pPr>
            <w:proofErr w:type="gramStart"/>
            <w:r w:rsidRPr="00DD7598">
              <w:rPr>
                <w:rFonts w:ascii="Times New Roman" w:hAnsi="Times New Roman" w:cs="Times New Roman"/>
                <w:b w:val="0"/>
                <w:sz w:val="24"/>
                <w:szCs w:val="24"/>
              </w:rPr>
              <w:t>Принят</w:t>
            </w:r>
            <w:proofErr w:type="gramEnd"/>
            <w:r w:rsidRPr="00DD7598">
              <w:rPr>
                <w:rFonts w:ascii="Times New Roman" w:hAnsi="Times New Roman" w:cs="Times New Roman"/>
                <w:b w:val="0"/>
                <w:sz w:val="24"/>
                <w:szCs w:val="24"/>
              </w:rPr>
              <w:t xml:space="preserve"> Государственной Думой 12 апреля 2006 года.</w:t>
            </w:r>
            <w:r w:rsidRPr="00DD7598">
              <w:rPr>
                <w:rFonts w:ascii="Times New Roman" w:hAnsi="Times New Roman" w:cs="Times New Roman"/>
                <w:b w:val="0"/>
                <w:sz w:val="24"/>
                <w:szCs w:val="24"/>
              </w:rPr>
              <w:br/>
            </w:r>
            <w:proofErr w:type="gramStart"/>
            <w:r w:rsidRPr="00DD7598">
              <w:rPr>
                <w:rFonts w:ascii="Times New Roman" w:hAnsi="Times New Roman" w:cs="Times New Roman"/>
                <w:b w:val="0"/>
                <w:sz w:val="24"/>
                <w:szCs w:val="24"/>
              </w:rPr>
              <w:t>Одобрен</w:t>
            </w:r>
            <w:proofErr w:type="gramEnd"/>
            <w:r w:rsidRPr="00DD7598">
              <w:rPr>
                <w:rFonts w:ascii="Times New Roman" w:hAnsi="Times New Roman" w:cs="Times New Roman"/>
                <w:b w:val="0"/>
                <w:sz w:val="24"/>
                <w:szCs w:val="24"/>
              </w:rPr>
              <w:t xml:space="preserve"> Советом Федерации 26 мая 2006 года</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rPr>
                <w:bCs/>
              </w:rPr>
              <w:t xml:space="preserve">Лесной кодекс Российской Федерации от 4 декабря 2006 г. № 200-ФЗ </w:t>
            </w:r>
          </w:p>
          <w:p w:rsidR="00446C80" w:rsidRPr="00DD7598" w:rsidRDefault="00446C80" w:rsidP="007476B2">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rPr>
                <w:iCs/>
              </w:rPr>
            </w:pPr>
            <w:proofErr w:type="gramStart"/>
            <w:r w:rsidRPr="00DD7598">
              <w:rPr>
                <w:iCs/>
              </w:rPr>
              <w:t>Принят</w:t>
            </w:r>
            <w:proofErr w:type="gramEnd"/>
            <w:r w:rsidRPr="00DD7598">
              <w:rPr>
                <w:iCs/>
              </w:rPr>
              <w:t xml:space="preserve"> Государственной Думой </w:t>
            </w:r>
          </w:p>
          <w:p w:rsidR="00446C80" w:rsidRPr="00DD7598" w:rsidRDefault="00446C80" w:rsidP="007476B2">
            <w:pPr>
              <w:jc w:val="both"/>
              <w:rPr>
                <w:iCs/>
              </w:rPr>
            </w:pPr>
            <w:r w:rsidRPr="00DD7598">
              <w:rPr>
                <w:iCs/>
              </w:rPr>
              <w:t>8 ноября 2006 года</w:t>
            </w:r>
          </w:p>
          <w:p w:rsidR="00446C80" w:rsidRPr="00DD7598" w:rsidRDefault="00446C80" w:rsidP="007476B2">
            <w:pPr>
              <w:jc w:val="both"/>
              <w:rPr>
                <w:iCs/>
              </w:rPr>
            </w:pPr>
            <w:proofErr w:type="gramStart"/>
            <w:r w:rsidRPr="00DD7598">
              <w:rPr>
                <w:iCs/>
              </w:rPr>
              <w:t>Одобрен</w:t>
            </w:r>
            <w:proofErr w:type="gramEnd"/>
            <w:r w:rsidRPr="00DD7598">
              <w:rPr>
                <w:iCs/>
              </w:rPr>
              <w:t xml:space="preserve"> Советом Федерации </w:t>
            </w:r>
          </w:p>
          <w:p w:rsidR="00446C80" w:rsidRPr="00DD7598" w:rsidRDefault="00446C80" w:rsidP="007476B2">
            <w:pPr>
              <w:jc w:val="both"/>
              <w:rPr>
                <w:iCs/>
              </w:rPr>
            </w:pPr>
            <w:r w:rsidRPr="00DD7598">
              <w:rPr>
                <w:iCs/>
              </w:rPr>
              <w:t>24 ноября 2006 года</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Градостроительный кодекс Российской Федерации от 29.12.2004 N 190-ФЗ</w:t>
            </w:r>
          </w:p>
          <w:p w:rsidR="00446C80" w:rsidRPr="00DD7598" w:rsidRDefault="00446C80" w:rsidP="007476B2">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rPr>
                <w:rFonts w:eastAsia="Calibri"/>
                <w:lang w:eastAsia="en-US"/>
              </w:rPr>
            </w:pPr>
            <w:proofErr w:type="gramStart"/>
            <w:r w:rsidRPr="00DD7598">
              <w:rPr>
                <w:rFonts w:eastAsia="Calibri"/>
                <w:lang w:eastAsia="en-US"/>
              </w:rPr>
              <w:t>Принят</w:t>
            </w:r>
            <w:proofErr w:type="gramEnd"/>
            <w:r w:rsidRPr="00DD7598">
              <w:rPr>
                <w:rFonts w:eastAsia="Calibri"/>
                <w:lang w:eastAsia="en-US"/>
              </w:rPr>
              <w:t xml:space="preserve"> Государственной Думой</w:t>
            </w:r>
          </w:p>
          <w:p w:rsidR="00446C80" w:rsidRPr="00DD7598" w:rsidRDefault="00446C80" w:rsidP="007476B2">
            <w:pPr>
              <w:autoSpaceDE w:val="0"/>
              <w:autoSpaceDN w:val="0"/>
              <w:adjustRightInd w:val="0"/>
              <w:jc w:val="both"/>
              <w:rPr>
                <w:rFonts w:eastAsia="Calibri"/>
                <w:lang w:eastAsia="en-US"/>
              </w:rPr>
            </w:pPr>
            <w:r w:rsidRPr="00DD7598">
              <w:rPr>
                <w:rFonts w:eastAsia="Calibri"/>
                <w:lang w:eastAsia="en-US"/>
              </w:rPr>
              <w:t>22 декабря 2004 года</w:t>
            </w:r>
          </w:p>
          <w:p w:rsidR="00446C80" w:rsidRPr="00DD7598" w:rsidRDefault="00446C80" w:rsidP="007476B2">
            <w:pPr>
              <w:autoSpaceDE w:val="0"/>
              <w:autoSpaceDN w:val="0"/>
              <w:adjustRightInd w:val="0"/>
              <w:jc w:val="both"/>
              <w:rPr>
                <w:rFonts w:eastAsia="Calibri"/>
                <w:lang w:eastAsia="en-US"/>
              </w:rPr>
            </w:pPr>
            <w:proofErr w:type="gramStart"/>
            <w:r w:rsidRPr="00DD7598">
              <w:rPr>
                <w:rFonts w:eastAsia="Calibri"/>
                <w:lang w:eastAsia="en-US"/>
              </w:rPr>
              <w:t>Одобрен</w:t>
            </w:r>
            <w:proofErr w:type="gramEnd"/>
            <w:r w:rsidRPr="00DD7598">
              <w:rPr>
                <w:rFonts w:eastAsia="Calibri"/>
                <w:lang w:eastAsia="en-US"/>
              </w:rPr>
              <w:t xml:space="preserve"> Советом Федерации</w:t>
            </w:r>
          </w:p>
          <w:p w:rsidR="00446C80" w:rsidRPr="00DD7598" w:rsidRDefault="00446C80" w:rsidP="007476B2">
            <w:pPr>
              <w:autoSpaceDE w:val="0"/>
              <w:autoSpaceDN w:val="0"/>
              <w:adjustRightInd w:val="0"/>
              <w:jc w:val="both"/>
              <w:rPr>
                <w:rFonts w:eastAsia="Calibri"/>
                <w:lang w:eastAsia="en-US"/>
              </w:rPr>
            </w:pPr>
            <w:r w:rsidRPr="00DD7598">
              <w:rPr>
                <w:rFonts w:eastAsia="Calibri"/>
                <w:lang w:eastAsia="en-US"/>
              </w:rPr>
              <w:t>24 декабря 2004 года</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О введении в действие Лесного кодекса РФот 04.12.2006 г. № 201-ФЗ</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rPr>
                <w:rFonts w:eastAsia="Calibri"/>
              </w:rPr>
            </w:pPr>
            <w:proofErr w:type="gramStart"/>
            <w:r w:rsidRPr="00DD7598">
              <w:rPr>
                <w:rFonts w:eastAsia="Calibri"/>
              </w:rPr>
              <w:t>Принят</w:t>
            </w:r>
            <w:proofErr w:type="gramEnd"/>
            <w:r w:rsidRPr="00DD7598">
              <w:rPr>
                <w:rFonts w:eastAsia="Calibri"/>
              </w:rPr>
              <w:t xml:space="preserve"> Государственной Думой</w:t>
            </w:r>
          </w:p>
          <w:p w:rsidR="00446C80" w:rsidRPr="00DD7598" w:rsidRDefault="00446C80" w:rsidP="007476B2">
            <w:pPr>
              <w:autoSpaceDE w:val="0"/>
              <w:autoSpaceDN w:val="0"/>
              <w:adjustRightInd w:val="0"/>
              <w:jc w:val="both"/>
              <w:rPr>
                <w:rFonts w:eastAsia="Calibri"/>
              </w:rPr>
            </w:pPr>
            <w:r w:rsidRPr="00DD7598">
              <w:rPr>
                <w:rFonts w:eastAsia="Calibri"/>
              </w:rPr>
              <w:t>8 ноября 2006 года</w:t>
            </w:r>
          </w:p>
          <w:p w:rsidR="00446C80" w:rsidRPr="00DD7598" w:rsidRDefault="00446C80" w:rsidP="007476B2">
            <w:pPr>
              <w:autoSpaceDE w:val="0"/>
              <w:autoSpaceDN w:val="0"/>
              <w:adjustRightInd w:val="0"/>
              <w:jc w:val="both"/>
              <w:rPr>
                <w:rFonts w:eastAsia="Calibri"/>
              </w:rPr>
            </w:pPr>
            <w:proofErr w:type="gramStart"/>
            <w:r w:rsidRPr="00DD7598">
              <w:rPr>
                <w:rFonts w:eastAsia="Calibri"/>
              </w:rPr>
              <w:t>Одобрен</w:t>
            </w:r>
            <w:proofErr w:type="gramEnd"/>
            <w:r w:rsidRPr="00DD7598">
              <w:rPr>
                <w:rFonts w:eastAsia="Calibri"/>
              </w:rPr>
              <w:t xml:space="preserve"> Советом Федерации</w:t>
            </w:r>
          </w:p>
          <w:p w:rsidR="00446C80" w:rsidRPr="00DD7598" w:rsidRDefault="00446C80" w:rsidP="007476B2">
            <w:pPr>
              <w:autoSpaceDE w:val="0"/>
              <w:autoSpaceDN w:val="0"/>
              <w:adjustRightInd w:val="0"/>
              <w:jc w:val="both"/>
              <w:rPr>
                <w:rFonts w:eastAsia="Calibri"/>
              </w:rPr>
            </w:pPr>
            <w:r w:rsidRPr="00DD7598">
              <w:rPr>
                <w:rFonts w:eastAsia="Calibri"/>
              </w:rPr>
              <w:t>24 ноября 2006 года</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Закон РФ от 21.02.1992  № 2395-1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Федеральный закон от 21.12.1994  № 69-ФЗ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Федеральный закон от 21.12.1994  № 68-ФЗ</w:t>
            </w:r>
          </w:p>
        </w:tc>
      </w:tr>
      <w:tr w:rsidR="00446C80" w:rsidRPr="00DD7598" w:rsidTr="007476B2">
        <w:trPr>
          <w:trHeight w:val="479"/>
        </w:trPr>
        <w:tc>
          <w:tcPr>
            <w:tcW w:w="5680" w:type="dxa"/>
            <w:tcBorders>
              <w:top w:val="single" w:sz="4" w:space="0" w:color="auto"/>
              <w:left w:val="single" w:sz="4" w:space="0" w:color="auto"/>
              <w:bottom w:val="single" w:sz="4" w:space="0" w:color="000000"/>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Федеральный закон от 23.08.1996  № 127-ФЗ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Федеральный закон от 26.09.1997 № 125-ФЗ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Федеральный закон от 17.12.1997  № 149-ФЗ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Федеральный закон от 19.07.1997 № 109-ФЗ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Федеральный закон от 08.01.1998  № 3-ФЗ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Федеральный закон от 31.03.1999   № 69-ФЗ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2"/>
              <w:spacing w:before="0" w:after="0"/>
              <w:jc w:val="both"/>
              <w:rPr>
                <w:rStyle w:val="affe"/>
                <w:rFonts w:ascii="Times New Roman" w:hAnsi="Times New Roman" w:cs="Times New Roman"/>
                <w:i w:val="0"/>
                <w:sz w:val="24"/>
                <w:szCs w:val="24"/>
              </w:rPr>
            </w:pPr>
            <w:r w:rsidRPr="00DD7598">
              <w:rPr>
                <w:rStyle w:val="affe"/>
                <w:rFonts w:ascii="Times New Roman" w:hAnsi="Times New Roman" w:cs="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rPr>
                <w:bCs/>
              </w:rPr>
              <w:t>Федеральный закон от 30.03.1999  № 52-ФЗ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Федеральный закон от 08.08 2001  № 129-ФЗ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2"/>
              <w:spacing w:before="0" w:after="0"/>
              <w:jc w:val="both"/>
              <w:rPr>
                <w:rStyle w:val="affe"/>
                <w:rFonts w:ascii="Times New Roman" w:hAnsi="Times New Roman" w:cs="Times New Roman"/>
                <w:i w:val="0"/>
                <w:sz w:val="24"/>
                <w:szCs w:val="24"/>
              </w:rPr>
            </w:pPr>
            <w:r w:rsidRPr="00DD7598">
              <w:rPr>
                <w:rFonts w:ascii="Times New Roman" w:hAnsi="Times New Roman" w:cs="Times New Roman"/>
                <w:b w:val="0"/>
                <w:i w:val="0"/>
                <w:sz w:val="24"/>
                <w:szCs w:val="24"/>
              </w:rPr>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Федеральный закон от 22.07. 2008  № 123-ФЗ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 xml:space="preserve">Об охоте и о сохранении охотничьих ресурсов и о </w:t>
            </w:r>
            <w:r w:rsidRPr="00DD7598">
              <w:rPr>
                <w:rFonts w:ascii="Times New Roman" w:hAnsi="Times New Roman" w:cs="Times New Roman"/>
                <w:b w:val="0"/>
                <w:sz w:val="24"/>
                <w:szCs w:val="24"/>
              </w:rPr>
              <w:lastRenderedPageBreak/>
              <w:t xml:space="preserve">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lastRenderedPageBreak/>
              <w:t xml:space="preserve">Федеральный закон от 24.07.2009 </w:t>
            </w:r>
            <w:r w:rsidRPr="00DD7598">
              <w:lastRenderedPageBreak/>
              <w:t xml:space="preserve">№ 209-ФЗ </w:t>
            </w:r>
          </w:p>
          <w:p w:rsidR="00446C80" w:rsidRPr="00DD7598" w:rsidRDefault="00446C80" w:rsidP="007476B2">
            <w:pPr>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lastRenderedPageBreak/>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 xml:space="preserve">Федеральный закон от 29.12.2012 № 273-ФЗ </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Федеральный закон от 05.04.2013 № 44-ФЗ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Федеральный закон от 28.12.2013 № 415-ФЗ</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a4"/>
              <w:spacing w:before="0" w:after="0"/>
              <w:jc w:val="both"/>
              <w:rPr>
                <w:rStyle w:val="affe"/>
                <w:rFonts w:ascii="Times New Roman" w:hAnsi="Times New Roman" w:cs="Times New Roman"/>
                <w:b w:val="0"/>
              </w:rPr>
            </w:pPr>
            <w:r w:rsidRPr="00DD7598">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Постановление Правительства РФ от 03.10.1998 № 1151</w:t>
            </w:r>
          </w:p>
          <w:p w:rsidR="00446C80" w:rsidRPr="00DD7598" w:rsidRDefault="00446C80" w:rsidP="007476B2">
            <w:pPr>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DD7598">
              <w:rPr>
                <w:rFonts w:ascii="Times New Roman" w:hAnsi="Times New Roman" w:cs="Times New Roman"/>
                <w:b w:val="0"/>
                <w:sz w:val="24"/>
                <w:szCs w:val="24"/>
              </w:rPr>
              <w:t>зон</w:t>
            </w:r>
            <w:proofErr w:type="gramEnd"/>
            <w:r w:rsidRPr="00DD7598">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Постановление Правительства РФ от 12.10.2006 № 611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Постановление Правительства РФ от 22.06.2007 № 394</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3"/>
              <w:jc w:val="both"/>
              <w:rPr>
                <w:rFonts w:ascii="Times New Roman" w:hAnsi="Times New Roman" w:cs="Times New Roman"/>
                <w:b w:val="0"/>
              </w:rPr>
            </w:pPr>
            <w:r w:rsidRPr="00DD7598">
              <w:rPr>
                <w:rFonts w:ascii="Times New Roman" w:hAnsi="Times New Roman" w:cs="Times New Roman"/>
                <w:b w:val="0"/>
              </w:rPr>
              <w:t xml:space="preserve">Об установлении максимального объема древесины, </w:t>
            </w:r>
            <w:r w:rsidRPr="00DD7598">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3"/>
              <w:jc w:val="both"/>
              <w:rPr>
                <w:rFonts w:ascii="Times New Roman" w:hAnsi="Times New Roman" w:cs="Times New Roman"/>
                <w:b w:val="0"/>
              </w:rPr>
            </w:pPr>
            <w:r w:rsidRPr="00DD7598">
              <w:rPr>
                <w:rFonts w:ascii="Times New Roman" w:hAnsi="Times New Roman" w:cs="Times New Roman"/>
                <w:b w:val="0"/>
              </w:rPr>
              <w:t xml:space="preserve">Постановление правительства РФ от 22.06.2007 № 395 </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Постановление Правительства РФ от 30 июня 2007  № 417</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Постановление Правительства РФ от 14.12.2009  № 1007</w:t>
            </w:r>
          </w:p>
          <w:p w:rsidR="00446C80" w:rsidRPr="00DD7598" w:rsidRDefault="00446C80" w:rsidP="007476B2">
            <w:pPr>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Постановление Правительства РФ от 24.02.2009  № 160</w:t>
            </w:r>
          </w:p>
          <w:p w:rsidR="00446C80" w:rsidRPr="00DD7598" w:rsidRDefault="00446C80" w:rsidP="007476B2">
            <w:pPr>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Постановление Правительства РФ от 16.04.2011  № 281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Постановление Правительства РФ от 17.05.2011  № 377</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rPr>
                <w:bCs/>
              </w:rPr>
            </w:pPr>
            <w:r w:rsidRPr="00DD7598">
              <w:t xml:space="preserve">Об утверждении </w:t>
            </w:r>
            <w:proofErr w:type="gramStart"/>
            <w:r w:rsidRPr="00DD7598">
              <w:t>Правил разработки сводного плана тушения лесных пожаров</w:t>
            </w:r>
            <w:proofErr w:type="gramEnd"/>
            <w:r w:rsidRPr="00DD7598">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Постановление Правительства РФ от 18.05.2011  № 378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Постановление Правительства РФ от 17.05.2011  № 376</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Постановление Правительства РФ от 11.06.2016 № 528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rPr>
                <w:bCs/>
              </w:rPr>
            </w:pPr>
            <w:r w:rsidRPr="00DD7598">
              <w:rPr>
                <w:bCs/>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rPr>
                <w:rStyle w:val="blk"/>
                <w:color w:val="000000"/>
                <w:spacing w:val="2"/>
                <w:shd w:val="clear" w:color="auto" w:fill="FFFFFF"/>
              </w:rPr>
            </w:pPr>
            <w:r w:rsidRPr="00DD7598">
              <w:rPr>
                <w:bCs/>
              </w:rPr>
              <w:t>Постановление Правительства Российской Федерации от 02.12.2017 № 1464</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rPr>
                <w:rStyle w:val="blk"/>
                <w:color w:val="000000"/>
              </w:rPr>
            </w:pPr>
            <w:r w:rsidRPr="00DD7598">
              <w:rPr>
                <w:rStyle w:val="blk"/>
                <w:color w:val="000000"/>
              </w:rPr>
              <w:t xml:space="preserve">О коэффициентах к ставкам платы за единицу </w:t>
            </w:r>
            <w:r w:rsidRPr="00DD7598">
              <w:rPr>
                <w:rStyle w:val="blk"/>
                <w:color w:val="000000"/>
              </w:rPr>
              <w:lastRenderedPageBreak/>
              <w:t>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rPr>
                <w:rStyle w:val="blk"/>
                <w:color w:val="000000"/>
              </w:rPr>
            </w:pPr>
            <w:r w:rsidRPr="00DD7598">
              <w:rPr>
                <w:rStyle w:val="blk"/>
                <w:color w:val="000000"/>
              </w:rPr>
              <w:lastRenderedPageBreak/>
              <w:t xml:space="preserve">Постановление Правительства РФ  </w:t>
            </w:r>
            <w:r w:rsidRPr="00DD7598">
              <w:rPr>
                <w:rStyle w:val="blk"/>
                <w:color w:val="000000"/>
              </w:rPr>
              <w:lastRenderedPageBreak/>
              <w:t>от 11.11.2017 № 1363</w:t>
            </w:r>
          </w:p>
          <w:p w:rsidR="00446C80" w:rsidRPr="00DD7598" w:rsidRDefault="00446C80" w:rsidP="007476B2">
            <w:pPr>
              <w:jc w:val="both"/>
              <w:rPr>
                <w:rStyle w:val="blk"/>
                <w:color w:val="000000"/>
              </w:rPr>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lastRenderedPageBreak/>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Постановление Правительства РФ от 20.05.2017 № 607</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Распоряжение Правительства РФ от 17.07.2012 № 1283-р</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Распоряжение Правительства РФ от 27.05.2013 № 849-р</w:t>
            </w:r>
          </w:p>
          <w:p w:rsidR="00446C80" w:rsidRPr="00DD7598" w:rsidRDefault="00446C80" w:rsidP="007476B2">
            <w:pPr>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Распоряжение Правительства РФ от 11.07.2017  № 1469-р</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rPr>
                <w:rFonts w:eastAsia="Calibri"/>
              </w:rPr>
              <w:t>Постановление Госгортехнадзора России от 22.04.1992 № 9</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Постановление Госгортехнадзора РФ от 06.06.2003  № 71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Style w:val="affe"/>
                <w:rFonts w:ascii="Times New Roman" w:hAnsi="Times New Roman" w:cs="Times New Roman"/>
                <w:sz w:val="24"/>
                <w:szCs w:val="24"/>
              </w:rPr>
            </w:pPr>
            <w:r w:rsidRPr="00DD7598">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Приказ Минсельхоза России от 11.04.2002  № 380</w:t>
            </w:r>
          </w:p>
          <w:p w:rsidR="00446C80" w:rsidRPr="00DD7598" w:rsidRDefault="00446C80" w:rsidP="007476B2">
            <w:pPr>
              <w:widowControl w:val="0"/>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Приказ Министерство транспорта Российской Федерации от 06.08.2008 № 126</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Об установлении и использовании придорожных полос автомобильных дорог федерального значения</w:t>
            </w:r>
          </w:p>
          <w:p w:rsidR="00446C80" w:rsidRPr="00DD7598" w:rsidRDefault="00446C80" w:rsidP="007476B2">
            <w:pPr>
              <w:autoSpaceDE w:val="0"/>
              <w:autoSpaceDN w:val="0"/>
              <w:adjustRightInd w:val="0"/>
              <w:jc w:val="both"/>
              <w:rPr>
                <w:rStyle w:val="affe"/>
                <w:b w:val="0"/>
                <w:bCs w:val="0"/>
              </w:rPr>
            </w:pPr>
            <w:r w:rsidRPr="00DD7598">
              <w:t xml:space="preserve">(вместе с "Порядком установления и использования придорожных </w:t>
            </w:r>
            <w:proofErr w:type="gramStart"/>
            <w:r w:rsidRPr="00DD7598">
              <w:t>полос</w:t>
            </w:r>
            <w:proofErr w:type="gramEnd"/>
            <w:r w:rsidRPr="00DD7598">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Приказ Минтранса России от 13.01.2010 № 4</w:t>
            </w:r>
          </w:p>
          <w:p w:rsidR="00446C80" w:rsidRPr="00DD7598" w:rsidRDefault="00446C80" w:rsidP="007476B2">
            <w:pPr>
              <w:widowControl w:val="0"/>
              <w:autoSpaceDE w:val="0"/>
              <w:autoSpaceDN w:val="0"/>
              <w:adjustRightInd w:val="0"/>
              <w:jc w:val="both"/>
              <w:rPr>
                <w:bCs/>
              </w:rPr>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rPr>
                <w:rStyle w:val="blk"/>
                <w:color w:val="000000"/>
              </w:rPr>
            </w:pPr>
            <w:r w:rsidRPr="00DD7598">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 xml:space="preserve">Приказ Минприроды РФ № 525, </w:t>
            </w:r>
          </w:p>
          <w:p w:rsidR="00446C80" w:rsidRPr="00DD7598" w:rsidRDefault="00446C80" w:rsidP="007476B2">
            <w:pPr>
              <w:jc w:val="both"/>
              <w:rPr>
                <w:rStyle w:val="blk"/>
                <w:color w:val="000000"/>
              </w:rPr>
            </w:pPr>
            <w:r w:rsidRPr="00DD7598">
              <w:t>Роскомзема № 67 от 22.12.1995</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Приказ МПР РФ от 16.07.2007 № 181</w:t>
            </w:r>
          </w:p>
          <w:p w:rsidR="00446C80" w:rsidRPr="00DD7598" w:rsidRDefault="00446C80" w:rsidP="007476B2">
            <w:pPr>
              <w:pStyle w:val="ConsPlusTitle"/>
              <w:widowControl/>
              <w:jc w:val="both"/>
              <w:rPr>
                <w:rFonts w:ascii="Times New Roman" w:hAnsi="Times New Roman" w:cs="Times New Roman"/>
                <w:b w:val="0"/>
                <w:sz w:val="24"/>
                <w:szCs w:val="24"/>
              </w:rPr>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rPr>
                <w:rStyle w:val="affe"/>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Приказ Минприроды России от 21.01.2014 № 21</w:t>
            </w:r>
          </w:p>
          <w:p w:rsidR="00446C80" w:rsidRPr="00DD7598" w:rsidRDefault="00446C80" w:rsidP="007476B2">
            <w:pPr>
              <w:widowControl w:val="0"/>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Об утверждении видов сре</w:t>
            </w:r>
            <w:proofErr w:type="gramStart"/>
            <w:r w:rsidRPr="00DD7598">
              <w:t>дств пр</w:t>
            </w:r>
            <w:proofErr w:type="gramEnd"/>
            <w:r w:rsidRPr="00DD7598">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Приказ Минприроды России от 28.03.2014 № 161</w:t>
            </w:r>
          </w:p>
          <w:p w:rsidR="00446C80" w:rsidRPr="00DD7598" w:rsidRDefault="00446C80" w:rsidP="007476B2">
            <w:pPr>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 от 18.08.2014 № 367</w:t>
            </w:r>
          </w:p>
          <w:p w:rsidR="00446C80" w:rsidRPr="00DD7598" w:rsidRDefault="00446C80" w:rsidP="007476B2">
            <w:pPr>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 xml:space="preserve">Об утверждении Порядка заготовки, обработки, </w:t>
            </w:r>
            <w:r w:rsidRPr="00DD7598">
              <w:rPr>
                <w:rFonts w:ascii="Times New Roman" w:hAnsi="Times New Roman" w:cs="Times New Roman"/>
                <w:b w:val="0"/>
                <w:bCs w:val="0"/>
                <w:sz w:val="24"/>
                <w:szCs w:val="24"/>
              </w:rPr>
              <w:lastRenderedPageBreak/>
              <w:t>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lastRenderedPageBreak/>
              <w:t xml:space="preserve">Приказ Минприроды России от </w:t>
            </w:r>
            <w:r w:rsidRPr="00DD7598">
              <w:rPr>
                <w:rFonts w:ascii="Times New Roman" w:hAnsi="Times New Roman" w:cs="Times New Roman"/>
                <w:b w:val="0"/>
                <w:bCs w:val="0"/>
                <w:sz w:val="24"/>
                <w:szCs w:val="24"/>
              </w:rPr>
              <w:lastRenderedPageBreak/>
              <w:t xml:space="preserve">02.07.2014  № 298 </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lastRenderedPageBreak/>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Приказ Минприроды России от 23.06.2014 № 276</w:t>
            </w:r>
          </w:p>
          <w:p w:rsidR="00446C80" w:rsidRPr="00DD7598" w:rsidRDefault="00446C80" w:rsidP="007476B2">
            <w:pPr>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Приказ Минприроды России от 01.12.2014  № 529</w:t>
            </w:r>
          </w:p>
          <w:p w:rsidR="00446C80" w:rsidRPr="00DD7598" w:rsidRDefault="00446C80" w:rsidP="007476B2">
            <w:pPr>
              <w:tabs>
                <w:tab w:val="left" w:pos="937"/>
              </w:tabs>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 от 01.12.2014  № 528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 от 22.07.2014  № 331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Приказ Минприроды России от 08.07.2014 № 313</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 от 20.10.2015 № 438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 xml:space="preserve"> Об утверждении </w:t>
            </w:r>
            <w:proofErr w:type="gramStart"/>
            <w:r w:rsidRPr="00DD7598">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 от 17.09.2015 № 400</w:t>
            </w:r>
          </w:p>
          <w:p w:rsidR="00446C80" w:rsidRPr="00DD7598" w:rsidRDefault="00446C80" w:rsidP="007476B2">
            <w:pPr>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 от 30.03.2015 № 154</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Правил ликвидации очагов</w:t>
            </w:r>
          </w:p>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Приказ Минприроды России от 23.06.2016 № 361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Правил осуществления</w:t>
            </w:r>
          </w:p>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мероприятий по предупреждению</w:t>
            </w:r>
          </w:p>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Приказ Минприроды России от 12.09.2016 № 470</w:t>
            </w:r>
          </w:p>
          <w:p w:rsidR="00446C80" w:rsidRPr="00DD7598" w:rsidRDefault="00446C80" w:rsidP="007476B2">
            <w:pPr>
              <w:pStyle w:val="ConsPlusTitle"/>
              <w:widowControl/>
              <w:jc w:val="both"/>
              <w:rPr>
                <w:rFonts w:ascii="Times New Roman" w:hAnsi="Times New Roman" w:cs="Times New Roman"/>
                <w:b w:val="0"/>
                <w:bCs w:val="0"/>
                <w:sz w:val="24"/>
                <w:szCs w:val="24"/>
              </w:rPr>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Правила лесовосстановления</w:t>
            </w:r>
          </w:p>
          <w:p w:rsidR="00446C80" w:rsidRPr="00DD7598" w:rsidRDefault="00446C80" w:rsidP="007476B2">
            <w:pPr>
              <w:jc w:val="both"/>
            </w:pP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Приказ Минприроды России от 29.06.2016 № 375</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 от 27.06.2016 № 367</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proofErr w:type="gramStart"/>
            <w:r w:rsidRPr="00DD7598">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tabs>
                <w:tab w:val="left" w:pos="938"/>
              </w:tabs>
              <w:contextualSpacing/>
              <w:jc w:val="both"/>
            </w:pPr>
            <w:r w:rsidRPr="00DD7598">
              <w:t>Приказ Минприроды России от 06.09.2016 № 457</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порядка проведения</w:t>
            </w:r>
          </w:p>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лесопатологических обследований и формы</w:t>
            </w:r>
          </w:p>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Приказ Минприроды России от 16.09.2016 № 480</w:t>
            </w:r>
          </w:p>
          <w:p w:rsidR="00446C80" w:rsidRPr="00DD7598" w:rsidRDefault="00446C80" w:rsidP="007476B2">
            <w:pPr>
              <w:pStyle w:val="ConsPlusTitle"/>
              <w:widowControl/>
              <w:jc w:val="both"/>
              <w:rPr>
                <w:rFonts w:ascii="Times New Roman" w:hAnsi="Times New Roman" w:cs="Times New Roman"/>
                <w:b w:val="0"/>
                <w:bCs w:val="0"/>
                <w:sz w:val="24"/>
                <w:szCs w:val="24"/>
              </w:rPr>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 xml:space="preserve">Об утверждении Правил заготовки древесины и особенностей заготовки древесины в лесничествах, лесопарках, указанных в статье 23 Лесного кодекса </w:t>
            </w:r>
            <w:r w:rsidRPr="00DD7598">
              <w:rPr>
                <w:rFonts w:ascii="Times New Roman" w:hAnsi="Times New Roman" w:cs="Times New Roman"/>
                <w:b w:val="0"/>
                <w:sz w:val="24"/>
                <w:szCs w:val="24"/>
              </w:rPr>
              <w:lastRenderedPageBreak/>
              <w:t>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lastRenderedPageBreak/>
              <w:t>Приказ Минприроды России от 13.09.2016 № 474</w:t>
            </w:r>
          </w:p>
          <w:p w:rsidR="00446C80" w:rsidRPr="00DD7598" w:rsidRDefault="00446C80" w:rsidP="007476B2">
            <w:pPr>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lastRenderedPageBreak/>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Приказ Минприроды России от 29.05.2017 № 264</w:t>
            </w:r>
          </w:p>
          <w:p w:rsidR="00446C80" w:rsidRPr="00DD7598" w:rsidRDefault="00446C80" w:rsidP="007476B2">
            <w:pPr>
              <w:pStyle w:val="ConsPlusTitle"/>
              <w:widowControl/>
              <w:jc w:val="both"/>
              <w:rPr>
                <w:rFonts w:ascii="Times New Roman" w:hAnsi="Times New Roman" w:cs="Times New Roman"/>
                <w:b w:val="0"/>
                <w:bCs w:val="0"/>
                <w:sz w:val="24"/>
                <w:szCs w:val="24"/>
              </w:rPr>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Порядка лесозащитного</w:t>
            </w:r>
          </w:p>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Приказ Минприроды России от 09.01.2017 № 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94479E" w:rsidP="007476B2">
            <w:pPr>
              <w:jc w:val="both"/>
            </w:pPr>
            <w:hyperlink r:id="rId9" w:history="1">
              <w:r w:rsidR="00446C80" w:rsidRPr="00DD7598">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Приказ Минприроды России от 21.06.2017 № 314</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rPr>
                <w:rStyle w:val="blk"/>
                <w:color w:val="000000"/>
              </w:rPr>
            </w:pPr>
            <w:r w:rsidRPr="00DD7598">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rPr>
                <w:rStyle w:val="blk"/>
                <w:color w:val="000000"/>
              </w:rPr>
            </w:pPr>
            <w:r w:rsidRPr="00DD7598">
              <w:rPr>
                <w:rStyle w:val="blk"/>
                <w:color w:val="000000"/>
              </w:rPr>
              <w:t>Приказ Минприроды России от 12.12.2017 № 661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2"/>
              <w:spacing w:before="0" w:after="0"/>
              <w:jc w:val="both"/>
              <w:rPr>
                <w:rFonts w:ascii="Times New Roman" w:hAnsi="Times New Roman" w:cs="Times New Roman"/>
                <w:b w:val="0"/>
                <w:i w:val="0"/>
                <w:sz w:val="24"/>
                <w:szCs w:val="24"/>
              </w:rPr>
            </w:pPr>
            <w:r w:rsidRPr="00DD7598">
              <w:rPr>
                <w:rStyle w:val="affe"/>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Приказ Минприроды России от 27.02.2017 № 72</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bCs/>
                <w:sz w:val="24"/>
                <w:szCs w:val="24"/>
              </w:rPr>
              <w:t>Приказ Минприроды России от 03.02.2017 № 54</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 xml:space="preserve">Правила ухода за лесами </w:t>
            </w:r>
          </w:p>
          <w:p w:rsidR="00446C80" w:rsidRPr="00DD7598" w:rsidRDefault="00446C80" w:rsidP="007476B2">
            <w:pPr>
              <w:jc w:val="both"/>
            </w:pP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w:t>
            </w:r>
          </w:p>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от 22.11.2017  № 626</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Приказ Минприроды России  от 29.03.2018  № 122</w:t>
            </w:r>
          </w:p>
        </w:tc>
      </w:tr>
      <w:tr w:rsidR="007476B2" w:rsidRPr="00DD7598" w:rsidTr="007476B2">
        <w:tc>
          <w:tcPr>
            <w:tcW w:w="5680" w:type="dxa"/>
            <w:tcBorders>
              <w:top w:val="single" w:sz="4" w:space="0" w:color="auto"/>
              <w:left w:val="single" w:sz="4" w:space="0" w:color="auto"/>
              <w:bottom w:val="single" w:sz="4" w:space="0" w:color="auto"/>
              <w:right w:val="single" w:sz="4" w:space="0" w:color="auto"/>
            </w:tcBorders>
          </w:tcPr>
          <w:p w:rsidR="007476B2" w:rsidRPr="00DD7598" w:rsidRDefault="007476B2"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7476B2" w:rsidRPr="00DD7598" w:rsidRDefault="007476B2"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Минприроды России от 16.07.2018 N 325</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2"/>
              <w:spacing w:before="0" w:after="0"/>
              <w:jc w:val="both"/>
              <w:rPr>
                <w:rStyle w:val="affe"/>
                <w:rFonts w:ascii="Times New Roman" w:hAnsi="Times New Roman" w:cs="Times New Roman"/>
                <w:i w:val="0"/>
                <w:sz w:val="24"/>
                <w:szCs w:val="24"/>
              </w:rPr>
            </w:pPr>
            <w:r w:rsidRPr="00DD7598">
              <w:rPr>
                <w:rStyle w:val="affe"/>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rPr>
                <w:bCs/>
              </w:rPr>
              <w:t>Постановление Главного государственного санитарного врача РФ от 02.03.2010  № 17</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rPr>
                <w:rFonts w:eastAsia="Calibri"/>
              </w:rPr>
            </w:pPr>
            <w:r w:rsidRPr="00DD7598">
              <w:rPr>
                <w:rFonts w:eastAsia="Calibri"/>
              </w:rPr>
              <w:t>Постановление Госкомприроды СССР от 03.07.1990 N 26</w:t>
            </w:r>
          </w:p>
          <w:p w:rsidR="00446C80" w:rsidRPr="00DD7598" w:rsidRDefault="00446C80" w:rsidP="007476B2">
            <w:pPr>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proofErr w:type="gramStart"/>
            <w:r w:rsidRPr="00DD7598">
              <w:t>Введен</w:t>
            </w:r>
            <w:proofErr w:type="gramEnd"/>
            <w:r w:rsidRPr="00DD7598">
              <w:t xml:space="preserve"> в действие Приказом Рослесхоза от 20.06.1996 № 101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ОСТ 56-103-98 «Охрана лесов от пожаров.</w:t>
            </w:r>
            <w:r w:rsidRPr="00DD7598">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proofErr w:type="gramStart"/>
            <w:r w:rsidRPr="00DD7598">
              <w:t>Введен</w:t>
            </w:r>
            <w:proofErr w:type="gramEnd"/>
            <w:r w:rsidRPr="00DD7598">
              <w:t xml:space="preserve"> в действие  Приказом Рослесхоза от  24.02.1998 № 38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Приказ Рослесхоза от 24.03.1999  № 68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 xml:space="preserve">Об утверждении Особенностей использования, </w:t>
            </w:r>
            <w:r w:rsidRPr="00DD7598">
              <w:rPr>
                <w:rFonts w:ascii="Times New Roman" w:hAnsi="Times New Roman" w:cs="Times New Roman"/>
                <w:b w:val="0"/>
                <w:sz w:val="24"/>
                <w:szCs w:val="24"/>
              </w:rPr>
              <w:lastRenderedPageBreak/>
              <w:t>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lastRenderedPageBreak/>
              <w:t xml:space="preserve">Приказ Рослесхоза  от 14.12.2010 </w:t>
            </w:r>
            <w:r w:rsidRPr="00DD7598">
              <w:rPr>
                <w:rFonts w:ascii="Times New Roman" w:hAnsi="Times New Roman" w:cs="Times New Roman"/>
                <w:b w:val="0"/>
                <w:sz w:val="24"/>
                <w:szCs w:val="24"/>
              </w:rPr>
              <w:lastRenderedPageBreak/>
              <w:t>№ 485</w:t>
            </w:r>
          </w:p>
        </w:tc>
      </w:tr>
      <w:tr w:rsidR="00446C80" w:rsidRPr="00DD7598" w:rsidTr="007476B2">
        <w:trPr>
          <w:trHeight w:val="422"/>
        </w:trPr>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Рослесхоза от 27.12.2010  № 515</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Рослесхоза от 23.07.2010  № 288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 xml:space="preserve">Об отнесении лесов на территории Саратовской области к </w:t>
            </w:r>
            <w:proofErr w:type="gramStart"/>
            <w:r w:rsidRPr="00DD7598">
              <w:t>ценным</w:t>
            </w:r>
            <w:proofErr w:type="gramEnd"/>
            <w:r w:rsidRPr="00DD7598">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tabs>
                <w:tab w:val="left" w:pos="938"/>
              </w:tabs>
              <w:contextualSpacing/>
              <w:jc w:val="both"/>
            </w:pPr>
            <w:r w:rsidRPr="00DD7598">
              <w:t>Приказ Рослесхоза от 29.03.2011  № 94</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Приказ Рослесхоза от 05.07.2011   № 287</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a4"/>
              <w:spacing w:before="0" w:after="0"/>
              <w:jc w:val="both"/>
              <w:rPr>
                <w:rFonts w:ascii="Times New Roman" w:hAnsi="Times New Roman" w:cs="Times New Roman"/>
                <w:color w:val="auto"/>
              </w:rPr>
            </w:pPr>
            <w:r w:rsidRPr="00DD7598">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a4"/>
              <w:spacing w:before="0" w:after="0"/>
              <w:jc w:val="both"/>
              <w:rPr>
                <w:rFonts w:ascii="Times New Roman" w:hAnsi="Times New Roman" w:cs="Times New Roman"/>
              </w:rPr>
            </w:pPr>
            <w:r w:rsidRPr="00DD7598">
              <w:rPr>
                <w:rFonts w:ascii="Times New Roman" w:hAnsi="Times New Roman" w:cs="Times New Roman"/>
                <w:color w:val="auto"/>
              </w:rPr>
              <w:t>Приказ Рослесхоза от 05.12.2011 № 513</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Порядок исчисления расчетной лесосеки</w:t>
            </w:r>
          </w:p>
          <w:p w:rsidR="00446C80" w:rsidRPr="00DD7598" w:rsidRDefault="00446C80" w:rsidP="007476B2">
            <w:pPr>
              <w:jc w:val="both"/>
            </w:pP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Рослесхоза</w:t>
            </w:r>
          </w:p>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от 27.05.2011  № 191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 xml:space="preserve">Приказ Рослесхоза </w:t>
            </w:r>
          </w:p>
          <w:p w:rsidR="00446C80" w:rsidRPr="00DD7598" w:rsidRDefault="00446C80" w:rsidP="007476B2">
            <w:pPr>
              <w:jc w:val="both"/>
            </w:pPr>
            <w:r w:rsidRPr="00DD7598">
              <w:t>от 05.12.2011 № 511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Рослесхоза от 05.12.2011  № 510</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proofErr w:type="gramStart"/>
            <w:r w:rsidRPr="00DD7598">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Приказ Рослесхоза от 19.07.2011 №  308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Рослесхоза от 23.12.2011   № 548</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Приказ Рослесхоза от 10.06.2011  № 223</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Правила лесоразведения</w:t>
            </w:r>
          </w:p>
          <w:p w:rsidR="00446C80" w:rsidRPr="00DD7598" w:rsidRDefault="00446C80" w:rsidP="007476B2">
            <w:pPr>
              <w:jc w:val="both"/>
            </w:pP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 xml:space="preserve">Приказ Рослесхоза </w:t>
            </w:r>
          </w:p>
          <w:p w:rsidR="00446C80" w:rsidRPr="00DD7598" w:rsidRDefault="00446C80" w:rsidP="007476B2">
            <w:pPr>
              <w:jc w:val="both"/>
            </w:pPr>
            <w:r w:rsidRPr="00DD7598">
              <w:t>от 10.01.2012  № 1</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Рослесхоза от 21.02.2012  № 62</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Приказ Рослесхоза от 27.04.2012 №  174</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Приказ Рослесхоза от 09.04.2015 № 105</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Об установлении лесосеменного районирования</w:t>
            </w:r>
          </w:p>
          <w:p w:rsidR="00446C80" w:rsidRPr="00DD7598" w:rsidRDefault="00446C80" w:rsidP="007476B2">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bCs w:val="0"/>
                <w:sz w:val="24"/>
                <w:szCs w:val="24"/>
              </w:rPr>
            </w:pPr>
            <w:r w:rsidRPr="00DD7598">
              <w:rPr>
                <w:rFonts w:ascii="Times New Roman" w:hAnsi="Times New Roman" w:cs="Times New Roman"/>
                <w:b w:val="0"/>
                <w:bCs w:val="0"/>
                <w:sz w:val="24"/>
                <w:szCs w:val="24"/>
              </w:rPr>
              <w:t>Приказ Рослесхоза от 08.10.2015 № 353</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rPr>
                <w:bCs/>
              </w:rPr>
              <w:t xml:space="preserve">Об установлении лесопожарного зонирования земель лесного фонда и о признании </w:t>
            </w:r>
            <w:proofErr w:type="gramStart"/>
            <w:r w:rsidRPr="00DD7598">
              <w:rPr>
                <w:bCs/>
              </w:rPr>
              <w:t>утратившими</w:t>
            </w:r>
            <w:proofErr w:type="gramEnd"/>
            <w:r w:rsidRPr="00DD7598">
              <w:rPr>
                <w:bCs/>
              </w:rPr>
              <w:t xml:space="preserve"> силу некоторых приказов федерального агентства </w:t>
            </w:r>
            <w:r w:rsidRPr="00DD7598">
              <w:rPr>
                <w:bCs/>
              </w:rPr>
              <w:lastRenderedPageBreak/>
              <w:t>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rPr>
                <w:rStyle w:val="blk"/>
                <w:color w:val="000000"/>
                <w:spacing w:val="2"/>
                <w:shd w:val="clear" w:color="auto" w:fill="FFFFFF"/>
              </w:rPr>
              <w:lastRenderedPageBreak/>
              <w:t xml:space="preserve">Приказ Рослесхоза от </w:t>
            </w:r>
            <w:r w:rsidRPr="00DD7598">
              <w:rPr>
                <w:bCs/>
              </w:rPr>
              <w:t>16.02.2017  № 65</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lastRenderedPageBreak/>
              <w:t>Об исключительном случае заготовки древесины для обеспечения государственных нужд или муниципальных нужд</w:t>
            </w:r>
          </w:p>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Закон Саратовской области от 29.07.2009 № 105-ЗСО</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 xml:space="preserve">Об исключительном случае заготовки елей и (или) деревьев других </w:t>
            </w:r>
            <w:r w:rsidRPr="00DD7598">
              <w:br/>
              <w:t xml:space="preserve">хвойных пород для новогодних праздников гражданами, юридическими лицами на основании договоров купли-продажи лесных насаждений </w:t>
            </w:r>
            <w:r w:rsidRPr="00DD7598">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Закон Саратовской области от 02.07.2009 № 81-ЗСО</w:t>
            </w:r>
          </w:p>
          <w:p w:rsidR="00446C80" w:rsidRPr="00DD7598" w:rsidRDefault="00446C80" w:rsidP="007476B2">
            <w:pPr>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r w:rsidRPr="00DD7598">
              <w:t xml:space="preserve">Закон Саратовской области от 28.06.2007 № 119-ЗСО </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Постановление Правительства Саратовской области от 27.09.2006  № 298-П</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446C80" w:rsidRPr="00DD7598" w:rsidRDefault="00446C80" w:rsidP="007476B2">
            <w:pPr>
              <w:jc w:val="both"/>
            </w:pP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Normal"/>
              <w:widowControl/>
              <w:ind w:firstLine="0"/>
              <w:jc w:val="both"/>
              <w:rPr>
                <w:rFonts w:ascii="Times New Roman" w:hAnsi="Times New Roman" w:cs="Times New Roman"/>
                <w:sz w:val="24"/>
                <w:szCs w:val="24"/>
              </w:rPr>
            </w:pPr>
            <w:r w:rsidRPr="00DD7598">
              <w:rPr>
                <w:rFonts w:ascii="Times New Roman" w:hAnsi="Times New Roman" w:cs="Times New Roman"/>
                <w:sz w:val="24"/>
                <w:szCs w:val="24"/>
              </w:rPr>
              <w:t>Постановление Правительства Саратовской области</w:t>
            </w:r>
          </w:p>
          <w:p w:rsidR="00446C80" w:rsidRPr="00DD7598" w:rsidRDefault="00446C80" w:rsidP="007476B2">
            <w:pPr>
              <w:jc w:val="both"/>
            </w:pPr>
            <w:r w:rsidRPr="00DD7598">
              <w:t>от 01.11.2007  № 385-П</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autoSpaceDE w:val="0"/>
              <w:autoSpaceDN w:val="0"/>
              <w:adjustRightInd w:val="0"/>
              <w:jc w:val="both"/>
            </w:pPr>
            <w:r w:rsidRPr="00DD7598">
              <w:t>Постановление Правительства Саратовской области от 20.11.2013 № 636-П</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proofErr w:type="gramStart"/>
            <w:r w:rsidRPr="00DD7598">
              <w:t>Утвержден</w:t>
            </w:r>
            <w:proofErr w:type="gramEnd"/>
            <w:r w:rsidRPr="00DD7598">
              <w:t xml:space="preserve"> постановлением Губернатора Саратовской области от 09.02.2016 № 33 </w:t>
            </w: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Красная книга Российской Федерации</w:t>
            </w:r>
            <w:proofErr w:type="gramStart"/>
            <w:r w:rsidRPr="00DD7598">
              <w:rPr>
                <w:rFonts w:ascii="Times New Roman" w:hAnsi="Times New Roman" w:cs="Times New Roman"/>
                <w:b w:val="0"/>
                <w:sz w:val="24"/>
                <w:szCs w:val="24"/>
              </w:rPr>
              <w:t>.Ж</w:t>
            </w:r>
            <w:proofErr w:type="gramEnd"/>
            <w:r w:rsidRPr="00DD7598">
              <w:rPr>
                <w:rFonts w:ascii="Times New Roman" w:hAnsi="Times New Roman" w:cs="Times New Roman"/>
                <w:b w:val="0"/>
                <w:sz w:val="24"/>
                <w:szCs w:val="24"/>
              </w:rPr>
              <w:t>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r w:rsidRPr="00DD7598">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widowControl/>
              <w:jc w:val="both"/>
              <w:rPr>
                <w:rFonts w:ascii="Times New Roman" w:hAnsi="Times New Roman" w:cs="Times New Roman"/>
                <w:b w:val="0"/>
                <w:sz w:val="24"/>
                <w:szCs w:val="24"/>
              </w:rPr>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pStyle w:val="ConsPlusTitle"/>
              <w:jc w:val="both"/>
              <w:rPr>
                <w:rFonts w:ascii="Times New Roman" w:hAnsi="Times New Roman" w:cs="Times New Roman"/>
                <w:b w:val="0"/>
                <w:sz w:val="24"/>
                <w:szCs w:val="24"/>
              </w:rPr>
            </w:pPr>
            <w:r w:rsidRPr="00DD7598">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DD7598">
              <w:rPr>
                <w:rFonts w:ascii="Times New Roman" w:hAnsi="Times New Roman" w:cs="Times New Roman"/>
                <w:b w:val="0"/>
                <w:sz w:val="24"/>
                <w:szCs w:val="24"/>
              </w:rPr>
              <w:t xml:space="preserve"> / С</w:t>
            </w:r>
            <w:proofErr w:type="gramEnd"/>
            <w:r w:rsidRPr="00DD7598">
              <w:rPr>
                <w:rFonts w:ascii="Times New Roman" w:hAnsi="Times New Roman" w:cs="Times New Roman"/>
                <w:b w:val="0"/>
                <w:sz w:val="24"/>
                <w:szCs w:val="24"/>
              </w:rPr>
              <w:t>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widowControl w:val="0"/>
              <w:autoSpaceDE w:val="0"/>
              <w:autoSpaceDN w:val="0"/>
              <w:adjustRightInd w:val="0"/>
              <w:jc w:val="both"/>
              <w:rPr>
                <w:bCs/>
              </w:rPr>
            </w:pPr>
          </w:p>
        </w:tc>
      </w:tr>
      <w:tr w:rsidR="00446C80" w:rsidRPr="00DD7598" w:rsidTr="007476B2">
        <w:tc>
          <w:tcPr>
            <w:tcW w:w="5680"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r w:rsidRPr="00DD7598">
              <w:rPr>
                <w:rStyle w:val="affe"/>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446C80" w:rsidRPr="00DD7598" w:rsidRDefault="00446C80" w:rsidP="007476B2">
            <w:pPr>
              <w:jc w:val="both"/>
            </w:pPr>
          </w:p>
        </w:tc>
      </w:tr>
    </w:tbl>
    <w:p w:rsidR="00FE4139" w:rsidRPr="00DD7598" w:rsidRDefault="00FE4139" w:rsidP="00223DDC">
      <w:pPr>
        <w:ind w:firstLine="720"/>
        <w:jc w:val="both"/>
        <w:rPr>
          <w:sz w:val="28"/>
          <w:szCs w:val="28"/>
        </w:rPr>
      </w:pPr>
    </w:p>
    <w:p w:rsidR="00F52717" w:rsidRPr="00DD7598" w:rsidRDefault="00F52717" w:rsidP="00223DDC">
      <w:pPr>
        <w:ind w:firstLine="720"/>
        <w:jc w:val="both"/>
        <w:rPr>
          <w:sz w:val="28"/>
          <w:szCs w:val="28"/>
        </w:rPr>
      </w:pPr>
      <w:r w:rsidRPr="00DD7598">
        <w:rPr>
          <w:sz w:val="28"/>
          <w:szCs w:val="28"/>
        </w:rPr>
        <w:lastRenderedPageBreak/>
        <w:t>Настоящий лесохозяйственный регламент может быть изменен только в случаях, предусмотренных действующим законодательством.</w:t>
      </w:r>
    </w:p>
    <w:p w:rsidR="00223DDC" w:rsidRPr="00DD7598" w:rsidRDefault="00223DDC" w:rsidP="00797A86">
      <w:pPr>
        <w:ind w:firstLine="720"/>
        <w:jc w:val="both"/>
        <w:rPr>
          <w:sz w:val="28"/>
          <w:szCs w:val="28"/>
        </w:rPr>
      </w:pPr>
      <w:r w:rsidRPr="00DD7598">
        <w:rPr>
          <w:sz w:val="28"/>
          <w:szCs w:val="28"/>
        </w:rPr>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CA4C9A" w:rsidRPr="00DD7598" w:rsidRDefault="00CA4C9A" w:rsidP="00CA4C9A">
      <w:pPr>
        <w:sectPr w:rsidR="00CA4C9A" w:rsidRPr="00DD7598" w:rsidSect="00B47D72">
          <w:footerReference w:type="even" r:id="rId10"/>
          <w:footerReference w:type="default" r:id="rId11"/>
          <w:pgSz w:w="11906" w:h="16838"/>
          <w:pgMar w:top="1134" w:right="850" w:bottom="1134" w:left="1701" w:header="708" w:footer="708" w:gutter="0"/>
          <w:cols w:space="708"/>
          <w:titlePg/>
          <w:docGrid w:linePitch="360"/>
        </w:sectPr>
      </w:pPr>
    </w:p>
    <w:p w:rsidR="00B47D72" w:rsidRPr="00DD7598" w:rsidRDefault="00B47D72" w:rsidP="00CA4C9A">
      <w:pPr>
        <w:pStyle w:val="1"/>
        <w:keepNext w:val="0"/>
        <w:widowControl w:val="0"/>
        <w:spacing w:before="0"/>
        <w:ind w:firstLine="709"/>
      </w:pPr>
      <w:bookmarkStart w:id="2" w:name="_Toc513669242"/>
      <w:r w:rsidRPr="00DD7598">
        <w:lastRenderedPageBreak/>
        <w:t>ГЛАВА 1</w:t>
      </w:r>
      <w:bookmarkEnd w:id="2"/>
    </w:p>
    <w:p w:rsidR="00B47D72" w:rsidRPr="00DD7598" w:rsidRDefault="00B47D72" w:rsidP="00E817A5">
      <w:pPr>
        <w:ind w:firstLine="720"/>
        <w:jc w:val="both"/>
        <w:rPr>
          <w:sz w:val="28"/>
          <w:szCs w:val="28"/>
        </w:rPr>
      </w:pPr>
    </w:p>
    <w:p w:rsidR="00B47D72" w:rsidRPr="00DD7598" w:rsidRDefault="00B47D72" w:rsidP="008C71B2">
      <w:pPr>
        <w:pStyle w:val="29"/>
      </w:pPr>
      <w:bookmarkStart w:id="3" w:name="_Toc513669243"/>
      <w:r w:rsidRPr="00DD7598">
        <w:t>1.1. Краткая характеристика лесничества</w:t>
      </w:r>
      <w:bookmarkEnd w:id="3"/>
    </w:p>
    <w:p w:rsidR="00B47D72" w:rsidRPr="00DD7598" w:rsidRDefault="00B47D72" w:rsidP="008C71B2">
      <w:pPr>
        <w:pStyle w:val="35"/>
      </w:pPr>
      <w:bookmarkStart w:id="4" w:name="_Toc513669244"/>
      <w:r w:rsidRPr="00DD7598">
        <w:t>1.1.1. Наименование и местоположение лесничества</w:t>
      </w:r>
      <w:bookmarkEnd w:id="4"/>
    </w:p>
    <w:p w:rsidR="00B47D72" w:rsidRPr="00DD7598" w:rsidRDefault="00B47D72" w:rsidP="00E817A5">
      <w:pPr>
        <w:ind w:firstLine="720"/>
        <w:jc w:val="both"/>
        <w:rPr>
          <w:sz w:val="28"/>
          <w:szCs w:val="28"/>
        </w:rPr>
      </w:pPr>
      <w:r w:rsidRPr="00DD7598">
        <w:rPr>
          <w:sz w:val="28"/>
          <w:szCs w:val="28"/>
        </w:rPr>
        <w:t xml:space="preserve"> Саратовское  лесничество расположено в центральной правобережной части Саратовской области на территории Саратовского и Татищевского административных  районов, а также на землях г. Саратова. Контора находится в  областном центре – г. Саратов в </w:t>
      </w:r>
      <w:smartTag w:uri="urn:schemas-microsoft-com:office:smarttags" w:element="metricconverter">
        <w:smartTagPr>
          <w:attr w:name="ProductID" w:val="7 км"/>
        </w:smartTagPr>
        <w:r w:rsidRPr="00DD7598">
          <w:rPr>
            <w:sz w:val="28"/>
            <w:szCs w:val="28"/>
          </w:rPr>
          <w:t>7 км</w:t>
        </w:r>
      </w:smartTag>
      <w:r w:rsidRPr="00DD7598">
        <w:rPr>
          <w:sz w:val="28"/>
          <w:szCs w:val="28"/>
        </w:rPr>
        <w:t xml:space="preserve"> от ближайшей железнодорожной станции разъезд Трофимовский-2  Приволжской железной дороги.</w:t>
      </w:r>
    </w:p>
    <w:p w:rsidR="00B47D72" w:rsidRPr="00DD7598" w:rsidRDefault="00F14917" w:rsidP="00E817A5">
      <w:pPr>
        <w:ind w:firstLine="720"/>
        <w:jc w:val="both"/>
        <w:rPr>
          <w:sz w:val="28"/>
          <w:szCs w:val="28"/>
        </w:rPr>
      </w:pPr>
      <w:r w:rsidRPr="00DD7598">
        <w:rPr>
          <w:sz w:val="28"/>
          <w:szCs w:val="28"/>
        </w:rPr>
        <w:t>Адрес: 410086</w:t>
      </w:r>
      <w:r w:rsidR="00B47D72" w:rsidRPr="00DD7598">
        <w:rPr>
          <w:sz w:val="28"/>
          <w:szCs w:val="28"/>
        </w:rPr>
        <w:t>, Саратовская область,  г. Саратов, ул. Песчано-Умет</w:t>
      </w:r>
      <w:r w:rsidRPr="00DD7598">
        <w:rPr>
          <w:sz w:val="28"/>
          <w:szCs w:val="28"/>
        </w:rPr>
        <w:t>ск</w:t>
      </w:r>
      <w:r w:rsidR="00B47D72" w:rsidRPr="00DD7598">
        <w:rPr>
          <w:sz w:val="28"/>
          <w:szCs w:val="28"/>
        </w:rPr>
        <w:t>ая, 37</w:t>
      </w:r>
      <w:r w:rsidR="00CA4C9A" w:rsidRPr="00DD7598">
        <w:rPr>
          <w:sz w:val="28"/>
          <w:szCs w:val="28"/>
        </w:rPr>
        <w:t>;  ул. Университетская, 45/51</w:t>
      </w:r>
      <w:r w:rsidR="00B47D72" w:rsidRPr="00DD7598">
        <w:rPr>
          <w:sz w:val="28"/>
          <w:szCs w:val="28"/>
        </w:rPr>
        <w:t>.</w:t>
      </w:r>
      <w:r w:rsidRPr="00DD7598">
        <w:rPr>
          <w:sz w:val="28"/>
          <w:szCs w:val="28"/>
        </w:rPr>
        <w:t xml:space="preserve"> Телефон/факс: 8(845 2)</w:t>
      </w:r>
      <w:r w:rsidR="00A43D46" w:rsidRPr="00DD7598">
        <w:rPr>
          <w:sz w:val="28"/>
          <w:szCs w:val="28"/>
        </w:rPr>
        <w:t xml:space="preserve"> 3</w:t>
      </w:r>
      <w:r w:rsidRPr="00DD7598">
        <w:rPr>
          <w:sz w:val="28"/>
          <w:szCs w:val="28"/>
        </w:rPr>
        <w:t>5-74-46.</w:t>
      </w:r>
    </w:p>
    <w:p w:rsidR="00B47D72" w:rsidRPr="00DD7598" w:rsidRDefault="00B47D72" w:rsidP="00E817A5">
      <w:pPr>
        <w:ind w:firstLine="720"/>
        <w:jc w:val="both"/>
        <w:rPr>
          <w:sz w:val="28"/>
          <w:szCs w:val="28"/>
        </w:rPr>
      </w:pPr>
      <w:r w:rsidRPr="00DD7598">
        <w:rPr>
          <w:sz w:val="28"/>
          <w:szCs w:val="28"/>
        </w:rPr>
        <w:t xml:space="preserve">Территория лесничества расположена в восточной части Приволжской возвышенности, которая в этой части приподнята и круто обрывается к реке Волга, образуя, так называемый, уступ. Восточная часть территории лесничества расположена в бассейне реки Волга, западная </w:t>
      </w:r>
      <w:r w:rsidRPr="00DD7598">
        <w:rPr>
          <w:sz w:val="28"/>
          <w:szCs w:val="28"/>
        </w:rPr>
        <w:softHyphen/>
        <w:t xml:space="preserve">– реки Медведица. Восточная граница территории лесничества проходит по правому берегу Волгоградского водохранилища. Рельеф характеризуется сильной изрезанностью балками, лощинами и оврагами, порой с очень крутыми склонами и большой глубиной. Сложный круто-волнистый рельеф местности оказывает на процессы стока и просачивания атмосферных осадков, на количество солнечной радиации, получаемой поверхностью земли, на направление почвообразовательного процесса, характер растительности. Поэтому он выступает в качестве одного из важных факторов лесорастительных условий. Приволжская возвышенность  в основном сложена из мела, мергеля, опоки, песчаника, песка и глины. Почвенный покров представлен в основном обыкновенными черноземами разной степени смытости. Речные террасы покрыты чехлом из песчаных почв аллювиального происхождения. </w:t>
      </w:r>
    </w:p>
    <w:p w:rsidR="00B47D72" w:rsidRPr="00DD7598" w:rsidRDefault="00B47D72" w:rsidP="00E817A5">
      <w:pPr>
        <w:ind w:firstLine="720"/>
        <w:jc w:val="both"/>
        <w:rPr>
          <w:sz w:val="28"/>
          <w:szCs w:val="28"/>
        </w:rPr>
      </w:pPr>
      <w:r w:rsidRPr="00DD7598">
        <w:rPr>
          <w:sz w:val="28"/>
          <w:szCs w:val="28"/>
        </w:rPr>
        <w:t>Природные условия лесничества способствуют значительному развитию водных эрозионных процессов.</w:t>
      </w:r>
    </w:p>
    <w:p w:rsidR="00B47D72" w:rsidRPr="00DD7598" w:rsidRDefault="00B47D72" w:rsidP="00E817A5">
      <w:pPr>
        <w:ind w:firstLine="720"/>
        <w:jc w:val="both"/>
        <w:rPr>
          <w:sz w:val="28"/>
          <w:szCs w:val="28"/>
        </w:rPr>
      </w:pPr>
      <w:r w:rsidRPr="00DD7598">
        <w:rPr>
          <w:sz w:val="28"/>
          <w:szCs w:val="28"/>
        </w:rPr>
        <w:t>Грунтовые воды на водораздельных территориях расположены глубоко и, как правило, не оказывают влияния на почвообразовательный процесс; в балках и оврагах они выходят на поверхность в виде родников. По условиям увлажнения большая часть почв относится к свежим и сухим.</w:t>
      </w:r>
    </w:p>
    <w:p w:rsidR="00DD7598" w:rsidRDefault="00B47D72" w:rsidP="008C71B2">
      <w:pPr>
        <w:ind w:firstLine="720"/>
        <w:jc w:val="both"/>
        <w:rPr>
          <w:sz w:val="28"/>
          <w:szCs w:val="28"/>
        </w:rPr>
      </w:pPr>
      <w:r w:rsidRPr="00DD7598">
        <w:rPr>
          <w:sz w:val="28"/>
          <w:szCs w:val="28"/>
        </w:rPr>
        <w:t xml:space="preserve">В соответствии с Приказом Федерального агентства лесного хозяйства (Рослесхоз) от 17.10.2008 г. № 317 «Об определении количества лесничеств на территории Саратовской области и установлении их границ» </w:t>
      </w:r>
      <w:r w:rsidR="00F52717" w:rsidRPr="00DD7598">
        <w:rPr>
          <w:sz w:val="28"/>
          <w:szCs w:val="28"/>
        </w:rPr>
        <w:t xml:space="preserve">и Приказом Рослесхоза от 23.07.2010 г. № 288 «О внесении изменений в приказ Рослесхоза от 17.10.2008 г. №  317» </w:t>
      </w:r>
      <w:r w:rsidRPr="00DD7598">
        <w:rPr>
          <w:sz w:val="28"/>
          <w:szCs w:val="28"/>
        </w:rPr>
        <w:t>в состав Саратовского  лесничества вошли земли:</w:t>
      </w:r>
    </w:p>
    <w:p w:rsidR="00DD7598" w:rsidRDefault="00DD7598">
      <w:pPr>
        <w:rPr>
          <w:sz w:val="28"/>
          <w:szCs w:val="28"/>
        </w:rPr>
      </w:pPr>
      <w:r>
        <w:rPr>
          <w:sz w:val="28"/>
          <w:szCs w:val="28"/>
        </w:rPr>
        <w:br w:type="page"/>
      </w:r>
    </w:p>
    <w:p w:rsidR="00F52717" w:rsidRPr="00DD7598" w:rsidRDefault="00F52717" w:rsidP="008C71B2">
      <w:pPr>
        <w:ind w:firstLine="720"/>
        <w:jc w:val="both"/>
        <w:rPr>
          <w:sz w:val="28"/>
          <w:szCs w:val="28"/>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9"/>
        <w:gridCol w:w="1843"/>
        <w:gridCol w:w="1577"/>
      </w:tblGrid>
      <w:tr w:rsidR="00B47D72" w:rsidRPr="00DD7598" w:rsidTr="00F52717">
        <w:trPr>
          <w:jc w:val="center"/>
        </w:trPr>
        <w:tc>
          <w:tcPr>
            <w:tcW w:w="5689" w:type="dxa"/>
          </w:tcPr>
          <w:p w:rsidR="00B47D72" w:rsidRPr="00DD7598" w:rsidRDefault="00B47D72" w:rsidP="00B47D72">
            <w:pPr>
              <w:jc w:val="center"/>
            </w:pPr>
            <w:r w:rsidRPr="00DD7598">
              <w:t>Наименование организации до момента образования лесничества</w:t>
            </w:r>
          </w:p>
        </w:tc>
        <w:tc>
          <w:tcPr>
            <w:tcW w:w="1843" w:type="dxa"/>
          </w:tcPr>
          <w:p w:rsidR="00B47D72" w:rsidRPr="00DD7598" w:rsidRDefault="00B47D72" w:rsidP="00B47D72">
            <w:pPr>
              <w:jc w:val="center"/>
            </w:pPr>
            <w:r w:rsidRPr="00DD7598">
              <w:t>Шифр в базе данных</w:t>
            </w:r>
          </w:p>
        </w:tc>
        <w:tc>
          <w:tcPr>
            <w:tcW w:w="1577" w:type="dxa"/>
          </w:tcPr>
          <w:p w:rsidR="00B47D72" w:rsidRPr="00DD7598" w:rsidRDefault="00B47D72" w:rsidP="00B47D72">
            <w:pPr>
              <w:jc w:val="center"/>
            </w:pPr>
            <w:r w:rsidRPr="00DD7598">
              <w:t>Шифр на схемах</w:t>
            </w:r>
          </w:p>
        </w:tc>
      </w:tr>
      <w:tr w:rsidR="00B47D72" w:rsidRPr="00DD7598" w:rsidTr="00F52717">
        <w:trPr>
          <w:jc w:val="center"/>
        </w:trPr>
        <w:tc>
          <w:tcPr>
            <w:tcW w:w="5689" w:type="dxa"/>
          </w:tcPr>
          <w:p w:rsidR="00B47D72" w:rsidRPr="00DD7598" w:rsidRDefault="00B47D72" w:rsidP="00B47D72">
            <w:r w:rsidRPr="00DD7598">
              <w:t>Саратовский лесхоз:</w:t>
            </w:r>
          </w:p>
        </w:tc>
        <w:tc>
          <w:tcPr>
            <w:tcW w:w="1843" w:type="dxa"/>
          </w:tcPr>
          <w:p w:rsidR="00B47D72" w:rsidRPr="00DD7598" w:rsidRDefault="00B47D72" w:rsidP="00B47D72">
            <w:pPr>
              <w:jc w:val="center"/>
            </w:pPr>
          </w:p>
        </w:tc>
        <w:tc>
          <w:tcPr>
            <w:tcW w:w="1577" w:type="dxa"/>
          </w:tcPr>
          <w:p w:rsidR="00B47D72" w:rsidRPr="00DD7598" w:rsidRDefault="00B47D72" w:rsidP="00B47D72"/>
        </w:tc>
      </w:tr>
      <w:tr w:rsidR="00B47D72" w:rsidRPr="00DD7598" w:rsidTr="00F52717">
        <w:trPr>
          <w:jc w:val="center"/>
        </w:trPr>
        <w:tc>
          <w:tcPr>
            <w:tcW w:w="5689" w:type="dxa"/>
          </w:tcPr>
          <w:p w:rsidR="00B47D72" w:rsidRPr="00DD7598" w:rsidRDefault="00B47D72" w:rsidP="00B47D72">
            <w:pPr>
              <w:ind w:firstLine="720"/>
            </w:pPr>
            <w:r w:rsidRPr="00DD7598">
              <w:t>- Саратовское лесничество</w:t>
            </w:r>
          </w:p>
        </w:tc>
        <w:tc>
          <w:tcPr>
            <w:tcW w:w="1843" w:type="dxa"/>
          </w:tcPr>
          <w:p w:rsidR="00B47D72" w:rsidRPr="00DD7598" w:rsidRDefault="00B47D72" w:rsidP="00B47D72">
            <w:pPr>
              <w:jc w:val="center"/>
            </w:pPr>
            <w:r w:rsidRPr="00DD7598">
              <w:t>Сар_</w:t>
            </w:r>
            <w:proofErr w:type="gramStart"/>
            <w:r w:rsidRPr="00DD7598">
              <w:t>Сар</w:t>
            </w:r>
            <w:proofErr w:type="gramEnd"/>
          </w:p>
        </w:tc>
        <w:tc>
          <w:tcPr>
            <w:tcW w:w="1577" w:type="dxa"/>
          </w:tcPr>
          <w:p w:rsidR="00B47D72" w:rsidRPr="00DD7598" w:rsidRDefault="00B47D72" w:rsidP="00B47D72">
            <w:pPr>
              <w:jc w:val="center"/>
            </w:pPr>
            <w:r w:rsidRPr="00DD7598">
              <w:t>с</w:t>
            </w:r>
          </w:p>
        </w:tc>
      </w:tr>
      <w:tr w:rsidR="00B47D72" w:rsidRPr="00DD7598" w:rsidTr="00F52717">
        <w:trPr>
          <w:jc w:val="center"/>
        </w:trPr>
        <w:tc>
          <w:tcPr>
            <w:tcW w:w="5689" w:type="dxa"/>
          </w:tcPr>
          <w:p w:rsidR="00B47D72" w:rsidRPr="00DD7598" w:rsidRDefault="00B47D72" w:rsidP="00B47D72">
            <w:pPr>
              <w:ind w:firstLine="720"/>
            </w:pPr>
            <w:r w:rsidRPr="00DD7598">
              <w:t>- Пригородное лесничество</w:t>
            </w:r>
          </w:p>
        </w:tc>
        <w:tc>
          <w:tcPr>
            <w:tcW w:w="1843" w:type="dxa"/>
          </w:tcPr>
          <w:p w:rsidR="00B47D72" w:rsidRPr="00DD7598" w:rsidRDefault="00B47D72" w:rsidP="00B47D72">
            <w:pPr>
              <w:jc w:val="center"/>
            </w:pPr>
            <w:r w:rsidRPr="00DD7598">
              <w:t>Сар_Приг</w:t>
            </w:r>
          </w:p>
        </w:tc>
        <w:tc>
          <w:tcPr>
            <w:tcW w:w="1577" w:type="dxa"/>
          </w:tcPr>
          <w:p w:rsidR="00B47D72" w:rsidRPr="00DD7598" w:rsidRDefault="00B47D72" w:rsidP="00B47D72">
            <w:pPr>
              <w:jc w:val="center"/>
            </w:pPr>
            <w:proofErr w:type="gramStart"/>
            <w:r w:rsidRPr="00DD7598">
              <w:t>пр</w:t>
            </w:r>
            <w:proofErr w:type="gramEnd"/>
          </w:p>
        </w:tc>
      </w:tr>
      <w:tr w:rsidR="00B47D72" w:rsidRPr="00DD7598" w:rsidTr="00F52717">
        <w:trPr>
          <w:jc w:val="center"/>
        </w:trPr>
        <w:tc>
          <w:tcPr>
            <w:tcW w:w="5689" w:type="dxa"/>
          </w:tcPr>
          <w:p w:rsidR="00B47D72" w:rsidRPr="00DD7598" w:rsidRDefault="00B47D72" w:rsidP="00B47D72">
            <w:pPr>
              <w:ind w:firstLine="720"/>
            </w:pPr>
            <w:r w:rsidRPr="00DD7598">
              <w:t>- Поповское лесничество</w:t>
            </w:r>
          </w:p>
        </w:tc>
        <w:tc>
          <w:tcPr>
            <w:tcW w:w="1843" w:type="dxa"/>
          </w:tcPr>
          <w:p w:rsidR="00B47D72" w:rsidRPr="00DD7598" w:rsidRDefault="00B47D72" w:rsidP="00B47D72">
            <w:pPr>
              <w:jc w:val="center"/>
            </w:pPr>
            <w:r w:rsidRPr="00DD7598">
              <w:t>Сар_Поп</w:t>
            </w:r>
          </w:p>
        </w:tc>
        <w:tc>
          <w:tcPr>
            <w:tcW w:w="1577" w:type="dxa"/>
          </w:tcPr>
          <w:p w:rsidR="00B47D72" w:rsidRPr="00DD7598" w:rsidRDefault="00B47D72" w:rsidP="00B47D72">
            <w:pPr>
              <w:jc w:val="center"/>
            </w:pPr>
            <w:proofErr w:type="gramStart"/>
            <w:r w:rsidRPr="00DD7598">
              <w:t>п</w:t>
            </w:r>
            <w:proofErr w:type="gramEnd"/>
          </w:p>
        </w:tc>
      </w:tr>
      <w:tr w:rsidR="00B47D72" w:rsidRPr="00DD7598" w:rsidTr="00F52717">
        <w:trPr>
          <w:jc w:val="center"/>
        </w:trPr>
        <w:tc>
          <w:tcPr>
            <w:tcW w:w="5689" w:type="dxa"/>
          </w:tcPr>
          <w:p w:rsidR="00B47D72" w:rsidRPr="00DD7598" w:rsidRDefault="00B47D72" w:rsidP="00B47D72">
            <w:pPr>
              <w:ind w:firstLine="720"/>
            </w:pPr>
            <w:r w:rsidRPr="00DD7598">
              <w:t>-Синеньское лесничество</w:t>
            </w:r>
          </w:p>
        </w:tc>
        <w:tc>
          <w:tcPr>
            <w:tcW w:w="1843" w:type="dxa"/>
          </w:tcPr>
          <w:p w:rsidR="00B47D72" w:rsidRPr="00DD7598" w:rsidRDefault="00B47D72" w:rsidP="00B47D72">
            <w:pPr>
              <w:jc w:val="center"/>
            </w:pPr>
            <w:r w:rsidRPr="00DD7598">
              <w:t>Сар_Син</w:t>
            </w:r>
          </w:p>
        </w:tc>
        <w:tc>
          <w:tcPr>
            <w:tcW w:w="1577" w:type="dxa"/>
          </w:tcPr>
          <w:p w:rsidR="00B47D72" w:rsidRPr="00DD7598" w:rsidRDefault="00B47D72" w:rsidP="00B47D72">
            <w:pPr>
              <w:jc w:val="center"/>
            </w:pPr>
            <w:r w:rsidRPr="00DD7598">
              <w:t>си</w:t>
            </w:r>
          </w:p>
        </w:tc>
      </w:tr>
      <w:tr w:rsidR="00B47D72" w:rsidRPr="00DD7598" w:rsidTr="00F52717">
        <w:trPr>
          <w:jc w:val="center"/>
        </w:trPr>
        <w:tc>
          <w:tcPr>
            <w:tcW w:w="5689" w:type="dxa"/>
          </w:tcPr>
          <w:p w:rsidR="00B47D72" w:rsidRPr="00DD7598" w:rsidRDefault="00B47D72" w:rsidP="00B47D72">
            <w:pPr>
              <w:ind w:firstLine="720"/>
            </w:pPr>
            <w:r w:rsidRPr="00DD7598">
              <w:t>-Усть-Курдюмское лесничество</w:t>
            </w:r>
          </w:p>
        </w:tc>
        <w:tc>
          <w:tcPr>
            <w:tcW w:w="1843" w:type="dxa"/>
          </w:tcPr>
          <w:p w:rsidR="00B47D72" w:rsidRPr="00DD7598" w:rsidRDefault="00B47D72" w:rsidP="00B47D72">
            <w:pPr>
              <w:jc w:val="center"/>
            </w:pPr>
            <w:r w:rsidRPr="00DD7598">
              <w:t>Сар_Укурд</w:t>
            </w:r>
          </w:p>
        </w:tc>
        <w:tc>
          <w:tcPr>
            <w:tcW w:w="1577" w:type="dxa"/>
          </w:tcPr>
          <w:p w:rsidR="00B47D72" w:rsidRPr="00DD7598" w:rsidRDefault="00B47D72" w:rsidP="00B47D72">
            <w:pPr>
              <w:jc w:val="center"/>
            </w:pPr>
            <w:r w:rsidRPr="00DD7598">
              <w:t>у</w:t>
            </w:r>
          </w:p>
        </w:tc>
      </w:tr>
      <w:tr w:rsidR="00B47D72" w:rsidRPr="00DD7598" w:rsidTr="00F52717">
        <w:trPr>
          <w:jc w:val="center"/>
        </w:trPr>
        <w:tc>
          <w:tcPr>
            <w:tcW w:w="5689" w:type="dxa"/>
          </w:tcPr>
          <w:p w:rsidR="00B47D72" w:rsidRPr="00DD7598" w:rsidRDefault="00B47D72" w:rsidP="00B47D72">
            <w:r w:rsidRPr="00DD7598">
              <w:t>Широко-Карамышский лесхоз:</w:t>
            </w:r>
          </w:p>
        </w:tc>
        <w:tc>
          <w:tcPr>
            <w:tcW w:w="1843" w:type="dxa"/>
          </w:tcPr>
          <w:p w:rsidR="00B47D72" w:rsidRPr="00DD7598" w:rsidRDefault="00B47D72" w:rsidP="00B47D72">
            <w:pPr>
              <w:jc w:val="center"/>
            </w:pPr>
          </w:p>
        </w:tc>
        <w:tc>
          <w:tcPr>
            <w:tcW w:w="1577" w:type="dxa"/>
          </w:tcPr>
          <w:p w:rsidR="00B47D72" w:rsidRPr="00DD7598" w:rsidRDefault="00B47D72" w:rsidP="00B47D72">
            <w:pPr>
              <w:jc w:val="center"/>
            </w:pPr>
          </w:p>
        </w:tc>
      </w:tr>
      <w:tr w:rsidR="00B47D72" w:rsidRPr="00DD7598" w:rsidTr="00F52717">
        <w:trPr>
          <w:jc w:val="center"/>
        </w:trPr>
        <w:tc>
          <w:tcPr>
            <w:tcW w:w="5689" w:type="dxa"/>
          </w:tcPr>
          <w:p w:rsidR="00B47D72" w:rsidRPr="00DD7598" w:rsidRDefault="00B47D72" w:rsidP="00B47D72">
            <w:pPr>
              <w:ind w:firstLine="779"/>
            </w:pPr>
            <w:r w:rsidRPr="00DD7598">
              <w:t>- Гремячинское лесничество (часть)</w:t>
            </w:r>
          </w:p>
        </w:tc>
        <w:tc>
          <w:tcPr>
            <w:tcW w:w="1843" w:type="dxa"/>
          </w:tcPr>
          <w:p w:rsidR="00B47D72" w:rsidRPr="00DD7598" w:rsidRDefault="00B47D72" w:rsidP="00B47D72">
            <w:pPr>
              <w:jc w:val="center"/>
            </w:pPr>
            <w:r w:rsidRPr="00DD7598">
              <w:t>ШК_Гремяч</w:t>
            </w:r>
          </w:p>
        </w:tc>
        <w:tc>
          <w:tcPr>
            <w:tcW w:w="1577" w:type="dxa"/>
          </w:tcPr>
          <w:p w:rsidR="00B47D72" w:rsidRPr="00DD7598" w:rsidRDefault="00B47D72" w:rsidP="00B47D72">
            <w:pPr>
              <w:jc w:val="center"/>
            </w:pPr>
            <w:r w:rsidRPr="00DD7598">
              <w:t>пш</w:t>
            </w:r>
          </w:p>
        </w:tc>
      </w:tr>
      <w:tr w:rsidR="00B47D72" w:rsidRPr="00DD7598" w:rsidTr="00F52717">
        <w:trPr>
          <w:jc w:val="center"/>
        </w:trPr>
        <w:tc>
          <w:tcPr>
            <w:tcW w:w="5689" w:type="dxa"/>
          </w:tcPr>
          <w:p w:rsidR="00B47D72" w:rsidRPr="00DD7598" w:rsidRDefault="00B47D72" w:rsidP="00B47D72">
            <w:r w:rsidRPr="00DD7598">
              <w:t>Аткарский лесхоз</w:t>
            </w:r>
          </w:p>
        </w:tc>
        <w:tc>
          <w:tcPr>
            <w:tcW w:w="1843" w:type="dxa"/>
          </w:tcPr>
          <w:p w:rsidR="00B47D72" w:rsidRPr="00DD7598" w:rsidRDefault="00B47D72" w:rsidP="00B47D72">
            <w:pPr>
              <w:jc w:val="center"/>
            </w:pPr>
          </w:p>
        </w:tc>
        <w:tc>
          <w:tcPr>
            <w:tcW w:w="1577" w:type="dxa"/>
          </w:tcPr>
          <w:p w:rsidR="00B47D72" w:rsidRPr="00DD7598" w:rsidRDefault="00B47D72" w:rsidP="00B47D72">
            <w:pPr>
              <w:jc w:val="center"/>
            </w:pPr>
          </w:p>
        </w:tc>
      </w:tr>
      <w:tr w:rsidR="00B47D72" w:rsidRPr="00DD7598" w:rsidTr="00F52717">
        <w:trPr>
          <w:jc w:val="center"/>
        </w:trPr>
        <w:tc>
          <w:tcPr>
            <w:tcW w:w="5689" w:type="dxa"/>
          </w:tcPr>
          <w:p w:rsidR="00B47D72" w:rsidRPr="00DD7598" w:rsidRDefault="00B47D72" w:rsidP="00B47D72">
            <w:pPr>
              <w:ind w:firstLine="720"/>
            </w:pPr>
            <w:r w:rsidRPr="00DD7598">
              <w:t>-Кологривовское лесничество (часть)</w:t>
            </w:r>
          </w:p>
        </w:tc>
        <w:tc>
          <w:tcPr>
            <w:tcW w:w="1843" w:type="dxa"/>
          </w:tcPr>
          <w:p w:rsidR="00B47D72" w:rsidRPr="00DD7598" w:rsidRDefault="00B47D72" w:rsidP="00B47D72">
            <w:pPr>
              <w:jc w:val="center"/>
            </w:pPr>
            <w:r w:rsidRPr="00DD7598">
              <w:t>Атк_Кологр</w:t>
            </w:r>
          </w:p>
        </w:tc>
        <w:tc>
          <w:tcPr>
            <w:tcW w:w="1577" w:type="dxa"/>
          </w:tcPr>
          <w:p w:rsidR="00B47D72" w:rsidRPr="00DD7598" w:rsidRDefault="00B47D72" w:rsidP="00B47D72">
            <w:pPr>
              <w:jc w:val="center"/>
            </w:pPr>
            <w:r w:rsidRPr="00DD7598">
              <w:t>са</w:t>
            </w:r>
          </w:p>
        </w:tc>
      </w:tr>
      <w:tr w:rsidR="00B47D72" w:rsidRPr="00DD7598" w:rsidTr="00F52717">
        <w:trPr>
          <w:jc w:val="center"/>
        </w:trPr>
        <w:tc>
          <w:tcPr>
            <w:tcW w:w="5689" w:type="dxa"/>
          </w:tcPr>
          <w:p w:rsidR="00B47D72" w:rsidRPr="00DD7598" w:rsidRDefault="00B47D72" w:rsidP="00B47D72">
            <w:r w:rsidRPr="00DD7598">
              <w:t>Луганский сельский лесхоз</w:t>
            </w:r>
          </w:p>
        </w:tc>
        <w:tc>
          <w:tcPr>
            <w:tcW w:w="1843" w:type="dxa"/>
          </w:tcPr>
          <w:p w:rsidR="00B47D72" w:rsidRPr="00DD7598" w:rsidRDefault="00B47D72" w:rsidP="00B47D72">
            <w:pPr>
              <w:jc w:val="center"/>
            </w:pPr>
          </w:p>
        </w:tc>
        <w:tc>
          <w:tcPr>
            <w:tcW w:w="1577" w:type="dxa"/>
          </w:tcPr>
          <w:p w:rsidR="00B47D72" w:rsidRPr="00DD7598" w:rsidRDefault="00B47D72" w:rsidP="00B47D72">
            <w:pPr>
              <w:jc w:val="center"/>
            </w:pPr>
          </w:p>
        </w:tc>
      </w:tr>
      <w:tr w:rsidR="00B47D72" w:rsidRPr="00DD7598" w:rsidTr="00F52717">
        <w:trPr>
          <w:jc w:val="center"/>
        </w:trPr>
        <w:tc>
          <w:tcPr>
            <w:tcW w:w="5689" w:type="dxa"/>
          </w:tcPr>
          <w:p w:rsidR="00B47D72" w:rsidRPr="00DD7598" w:rsidRDefault="00B47D72" w:rsidP="00B47D72">
            <w:pPr>
              <w:ind w:firstLine="720"/>
            </w:pPr>
            <w:r w:rsidRPr="00DD7598">
              <w:t>- Саратовское участковое лесничество</w:t>
            </w:r>
          </w:p>
        </w:tc>
        <w:tc>
          <w:tcPr>
            <w:tcW w:w="1843" w:type="dxa"/>
          </w:tcPr>
          <w:p w:rsidR="00B47D72" w:rsidRPr="00DD7598" w:rsidRDefault="00B47D72" w:rsidP="00B47D72">
            <w:pPr>
              <w:jc w:val="center"/>
            </w:pPr>
            <w:r w:rsidRPr="00DD7598">
              <w:t>С_Сарат</w:t>
            </w:r>
          </w:p>
        </w:tc>
        <w:tc>
          <w:tcPr>
            <w:tcW w:w="1577" w:type="dxa"/>
          </w:tcPr>
          <w:p w:rsidR="00B47D72" w:rsidRPr="00DD7598" w:rsidRDefault="00B47D72" w:rsidP="00B47D72">
            <w:pPr>
              <w:jc w:val="center"/>
            </w:pPr>
            <w:r w:rsidRPr="00DD7598">
              <w:t>сс</w:t>
            </w:r>
          </w:p>
        </w:tc>
      </w:tr>
    </w:tbl>
    <w:p w:rsidR="00CA4C9A" w:rsidRPr="00DD7598" w:rsidRDefault="00CA4C9A" w:rsidP="00CA4C9A">
      <w:pPr>
        <w:ind w:firstLine="720"/>
        <w:jc w:val="both"/>
        <w:rPr>
          <w:sz w:val="28"/>
          <w:szCs w:val="28"/>
        </w:rPr>
      </w:pPr>
      <w:r w:rsidRPr="00DD7598">
        <w:rPr>
          <w:sz w:val="28"/>
          <w:szCs w:val="28"/>
        </w:rPr>
        <w:t>Кадастровые номера земельных участков лесного фонда лесничества приводятся в приложении 1.</w:t>
      </w:r>
    </w:p>
    <w:p w:rsidR="00CA4C9A" w:rsidRPr="00DD7598" w:rsidRDefault="00CA4C9A" w:rsidP="008C71B2">
      <w:pPr>
        <w:pStyle w:val="35"/>
      </w:pPr>
    </w:p>
    <w:p w:rsidR="00B47D72" w:rsidRPr="00DD7598" w:rsidRDefault="00B47D72" w:rsidP="008C71B2">
      <w:pPr>
        <w:pStyle w:val="35"/>
      </w:pPr>
      <w:bookmarkStart w:id="5" w:name="_Toc513669245"/>
      <w:r w:rsidRPr="00DD7598">
        <w:t>1.1.2. Общая площадь лесничества и участковых лесничеств</w:t>
      </w:r>
      <w:bookmarkEnd w:id="5"/>
    </w:p>
    <w:p w:rsidR="00B47D72" w:rsidRPr="00DD7598" w:rsidRDefault="00B47D72" w:rsidP="00E817A5">
      <w:pPr>
        <w:ind w:firstLine="720"/>
        <w:jc w:val="both"/>
        <w:rPr>
          <w:sz w:val="28"/>
          <w:szCs w:val="28"/>
        </w:rPr>
      </w:pPr>
      <w:r w:rsidRPr="00DD7598">
        <w:rPr>
          <w:sz w:val="28"/>
          <w:szCs w:val="28"/>
        </w:rPr>
        <w:t>Общая площадь Саратовского  лесничества 24055,</w:t>
      </w:r>
      <w:r w:rsidR="001359EC" w:rsidRPr="00DD7598">
        <w:rPr>
          <w:sz w:val="28"/>
          <w:szCs w:val="28"/>
        </w:rPr>
        <w:t>0</w:t>
      </w:r>
      <w:r w:rsidRPr="00DD7598">
        <w:rPr>
          <w:sz w:val="28"/>
          <w:szCs w:val="28"/>
        </w:rPr>
        <w:t xml:space="preserve"> га, оно включает в себя  5 участковых лесничества:</w:t>
      </w:r>
    </w:p>
    <w:p w:rsidR="00B47D72" w:rsidRPr="00DD7598" w:rsidRDefault="00B47D72" w:rsidP="00E817A5">
      <w:pPr>
        <w:ind w:firstLine="720"/>
        <w:jc w:val="both"/>
        <w:rPr>
          <w:sz w:val="28"/>
          <w:szCs w:val="28"/>
        </w:rPr>
      </w:pPr>
      <w:r w:rsidRPr="00DD7598">
        <w:rPr>
          <w:sz w:val="28"/>
          <w:szCs w:val="28"/>
        </w:rPr>
        <w:t xml:space="preserve">– </w:t>
      </w:r>
      <w:proofErr w:type="gramStart"/>
      <w:r w:rsidRPr="00DD7598">
        <w:rPr>
          <w:sz w:val="28"/>
          <w:szCs w:val="28"/>
        </w:rPr>
        <w:t>Поповское</w:t>
      </w:r>
      <w:proofErr w:type="gramEnd"/>
      <w:r w:rsidRPr="00DD7598">
        <w:rPr>
          <w:sz w:val="28"/>
          <w:szCs w:val="28"/>
        </w:rPr>
        <w:t xml:space="preserve">  (контора находится в  с. Поповка Саратовского района)   –  7589,0  га;</w:t>
      </w:r>
    </w:p>
    <w:p w:rsidR="00B47D72" w:rsidRPr="00DD7598" w:rsidRDefault="00B47D72" w:rsidP="00E817A5">
      <w:pPr>
        <w:ind w:firstLine="720"/>
        <w:jc w:val="both"/>
        <w:rPr>
          <w:sz w:val="28"/>
          <w:szCs w:val="28"/>
        </w:rPr>
      </w:pPr>
      <w:r w:rsidRPr="00DD7598">
        <w:rPr>
          <w:sz w:val="28"/>
          <w:szCs w:val="28"/>
        </w:rPr>
        <w:t xml:space="preserve">– </w:t>
      </w:r>
      <w:proofErr w:type="gramStart"/>
      <w:r w:rsidRPr="00DD7598">
        <w:rPr>
          <w:sz w:val="28"/>
          <w:szCs w:val="28"/>
        </w:rPr>
        <w:t>Пригородное</w:t>
      </w:r>
      <w:proofErr w:type="gramEnd"/>
      <w:r w:rsidRPr="00DD7598">
        <w:rPr>
          <w:sz w:val="28"/>
          <w:szCs w:val="28"/>
        </w:rPr>
        <w:t xml:space="preserve">  (контора находится в  п. Красный Текстильщик Саратовского района) –  5143,0  га;  </w:t>
      </w:r>
    </w:p>
    <w:p w:rsidR="00B47D72" w:rsidRPr="00DD7598" w:rsidRDefault="00B47D72" w:rsidP="00E817A5">
      <w:pPr>
        <w:ind w:firstLine="720"/>
        <w:jc w:val="both"/>
        <w:rPr>
          <w:sz w:val="28"/>
          <w:szCs w:val="28"/>
        </w:rPr>
      </w:pPr>
      <w:r w:rsidRPr="00DD7598">
        <w:rPr>
          <w:sz w:val="28"/>
          <w:szCs w:val="28"/>
        </w:rPr>
        <w:t xml:space="preserve">– </w:t>
      </w:r>
      <w:proofErr w:type="gramStart"/>
      <w:r w:rsidRPr="00DD7598">
        <w:rPr>
          <w:sz w:val="28"/>
          <w:szCs w:val="28"/>
        </w:rPr>
        <w:t>Саратовское</w:t>
      </w:r>
      <w:proofErr w:type="gramEnd"/>
      <w:r w:rsidRPr="00DD7598">
        <w:rPr>
          <w:sz w:val="28"/>
          <w:szCs w:val="28"/>
        </w:rPr>
        <w:t xml:space="preserve"> (контора находится в г. Саратов)   </w:t>
      </w:r>
      <w:r w:rsidR="001359EC" w:rsidRPr="00DD7598">
        <w:rPr>
          <w:sz w:val="28"/>
          <w:szCs w:val="28"/>
        </w:rPr>
        <w:t>5328,0</w:t>
      </w:r>
      <w:r w:rsidRPr="00DD7598">
        <w:rPr>
          <w:sz w:val="28"/>
          <w:szCs w:val="28"/>
        </w:rPr>
        <w:t xml:space="preserve"> га;</w:t>
      </w:r>
    </w:p>
    <w:p w:rsidR="00B47D72" w:rsidRPr="00DD7598" w:rsidRDefault="00B47D72" w:rsidP="00E817A5">
      <w:pPr>
        <w:ind w:firstLine="720"/>
        <w:jc w:val="both"/>
        <w:rPr>
          <w:sz w:val="28"/>
          <w:szCs w:val="28"/>
        </w:rPr>
      </w:pPr>
      <w:r w:rsidRPr="00DD7598">
        <w:rPr>
          <w:sz w:val="28"/>
          <w:szCs w:val="28"/>
        </w:rPr>
        <w:t xml:space="preserve">– Синеньское  (контора находится </w:t>
      </w:r>
      <w:proofErr w:type="gramStart"/>
      <w:r w:rsidRPr="00DD7598">
        <w:rPr>
          <w:sz w:val="28"/>
          <w:szCs w:val="28"/>
        </w:rPr>
        <w:t>в</w:t>
      </w:r>
      <w:proofErr w:type="gramEnd"/>
      <w:r w:rsidRPr="00DD7598">
        <w:rPr>
          <w:sz w:val="28"/>
          <w:szCs w:val="28"/>
        </w:rPr>
        <w:t xml:space="preserve"> </w:t>
      </w:r>
      <w:proofErr w:type="gramStart"/>
      <w:r w:rsidRPr="00DD7598">
        <w:rPr>
          <w:sz w:val="28"/>
          <w:szCs w:val="28"/>
        </w:rPr>
        <w:t>с</w:t>
      </w:r>
      <w:proofErr w:type="gramEnd"/>
      <w:r w:rsidRPr="00DD7598">
        <w:rPr>
          <w:sz w:val="28"/>
          <w:szCs w:val="28"/>
        </w:rPr>
        <w:t xml:space="preserve">. Синенькие  Саратовского района)   –  </w:t>
      </w:r>
      <w:smartTag w:uri="urn:schemas-microsoft-com:office:smarttags" w:element="metricconverter">
        <w:smartTagPr>
          <w:attr w:name="ProductID" w:val="3925,0 га"/>
        </w:smartTagPr>
        <w:r w:rsidRPr="00DD7598">
          <w:rPr>
            <w:sz w:val="28"/>
            <w:szCs w:val="28"/>
          </w:rPr>
          <w:t>3925,0 га</w:t>
        </w:r>
      </w:smartTag>
      <w:r w:rsidRPr="00DD7598">
        <w:rPr>
          <w:sz w:val="28"/>
          <w:szCs w:val="28"/>
        </w:rPr>
        <w:t>;</w:t>
      </w:r>
    </w:p>
    <w:p w:rsidR="00B47D72" w:rsidRPr="00DD7598" w:rsidRDefault="00B47D72" w:rsidP="00E817A5">
      <w:pPr>
        <w:ind w:firstLine="720"/>
        <w:jc w:val="both"/>
        <w:rPr>
          <w:sz w:val="28"/>
          <w:szCs w:val="28"/>
        </w:rPr>
      </w:pPr>
      <w:r w:rsidRPr="00DD7598">
        <w:rPr>
          <w:sz w:val="28"/>
          <w:szCs w:val="28"/>
        </w:rPr>
        <w:t xml:space="preserve">– Усть-Курдюмское  (контора находится </w:t>
      </w:r>
      <w:proofErr w:type="gramStart"/>
      <w:r w:rsidRPr="00DD7598">
        <w:rPr>
          <w:sz w:val="28"/>
          <w:szCs w:val="28"/>
        </w:rPr>
        <w:t>в</w:t>
      </w:r>
      <w:proofErr w:type="gramEnd"/>
      <w:r w:rsidRPr="00DD7598">
        <w:rPr>
          <w:sz w:val="28"/>
          <w:szCs w:val="28"/>
        </w:rPr>
        <w:t xml:space="preserve"> </w:t>
      </w:r>
      <w:proofErr w:type="gramStart"/>
      <w:r w:rsidRPr="00DD7598">
        <w:rPr>
          <w:sz w:val="28"/>
          <w:szCs w:val="28"/>
        </w:rPr>
        <w:t>с</w:t>
      </w:r>
      <w:proofErr w:type="gramEnd"/>
      <w:r w:rsidRPr="00DD7598">
        <w:rPr>
          <w:sz w:val="28"/>
          <w:szCs w:val="28"/>
        </w:rPr>
        <w:t>. Усть-Курдюм  Саратовского района)   –  2070,0  га.</w:t>
      </w:r>
    </w:p>
    <w:p w:rsidR="00B47D72" w:rsidRPr="00DD7598" w:rsidRDefault="00B47D72" w:rsidP="00E817A5">
      <w:pPr>
        <w:ind w:firstLine="720"/>
        <w:jc w:val="both"/>
      </w:pPr>
    </w:p>
    <w:p w:rsidR="00B47D72" w:rsidRPr="00DD7598" w:rsidRDefault="00B47D72" w:rsidP="008C71B2">
      <w:pPr>
        <w:pStyle w:val="35"/>
      </w:pPr>
      <w:bookmarkStart w:id="6" w:name="_Toc513669246"/>
      <w:r w:rsidRPr="00DD7598">
        <w:t>1.1.3. Распределение территории лесничества по  муниципальным образованиям</w:t>
      </w:r>
      <w:bookmarkEnd w:id="6"/>
    </w:p>
    <w:p w:rsidR="00B47D72" w:rsidRPr="00DD7598" w:rsidRDefault="00B47D72" w:rsidP="00E817A5">
      <w:pPr>
        <w:ind w:firstLine="720"/>
        <w:jc w:val="both"/>
        <w:rPr>
          <w:sz w:val="28"/>
          <w:szCs w:val="28"/>
        </w:rPr>
      </w:pPr>
      <w:r w:rsidRPr="00DD7598">
        <w:rPr>
          <w:sz w:val="28"/>
          <w:szCs w:val="28"/>
        </w:rPr>
        <w:t>Распределение территории лесничества и участковых лесничеств по муниципальным образованиям приводится в табл. 1.1.1.</w:t>
      </w:r>
    </w:p>
    <w:p w:rsidR="00B47D72" w:rsidRPr="00DD7598" w:rsidRDefault="00B47D72" w:rsidP="00B47D72">
      <w:pPr>
        <w:rPr>
          <w:sz w:val="16"/>
          <w:szCs w:val="16"/>
        </w:rPr>
      </w:pPr>
    </w:p>
    <w:p w:rsidR="00DD7598" w:rsidRDefault="00DD7598">
      <w:r>
        <w:br w:type="page"/>
      </w:r>
    </w:p>
    <w:p w:rsidR="00B47D72" w:rsidRDefault="00B47D72" w:rsidP="008C71B2">
      <w:pPr>
        <w:ind w:firstLine="720"/>
      </w:pPr>
      <w:r w:rsidRPr="00DD7598">
        <w:lastRenderedPageBreak/>
        <w:t>Таблица 1.1.1. Структура лесничества</w:t>
      </w:r>
      <w:r w:rsidR="00CA4C9A" w:rsidRPr="00DD7598">
        <w:t xml:space="preserve"> (лесопарка)</w:t>
      </w:r>
    </w:p>
    <w:p w:rsidR="00DD7598" w:rsidRPr="00DD7598" w:rsidRDefault="00DD7598" w:rsidP="008C71B2">
      <w:pPr>
        <w:ind w:firstLine="720"/>
        <w:rPr>
          <w:sz w:val="16"/>
          <w:szCs w:val="16"/>
        </w:rPr>
      </w:pPr>
    </w:p>
    <w:tbl>
      <w:tblPr>
        <w:tblW w:w="9600" w:type="dxa"/>
        <w:tblInd w:w="93" w:type="dxa"/>
        <w:tblLook w:val="0000" w:firstRow="0" w:lastRow="0" w:firstColumn="0" w:lastColumn="0" w:noHBand="0" w:noVBand="0"/>
      </w:tblPr>
      <w:tblGrid>
        <w:gridCol w:w="780"/>
        <w:gridCol w:w="2700"/>
        <w:gridCol w:w="3940"/>
        <w:gridCol w:w="2180"/>
      </w:tblGrid>
      <w:tr w:rsidR="00B47D72" w:rsidRPr="00DD7598" w:rsidTr="00F52717">
        <w:trPr>
          <w:trHeight w:val="423"/>
        </w:trPr>
        <w:tc>
          <w:tcPr>
            <w:tcW w:w="780" w:type="dxa"/>
            <w:tcBorders>
              <w:top w:val="single" w:sz="4" w:space="0" w:color="auto"/>
              <w:left w:val="single" w:sz="4" w:space="0" w:color="auto"/>
              <w:bottom w:val="single" w:sz="4" w:space="0" w:color="auto"/>
              <w:right w:val="single" w:sz="4" w:space="0" w:color="auto"/>
            </w:tcBorders>
            <w:shd w:val="clear" w:color="auto" w:fill="auto"/>
          </w:tcPr>
          <w:p w:rsidR="00B47D72" w:rsidRPr="00DD7598" w:rsidRDefault="00B47D72" w:rsidP="00B47D72">
            <w:pPr>
              <w:jc w:val="center"/>
              <w:rPr>
                <w:sz w:val="22"/>
                <w:szCs w:val="22"/>
              </w:rPr>
            </w:pPr>
            <w:r w:rsidRPr="00DD7598">
              <w:rPr>
                <w:sz w:val="22"/>
                <w:szCs w:val="22"/>
              </w:rPr>
              <w:t xml:space="preserve">№ </w:t>
            </w:r>
            <w:proofErr w:type="gramStart"/>
            <w:r w:rsidRPr="00DD7598">
              <w:rPr>
                <w:sz w:val="22"/>
                <w:szCs w:val="22"/>
              </w:rPr>
              <w:t>п</w:t>
            </w:r>
            <w:proofErr w:type="gramEnd"/>
            <w:r w:rsidRPr="00DD7598">
              <w:rPr>
                <w:sz w:val="22"/>
                <w:szCs w:val="22"/>
              </w:rPr>
              <w:t>/п</w:t>
            </w:r>
          </w:p>
        </w:tc>
        <w:tc>
          <w:tcPr>
            <w:tcW w:w="2700" w:type="dxa"/>
            <w:tcBorders>
              <w:top w:val="single" w:sz="4" w:space="0" w:color="auto"/>
              <w:left w:val="nil"/>
              <w:bottom w:val="single" w:sz="4" w:space="0" w:color="auto"/>
              <w:right w:val="single" w:sz="4" w:space="0" w:color="auto"/>
            </w:tcBorders>
            <w:shd w:val="clear" w:color="auto" w:fill="auto"/>
          </w:tcPr>
          <w:p w:rsidR="00B47D72" w:rsidRPr="00DD7598" w:rsidRDefault="00B47D72" w:rsidP="00B47D72">
            <w:pPr>
              <w:jc w:val="center"/>
              <w:rPr>
                <w:sz w:val="22"/>
                <w:szCs w:val="22"/>
              </w:rPr>
            </w:pPr>
            <w:r w:rsidRPr="00DD7598">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tcPr>
          <w:p w:rsidR="00B47D72" w:rsidRPr="00DD7598" w:rsidRDefault="00B47D72" w:rsidP="00B47D72">
            <w:pPr>
              <w:jc w:val="center"/>
              <w:rPr>
                <w:sz w:val="22"/>
                <w:szCs w:val="22"/>
              </w:rPr>
            </w:pPr>
            <w:r w:rsidRPr="00DD7598">
              <w:rPr>
                <w:sz w:val="22"/>
                <w:szCs w:val="22"/>
              </w:rPr>
              <w:t>Административный район</w:t>
            </w:r>
            <w:r w:rsidRPr="00DD7598">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tcPr>
          <w:p w:rsidR="00B47D72" w:rsidRPr="00DD7598" w:rsidRDefault="00B47D72" w:rsidP="00B47D72">
            <w:pPr>
              <w:jc w:val="center"/>
              <w:rPr>
                <w:sz w:val="22"/>
                <w:szCs w:val="22"/>
              </w:rPr>
            </w:pPr>
            <w:r w:rsidRPr="00DD7598">
              <w:rPr>
                <w:sz w:val="22"/>
                <w:szCs w:val="22"/>
              </w:rPr>
              <w:t>Общая площадь,</w:t>
            </w:r>
            <w:r w:rsidRPr="00DD7598">
              <w:rPr>
                <w:sz w:val="22"/>
                <w:szCs w:val="22"/>
              </w:rPr>
              <w:br/>
            </w:r>
            <w:proofErr w:type="gramStart"/>
            <w:r w:rsidRPr="00DD7598">
              <w:rPr>
                <w:sz w:val="22"/>
                <w:szCs w:val="22"/>
              </w:rPr>
              <w:t>га</w:t>
            </w:r>
            <w:proofErr w:type="gramEnd"/>
          </w:p>
        </w:tc>
      </w:tr>
      <w:tr w:rsidR="00B47D72" w:rsidRPr="00DD7598" w:rsidTr="00B47D72">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r w:rsidRPr="00DD7598">
              <w:rPr>
                <w:b/>
                <w:sz w:val="22"/>
                <w:szCs w:val="22"/>
              </w:rPr>
              <w:t>Поповское</w:t>
            </w: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Саратовский</w:t>
            </w: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7589,0</w:t>
            </w:r>
          </w:p>
        </w:tc>
      </w:tr>
      <w:tr w:rsidR="00B47D72" w:rsidRPr="00DD7598" w:rsidTr="00F52717">
        <w:trPr>
          <w:trHeight w:val="108"/>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r>
      <w:tr w:rsidR="00B47D72" w:rsidRPr="00DD7598" w:rsidTr="00B47D72">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r w:rsidRPr="00DD7598">
              <w:rPr>
                <w:b/>
                <w:sz w:val="22"/>
                <w:szCs w:val="22"/>
              </w:rPr>
              <w:t>Пригородное</w:t>
            </w: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Саратовский</w:t>
            </w: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5143,0</w:t>
            </w:r>
          </w:p>
        </w:tc>
      </w:tr>
      <w:tr w:rsidR="00B47D72" w:rsidRPr="00DD7598" w:rsidTr="00F52717">
        <w:trPr>
          <w:trHeight w:val="7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r>
      <w:tr w:rsidR="00B47D72" w:rsidRPr="00DD7598" w:rsidTr="00B47D72">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3</w:t>
            </w: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r w:rsidRPr="00DD7598">
              <w:rPr>
                <w:b/>
                <w:sz w:val="22"/>
                <w:szCs w:val="22"/>
              </w:rPr>
              <w:t>Саратовское</w:t>
            </w: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Саратовский</w:t>
            </w: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1759,0</w:t>
            </w:r>
          </w:p>
        </w:tc>
      </w:tr>
      <w:tr w:rsidR="00B47D72" w:rsidRPr="00DD7598" w:rsidTr="00B47D72">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Татищевский</w:t>
            </w: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3569,</w:t>
            </w:r>
            <w:r w:rsidR="001359EC" w:rsidRPr="00DD7598">
              <w:rPr>
                <w:sz w:val="22"/>
                <w:szCs w:val="22"/>
              </w:rPr>
              <w:t>0</w:t>
            </w:r>
          </w:p>
        </w:tc>
      </w:tr>
      <w:tr w:rsidR="00B47D72" w:rsidRPr="00DD7598" w:rsidTr="00B47D72">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5328,</w:t>
            </w:r>
            <w:r w:rsidR="001359EC" w:rsidRPr="00DD7598">
              <w:rPr>
                <w:sz w:val="22"/>
                <w:szCs w:val="22"/>
              </w:rPr>
              <w:t>0</w:t>
            </w:r>
          </w:p>
        </w:tc>
      </w:tr>
      <w:tr w:rsidR="00B47D72" w:rsidRPr="00DD7598" w:rsidTr="00F52717">
        <w:trPr>
          <w:trHeight w:val="7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r>
      <w:tr w:rsidR="00B47D72" w:rsidRPr="00DD7598" w:rsidTr="00B47D72">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4</w:t>
            </w: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r w:rsidRPr="00DD7598">
              <w:rPr>
                <w:b/>
                <w:sz w:val="22"/>
                <w:szCs w:val="22"/>
              </w:rPr>
              <w:t>Синеньское</w:t>
            </w: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Саратовский</w:t>
            </w: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3925,0</w:t>
            </w:r>
          </w:p>
        </w:tc>
      </w:tr>
      <w:tr w:rsidR="00B47D72" w:rsidRPr="00DD7598" w:rsidTr="00F52717">
        <w:trPr>
          <w:trHeight w:val="86"/>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p>
        </w:tc>
      </w:tr>
      <w:tr w:rsidR="00B47D72" w:rsidRPr="00DD7598" w:rsidTr="00B47D72">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F52717" w:rsidP="00B47D72">
            <w:pPr>
              <w:jc w:val="center"/>
              <w:rPr>
                <w:sz w:val="22"/>
                <w:szCs w:val="22"/>
              </w:rPr>
            </w:pPr>
            <w:r w:rsidRPr="00DD7598">
              <w:rPr>
                <w:sz w:val="22"/>
                <w:szCs w:val="22"/>
              </w:rPr>
              <w:t>5</w:t>
            </w:r>
          </w:p>
        </w:tc>
        <w:tc>
          <w:tcPr>
            <w:tcW w:w="27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sz w:val="22"/>
                <w:szCs w:val="22"/>
              </w:rPr>
            </w:pPr>
            <w:r w:rsidRPr="00DD7598">
              <w:rPr>
                <w:b/>
                <w:sz w:val="22"/>
                <w:szCs w:val="22"/>
              </w:rPr>
              <w:t>Усть-Курдюмское</w:t>
            </w:r>
          </w:p>
        </w:tc>
        <w:tc>
          <w:tcPr>
            <w:tcW w:w="3940" w:type="dxa"/>
            <w:tcBorders>
              <w:top w:val="single" w:sz="4" w:space="0" w:color="auto"/>
              <w:left w:val="nil"/>
              <w:bottom w:val="single" w:sz="4" w:space="0" w:color="auto"/>
              <w:right w:val="nil"/>
            </w:tcBorders>
            <w:shd w:val="clear" w:color="auto" w:fill="auto"/>
            <w:noWrap/>
            <w:vAlign w:val="bottom"/>
          </w:tcPr>
          <w:p w:rsidR="00B47D72" w:rsidRPr="00DD7598" w:rsidRDefault="00B47D72" w:rsidP="00B47D72">
            <w:pPr>
              <w:rPr>
                <w:sz w:val="22"/>
                <w:szCs w:val="22"/>
              </w:rPr>
            </w:pPr>
            <w:r w:rsidRPr="00DD7598">
              <w:rPr>
                <w:sz w:val="22"/>
                <w:szCs w:val="22"/>
              </w:rPr>
              <w:t>Саратовский</w:t>
            </w: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2070,0</w:t>
            </w:r>
          </w:p>
        </w:tc>
      </w:tr>
      <w:tr w:rsidR="00B47D72" w:rsidRPr="00DD7598" w:rsidTr="00B47D72">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roofErr w:type="gramStart"/>
            <w:r w:rsidRPr="00DD7598">
              <w:rPr>
                <w:sz w:val="22"/>
                <w:szCs w:val="22"/>
              </w:rPr>
              <w:t>В</w:t>
            </w:r>
            <w:proofErr w:type="gramEnd"/>
            <w:r w:rsidRPr="00DD7598">
              <w:rPr>
                <w:sz w:val="22"/>
                <w:szCs w:val="22"/>
              </w:rPr>
              <w:t xml:space="preserve">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24055,</w:t>
            </w:r>
            <w:r w:rsidR="001359EC" w:rsidRPr="00DD7598">
              <w:rPr>
                <w:sz w:val="22"/>
                <w:szCs w:val="22"/>
              </w:rPr>
              <w:t>0</w:t>
            </w:r>
          </w:p>
        </w:tc>
      </w:tr>
    </w:tbl>
    <w:p w:rsidR="008D1A87" w:rsidRPr="00DD7598" w:rsidRDefault="008D1A87" w:rsidP="008C71B2">
      <w:pPr>
        <w:pStyle w:val="35"/>
      </w:pPr>
    </w:p>
    <w:p w:rsidR="00B47D72" w:rsidRPr="00DD7598" w:rsidRDefault="00B47D72" w:rsidP="008C71B2">
      <w:pPr>
        <w:pStyle w:val="35"/>
      </w:pPr>
      <w:bookmarkStart w:id="7" w:name="_Toc513669247"/>
      <w:r w:rsidRPr="00DD7598">
        <w:t xml:space="preserve">1.1.4. </w:t>
      </w:r>
      <w:r w:rsidR="00CA4C9A" w:rsidRPr="00DD7598">
        <w:rPr>
          <w:szCs w:val="26"/>
        </w:rPr>
        <w:t>Карта-схема субъекта Российской Федерации с выделением территории лесничества</w:t>
      </w:r>
      <w:bookmarkEnd w:id="7"/>
    </w:p>
    <w:p w:rsidR="00B47D72" w:rsidRPr="00DD7598" w:rsidRDefault="00B47D72" w:rsidP="00E817A5">
      <w:pPr>
        <w:ind w:firstLine="720"/>
        <w:jc w:val="both"/>
        <w:rPr>
          <w:sz w:val="28"/>
          <w:szCs w:val="28"/>
        </w:rPr>
      </w:pPr>
      <w:r w:rsidRPr="00DD7598">
        <w:rPr>
          <w:sz w:val="28"/>
          <w:szCs w:val="28"/>
        </w:rPr>
        <w:t xml:space="preserve">Границы лесничества на схематической карте Саратовской области показаны на  </w:t>
      </w:r>
      <w:r w:rsidR="00561C3D" w:rsidRPr="00DD7598">
        <w:rPr>
          <w:sz w:val="28"/>
          <w:szCs w:val="28"/>
        </w:rPr>
        <w:t>рис. 1.1</w:t>
      </w:r>
      <w:r w:rsidRPr="00DD7598">
        <w:rPr>
          <w:sz w:val="28"/>
          <w:szCs w:val="28"/>
        </w:rPr>
        <w:t>.</w:t>
      </w:r>
    </w:p>
    <w:p w:rsidR="00B47D72" w:rsidRPr="00DD7598" w:rsidRDefault="00B47D72" w:rsidP="00E817A5">
      <w:pPr>
        <w:ind w:firstLine="720"/>
        <w:jc w:val="both"/>
        <w:rPr>
          <w:sz w:val="28"/>
          <w:szCs w:val="28"/>
        </w:rPr>
      </w:pPr>
    </w:p>
    <w:p w:rsidR="00B47D72" w:rsidRPr="00DD7598" w:rsidRDefault="00B47D72" w:rsidP="00B47D72">
      <w:pPr>
        <w:ind w:firstLine="720"/>
        <w:rPr>
          <w:b/>
        </w:rPr>
      </w:pPr>
    </w:p>
    <w:p w:rsidR="00436DE2" w:rsidRPr="00DD7598" w:rsidRDefault="00436DE2" w:rsidP="00B47D72">
      <w:pPr>
        <w:ind w:firstLine="720"/>
        <w:rPr>
          <w:b/>
        </w:rPr>
        <w:sectPr w:rsidR="00436DE2" w:rsidRPr="00DD7598" w:rsidSect="00B47D72">
          <w:pgSz w:w="11906" w:h="16838"/>
          <w:pgMar w:top="1134" w:right="850" w:bottom="1134" w:left="1701" w:header="708" w:footer="708" w:gutter="0"/>
          <w:cols w:space="708"/>
          <w:titlePg/>
          <w:docGrid w:linePitch="360"/>
        </w:sectPr>
      </w:pPr>
    </w:p>
    <w:p w:rsidR="00B47D72" w:rsidRPr="00DD7598" w:rsidRDefault="00B47D72" w:rsidP="00B47D72">
      <w:pPr>
        <w:jc w:val="center"/>
      </w:pPr>
    </w:p>
    <w:p w:rsidR="00B47D72" w:rsidRPr="00DD7598" w:rsidRDefault="00853C16" w:rsidP="00B47D72">
      <w:pPr>
        <w:jc w:val="center"/>
      </w:pPr>
      <w:r w:rsidRPr="00DD7598">
        <w:rPr>
          <w:noProof/>
        </w:rPr>
        <w:drawing>
          <wp:inline distT="0" distB="0" distL="0" distR="0">
            <wp:extent cx="7783195" cy="4688840"/>
            <wp:effectExtent l="0" t="0" r="8255" b="0"/>
            <wp:docPr id="1" name="Рисунок 1" descr="сар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ратов"/>
                    <pic:cNvPicPr>
                      <a:picLocks noChangeAspect="1" noChangeArrowheads="1"/>
                    </pic:cNvPicPr>
                  </pic:nvPicPr>
                  <pic:blipFill>
                    <a:blip r:embed="rId12" cstate="print">
                      <a:extLst>
                        <a:ext uri="{28A0092B-C50C-407E-A947-70E740481C1C}">
                          <a14:useLocalDpi xmlns:a14="http://schemas.microsoft.com/office/drawing/2010/main" val="0"/>
                        </a:ext>
                      </a:extLst>
                    </a:blip>
                    <a:srcRect l="4968" t="9647" b="11337"/>
                    <a:stretch>
                      <a:fillRect/>
                    </a:stretch>
                  </pic:blipFill>
                  <pic:spPr bwMode="auto">
                    <a:xfrm>
                      <a:off x="0" y="0"/>
                      <a:ext cx="7783195" cy="4688840"/>
                    </a:xfrm>
                    <a:prstGeom prst="rect">
                      <a:avLst/>
                    </a:prstGeom>
                    <a:noFill/>
                    <a:ln>
                      <a:noFill/>
                    </a:ln>
                  </pic:spPr>
                </pic:pic>
              </a:graphicData>
            </a:graphic>
          </wp:inline>
        </w:drawing>
      </w:r>
    </w:p>
    <w:p w:rsidR="00B47D72" w:rsidRPr="00DD7598" w:rsidRDefault="00B47D72" w:rsidP="00F52717">
      <w:pPr>
        <w:ind w:firstLine="709"/>
        <w:jc w:val="both"/>
        <w:sectPr w:rsidR="00B47D72" w:rsidRPr="00DD7598" w:rsidSect="00B47D72">
          <w:pgSz w:w="16838" w:h="11906" w:orient="landscape"/>
          <w:pgMar w:top="1701" w:right="1134" w:bottom="851" w:left="1134" w:header="709" w:footer="709" w:gutter="0"/>
          <w:cols w:space="708"/>
          <w:docGrid w:linePitch="360"/>
        </w:sectPr>
      </w:pPr>
      <w:r w:rsidRPr="00DD7598">
        <w:t xml:space="preserve">Рис. 1.1. </w:t>
      </w:r>
      <w:r w:rsidR="003F63D7" w:rsidRPr="00DD7598">
        <w:t>Карта-схема</w:t>
      </w:r>
      <w:r w:rsidRPr="00DD7598">
        <w:t xml:space="preserve"> расположения  Саратовского  лесничества на территории Саратовской области</w:t>
      </w:r>
    </w:p>
    <w:p w:rsidR="00FE4139" w:rsidRPr="00DD7598" w:rsidRDefault="00FE4139" w:rsidP="00FE4139">
      <w:pPr>
        <w:pStyle w:val="35"/>
      </w:pPr>
      <w:bookmarkStart w:id="8" w:name="_Toc513669248"/>
      <w:bookmarkStart w:id="9" w:name="_Toc513669249"/>
      <w:r w:rsidRPr="00DD7598">
        <w:lastRenderedPageBreak/>
        <w:t xml:space="preserve">1.1.5. </w:t>
      </w:r>
      <w:r w:rsidRPr="00DD7598">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FE4139" w:rsidRPr="00DD7598" w:rsidRDefault="00FE4139" w:rsidP="00FE4139">
      <w:pPr>
        <w:ind w:firstLine="720"/>
        <w:jc w:val="both"/>
        <w:rPr>
          <w:sz w:val="28"/>
          <w:szCs w:val="28"/>
        </w:rPr>
      </w:pPr>
      <w:r w:rsidRPr="00DD7598">
        <w:rPr>
          <w:sz w:val="28"/>
          <w:szCs w:val="28"/>
        </w:rPr>
        <w:t xml:space="preserve">В соответствии с лесорастительным районированием РФ (Приказ Минприроды России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степной лесорастительной зоне. Климат континентальный умеренных широт с жарким сухим летом и холодной малоснежной зимой в целом  благоприятен для произрастания древесно-кустарниковой растительности.  Распределение лесов лесничества и участковых лесничеств по лесорастительным зонам и лесным районам приводится в табл. 1.1.2  и на схематической карте. </w:t>
      </w:r>
    </w:p>
    <w:p w:rsidR="00FE4139" w:rsidRPr="00DD7598" w:rsidRDefault="00FE4139" w:rsidP="00FE4139">
      <w:pPr>
        <w:ind w:firstLine="720"/>
        <w:jc w:val="both"/>
        <w:rPr>
          <w:sz w:val="28"/>
          <w:szCs w:val="28"/>
        </w:rPr>
      </w:pPr>
      <w:r w:rsidRPr="00DD7598">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2-му лесосеменному району по дубу. Распределение лесов лесничества и участковых лесничеств по лесосеменным районам приводится в табл. 1.1.2.</w:t>
      </w:r>
    </w:p>
    <w:p w:rsidR="00FE4139" w:rsidRPr="00DD7598" w:rsidRDefault="00FE4139" w:rsidP="00FE4139">
      <w:pPr>
        <w:ind w:firstLine="720"/>
        <w:jc w:val="both"/>
        <w:rPr>
          <w:sz w:val="28"/>
          <w:szCs w:val="28"/>
        </w:rPr>
      </w:pPr>
    </w:p>
    <w:p w:rsidR="00DD7598" w:rsidRDefault="00DD7598">
      <w:r>
        <w:br w:type="page"/>
      </w:r>
    </w:p>
    <w:p w:rsidR="00FE4139" w:rsidRPr="00DD7598" w:rsidRDefault="00FE4139" w:rsidP="00FE4139">
      <w:pPr>
        <w:ind w:firstLine="720"/>
        <w:jc w:val="both"/>
      </w:pPr>
      <w:r w:rsidRPr="00DD7598">
        <w:lastRenderedPageBreak/>
        <w:t>Таблица 1.1.2. Распределение территории лесничества по лесорастительным зонам и лесным районам</w:t>
      </w:r>
    </w:p>
    <w:p w:rsidR="00FE4139" w:rsidRPr="00DD7598" w:rsidRDefault="00FE4139" w:rsidP="00FE4139">
      <w:pPr>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1418"/>
        <w:gridCol w:w="1276"/>
        <w:gridCol w:w="1275"/>
        <w:gridCol w:w="1275"/>
        <w:gridCol w:w="974"/>
        <w:gridCol w:w="975"/>
      </w:tblGrid>
      <w:tr w:rsidR="00FE4139" w:rsidRPr="00DD7598" w:rsidTr="007476B2">
        <w:trPr>
          <w:tblHeader/>
        </w:trPr>
        <w:tc>
          <w:tcPr>
            <w:tcW w:w="675" w:type="dxa"/>
            <w:vAlign w:val="center"/>
          </w:tcPr>
          <w:p w:rsidR="00FE4139" w:rsidRPr="00DD7598" w:rsidRDefault="00FE4139" w:rsidP="007476B2">
            <w:pPr>
              <w:snapToGrid w:val="0"/>
              <w:jc w:val="center"/>
              <w:rPr>
                <w:sz w:val="22"/>
                <w:szCs w:val="22"/>
              </w:rPr>
            </w:pPr>
            <w:r w:rsidRPr="00DD7598">
              <w:rPr>
                <w:sz w:val="22"/>
                <w:szCs w:val="22"/>
              </w:rPr>
              <w:t xml:space="preserve">№ </w:t>
            </w:r>
            <w:proofErr w:type="gramStart"/>
            <w:r w:rsidRPr="00DD7598">
              <w:rPr>
                <w:sz w:val="22"/>
                <w:szCs w:val="22"/>
              </w:rPr>
              <w:t>п</w:t>
            </w:r>
            <w:proofErr w:type="gramEnd"/>
            <w:r w:rsidRPr="00DD7598">
              <w:rPr>
                <w:sz w:val="22"/>
                <w:szCs w:val="22"/>
              </w:rPr>
              <w:t>/п</w:t>
            </w:r>
          </w:p>
        </w:tc>
        <w:tc>
          <w:tcPr>
            <w:tcW w:w="1701" w:type="dxa"/>
            <w:vAlign w:val="center"/>
          </w:tcPr>
          <w:p w:rsidR="00FE4139" w:rsidRPr="00DD7598" w:rsidRDefault="00FE4139" w:rsidP="007476B2">
            <w:pPr>
              <w:snapToGrid w:val="0"/>
              <w:jc w:val="center"/>
              <w:rPr>
                <w:sz w:val="22"/>
                <w:szCs w:val="22"/>
              </w:rPr>
            </w:pPr>
            <w:r w:rsidRPr="00DD7598">
              <w:rPr>
                <w:sz w:val="22"/>
                <w:szCs w:val="22"/>
              </w:rPr>
              <w:t>Наименование участковых лесничеств</w:t>
            </w:r>
          </w:p>
        </w:tc>
        <w:tc>
          <w:tcPr>
            <w:tcW w:w="1418" w:type="dxa"/>
            <w:vAlign w:val="center"/>
          </w:tcPr>
          <w:p w:rsidR="00FE4139" w:rsidRPr="00DD7598" w:rsidRDefault="00FE4139" w:rsidP="007476B2">
            <w:pPr>
              <w:snapToGrid w:val="0"/>
              <w:jc w:val="center"/>
              <w:rPr>
                <w:sz w:val="22"/>
                <w:szCs w:val="22"/>
              </w:rPr>
            </w:pPr>
            <w:r w:rsidRPr="00DD7598">
              <w:rPr>
                <w:sz w:val="22"/>
                <w:szCs w:val="22"/>
              </w:rPr>
              <w:t>Лесорастительная зона</w:t>
            </w:r>
          </w:p>
        </w:tc>
        <w:tc>
          <w:tcPr>
            <w:tcW w:w="1276" w:type="dxa"/>
            <w:vAlign w:val="center"/>
          </w:tcPr>
          <w:p w:rsidR="00FE4139" w:rsidRPr="00DD7598" w:rsidRDefault="00FE4139" w:rsidP="007476B2">
            <w:pPr>
              <w:snapToGrid w:val="0"/>
              <w:jc w:val="center"/>
              <w:rPr>
                <w:sz w:val="22"/>
                <w:szCs w:val="22"/>
              </w:rPr>
            </w:pPr>
            <w:r w:rsidRPr="00DD7598">
              <w:rPr>
                <w:sz w:val="22"/>
                <w:szCs w:val="22"/>
              </w:rPr>
              <w:t>Лесной район</w:t>
            </w:r>
          </w:p>
        </w:tc>
        <w:tc>
          <w:tcPr>
            <w:tcW w:w="1275" w:type="dxa"/>
          </w:tcPr>
          <w:p w:rsidR="00FE4139" w:rsidRPr="00DD7598" w:rsidRDefault="00FE4139" w:rsidP="007476B2">
            <w:pPr>
              <w:snapToGrid w:val="0"/>
              <w:jc w:val="center"/>
              <w:rPr>
                <w:sz w:val="22"/>
                <w:szCs w:val="22"/>
              </w:rPr>
            </w:pPr>
            <w:r w:rsidRPr="00DD7598">
              <w:rPr>
                <w:sz w:val="22"/>
                <w:szCs w:val="22"/>
              </w:rPr>
              <w:t>Зона</w:t>
            </w:r>
          </w:p>
          <w:p w:rsidR="00FE4139" w:rsidRPr="00DD7598" w:rsidRDefault="00FE4139" w:rsidP="007476B2">
            <w:pPr>
              <w:snapToGrid w:val="0"/>
              <w:jc w:val="center"/>
              <w:rPr>
                <w:sz w:val="22"/>
                <w:szCs w:val="22"/>
              </w:rPr>
            </w:pPr>
            <w:proofErr w:type="gramStart"/>
            <w:r w:rsidRPr="00DD7598">
              <w:rPr>
                <w:sz w:val="22"/>
                <w:szCs w:val="22"/>
              </w:rPr>
              <w:t>лесоза-щитного</w:t>
            </w:r>
            <w:proofErr w:type="gramEnd"/>
          </w:p>
          <w:p w:rsidR="00FE4139" w:rsidRPr="00DD7598" w:rsidRDefault="00FE4139" w:rsidP="007476B2">
            <w:pPr>
              <w:snapToGrid w:val="0"/>
              <w:jc w:val="center"/>
              <w:rPr>
                <w:sz w:val="22"/>
                <w:szCs w:val="22"/>
              </w:rPr>
            </w:pPr>
            <w:proofErr w:type="gramStart"/>
            <w:r w:rsidRPr="00DD7598">
              <w:rPr>
                <w:sz w:val="22"/>
                <w:szCs w:val="22"/>
              </w:rPr>
              <w:t>райониро-вания</w:t>
            </w:r>
            <w:proofErr w:type="gramEnd"/>
          </w:p>
        </w:tc>
        <w:tc>
          <w:tcPr>
            <w:tcW w:w="1275" w:type="dxa"/>
          </w:tcPr>
          <w:p w:rsidR="00FE4139" w:rsidRPr="00DD7598" w:rsidRDefault="00FE4139" w:rsidP="007476B2">
            <w:pPr>
              <w:snapToGrid w:val="0"/>
              <w:jc w:val="center"/>
              <w:rPr>
                <w:sz w:val="22"/>
                <w:szCs w:val="22"/>
              </w:rPr>
            </w:pPr>
            <w:r w:rsidRPr="00DD7598">
              <w:rPr>
                <w:sz w:val="22"/>
                <w:szCs w:val="22"/>
              </w:rPr>
              <w:t>Зона</w:t>
            </w:r>
          </w:p>
          <w:p w:rsidR="00FE4139" w:rsidRPr="00DD7598" w:rsidRDefault="00FE4139" w:rsidP="007476B2">
            <w:pPr>
              <w:snapToGrid w:val="0"/>
              <w:jc w:val="center"/>
              <w:rPr>
                <w:sz w:val="22"/>
                <w:szCs w:val="22"/>
              </w:rPr>
            </w:pPr>
            <w:proofErr w:type="gramStart"/>
            <w:r w:rsidRPr="00DD7598">
              <w:rPr>
                <w:sz w:val="22"/>
                <w:szCs w:val="22"/>
              </w:rPr>
              <w:t>лесосе-менного</w:t>
            </w:r>
            <w:proofErr w:type="gramEnd"/>
          </w:p>
          <w:p w:rsidR="00FE4139" w:rsidRPr="00DD7598" w:rsidRDefault="00FE4139" w:rsidP="007476B2">
            <w:pPr>
              <w:snapToGrid w:val="0"/>
              <w:jc w:val="center"/>
              <w:rPr>
                <w:sz w:val="22"/>
                <w:szCs w:val="22"/>
              </w:rPr>
            </w:pPr>
            <w:r w:rsidRPr="00DD7598">
              <w:rPr>
                <w:sz w:val="22"/>
                <w:szCs w:val="22"/>
              </w:rPr>
              <w:t>райони-</w:t>
            </w:r>
          </w:p>
          <w:p w:rsidR="00FE4139" w:rsidRPr="00DD7598" w:rsidRDefault="00FE4139" w:rsidP="007476B2">
            <w:pPr>
              <w:snapToGrid w:val="0"/>
              <w:jc w:val="center"/>
              <w:rPr>
                <w:sz w:val="22"/>
                <w:szCs w:val="22"/>
              </w:rPr>
            </w:pPr>
            <w:r w:rsidRPr="00DD7598">
              <w:rPr>
                <w:sz w:val="22"/>
                <w:szCs w:val="22"/>
              </w:rPr>
              <w:t>рования</w:t>
            </w:r>
          </w:p>
        </w:tc>
        <w:tc>
          <w:tcPr>
            <w:tcW w:w="974" w:type="dxa"/>
            <w:vAlign w:val="center"/>
          </w:tcPr>
          <w:p w:rsidR="00FE4139" w:rsidRPr="00DD7598" w:rsidRDefault="00FE4139" w:rsidP="007476B2">
            <w:pPr>
              <w:snapToGrid w:val="0"/>
              <w:jc w:val="center"/>
              <w:rPr>
                <w:sz w:val="22"/>
                <w:szCs w:val="22"/>
              </w:rPr>
            </w:pPr>
            <w:proofErr w:type="gramStart"/>
            <w:r w:rsidRPr="00DD7598">
              <w:rPr>
                <w:sz w:val="22"/>
                <w:szCs w:val="22"/>
              </w:rPr>
              <w:t>Пере-чень</w:t>
            </w:r>
            <w:proofErr w:type="gramEnd"/>
            <w:r w:rsidRPr="00DD7598">
              <w:rPr>
                <w:sz w:val="22"/>
                <w:szCs w:val="22"/>
              </w:rPr>
              <w:t xml:space="preserve"> лесных кварта-лов</w:t>
            </w:r>
          </w:p>
        </w:tc>
        <w:tc>
          <w:tcPr>
            <w:tcW w:w="975" w:type="dxa"/>
            <w:vAlign w:val="center"/>
          </w:tcPr>
          <w:p w:rsidR="00FE4139" w:rsidRPr="00DD7598" w:rsidRDefault="00FE4139" w:rsidP="007476B2">
            <w:pPr>
              <w:snapToGrid w:val="0"/>
              <w:jc w:val="center"/>
              <w:rPr>
                <w:sz w:val="22"/>
                <w:szCs w:val="22"/>
              </w:rPr>
            </w:pPr>
            <w:proofErr w:type="gramStart"/>
            <w:r w:rsidRPr="00DD7598">
              <w:rPr>
                <w:sz w:val="22"/>
                <w:szCs w:val="22"/>
              </w:rPr>
              <w:t>Пло-щадь</w:t>
            </w:r>
            <w:proofErr w:type="gramEnd"/>
            <w:r w:rsidRPr="00DD7598">
              <w:rPr>
                <w:sz w:val="22"/>
                <w:szCs w:val="22"/>
              </w:rPr>
              <w:t>,</w:t>
            </w:r>
            <w:r w:rsidRPr="00DD7598">
              <w:rPr>
                <w:sz w:val="22"/>
                <w:szCs w:val="22"/>
              </w:rPr>
              <w:br/>
              <w:t>га</w:t>
            </w:r>
          </w:p>
        </w:tc>
      </w:tr>
      <w:tr w:rsidR="00FE4139" w:rsidRPr="00DD7598" w:rsidTr="007476B2">
        <w:tc>
          <w:tcPr>
            <w:tcW w:w="675" w:type="dxa"/>
            <w:vAlign w:val="center"/>
          </w:tcPr>
          <w:p w:rsidR="00FE4139" w:rsidRPr="00DD7598" w:rsidRDefault="00FE4139" w:rsidP="007476B2">
            <w:pPr>
              <w:jc w:val="center"/>
              <w:rPr>
                <w:sz w:val="22"/>
                <w:szCs w:val="22"/>
              </w:rPr>
            </w:pPr>
            <w:r w:rsidRPr="00DD7598">
              <w:rPr>
                <w:sz w:val="22"/>
                <w:szCs w:val="22"/>
              </w:rPr>
              <w:t>1</w:t>
            </w:r>
          </w:p>
        </w:tc>
        <w:tc>
          <w:tcPr>
            <w:tcW w:w="1701" w:type="dxa"/>
            <w:vAlign w:val="center"/>
          </w:tcPr>
          <w:p w:rsidR="00FE4139" w:rsidRPr="00DD7598" w:rsidRDefault="00FE4139" w:rsidP="007476B2">
            <w:pPr>
              <w:jc w:val="center"/>
              <w:rPr>
                <w:sz w:val="22"/>
                <w:szCs w:val="22"/>
              </w:rPr>
            </w:pPr>
            <w:r w:rsidRPr="00DD7598">
              <w:rPr>
                <w:sz w:val="22"/>
                <w:szCs w:val="22"/>
              </w:rPr>
              <w:t>Поповское</w:t>
            </w:r>
          </w:p>
        </w:tc>
        <w:tc>
          <w:tcPr>
            <w:tcW w:w="1418" w:type="dxa"/>
            <w:vAlign w:val="center"/>
          </w:tcPr>
          <w:p w:rsidR="00FE4139" w:rsidRPr="00DD7598" w:rsidRDefault="00FE4139" w:rsidP="007476B2">
            <w:pPr>
              <w:jc w:val="center"/>
              <w:rPr>
                <w:sz w:val="22"/>
                <w:szCs w:val="22"/>
              </w:rPr>
            </w:pPr>
            <w:r w:rsidRPr="00DD7598">
              <w:rPr>
                <w:sz w:val="22"/>
                <w:szCs w:val="22"/>
              </w:rPr>
              <w:t>степная зона</w:t>
            </w:r>
          </w:p>
        </w:tc>
        <w:tc>
          <w:tcPr>
            <w:tcW w:w="1276" w:type="dxa"/>
            <w:vAlign w:val="center"/>
          </w:tcPr>
          <w:p w:rsidR="00FE4139" w:rsidRPr="00DD7598" w:rsidRDefault="00FE4139" w:rsidP="007476B2">
            <w:pPr>
              <w:jc w:val="center"/>
              <w:rPr>
                <w:sz w:val="22"/>
                <w:szCs w:val="22"/>
              </w:rPr>
            </w:pPr>
            <w:r w:rsidRPr="00DD7598">
              <w:rPr>
                <w:sz w:val="22"/>
                <w:szCs w:val="22"/>
              </w:rPr>
              <w:t>район степей европейской  части РФ</w:t>
            </w:r>
          </w:p>
        </w:tc>
        <w:tc>
          <w:tcPr>
            <w:tcW w:w="1275" w:type="dxa"/>
            <w:vAlign w:val="center"/>
          </w:tcPr>
          <w:p w:rsidR="00FE4139" w:rsidRPr="00DD7598" w:rsidRDefault="00FE4139" w:rsidP="007476B2">
            <w:pPr>
              <w:ind w:right="-108"/>
              <w:jc w:val="center"/>
            </w:pPr>
            <w:r w:rsidRPr="00DD7598">
              <w:rPr>
                <w:sz w:val="22"/>
              </w:rPr>
              <w:t xml:space="preserve">сильной </w:t>
            </w:r>
            <w:proofErr w:type="gramStart"/>
            <w:r w:rsidRPr="00DD7598">
              <w:rPr>
                <w:sz w:val="22"/>
              </w:rPr>
              <w:t>лесопато-логической</w:t>
            </w:r>
            <w:proofErr w:type="gramEnd"/>
            <w:r w:rsidRPr="00DD7598">
              <w:rPr>
                <w:sz w:val="22"/>
              </w:rPr>
              <w:t xml:space="preserve"> угрозы</w:t>
            </w:r>
          </w:p>
        </w:tc>
        <w:tc>
          <w:tcPr>
            <w:tcW w:w="1275" w:type="dxa"/>
            <w:vAlign w:val="center"/>
          </w:tcPr>
          <w:p w:rsidR="00FE4139" w:rsidRPr="00DD7598" w:rsidRDefault="00FE4139" w:rsidP="007476B2">
            <w:pPr>
              <w:jc w:val="center"/>
              <w:rPr>
                <w:sz w:val="22"/>
              </w:rPr>
            </w:pPr>
            <w:r w:rsidRPr="00DD7598">
              <w:rPr>
                <w:sz w:val="22"/>
              </w:rPr>
              <w:t>3-ий по сосне;</w:t>
            </w:r>
          </w:p>
          <w:p w:rsidR="00FE4139" w:rsidRPr="00DD7598" w:rsidRDefault="00FE4139" w:rsidP="007476B2">
            <w:pPr>
              <w:jc w:val="center"/>
              <w:rPr>
                <w:sz w:val="22"/>
              </w:rPr>
            </w:pPr>
            <w:r w:rsidRPr="00DD7598">
              <w:rPr>
                <w:sz w:val="22"/>
              </w:rPr>
              <w:t>2-ой по дубу</w:t>
            </w:r>
          </w:p>
        </w:tc>
        <w:tc>
          <w:tcPr>
            <w:tcW w:w="974" w:type="dxa"/>
            <w:vAlign w:val="center"/>
          </w:tcPr>
          <w:p w:rsidR="00FE4139" w:rsidRPr="00DD7598" w:rsidRDefault="00FE4139" w:rsidP="007476B2">
            <w:pPr>
              <w:snapToGrid w:val="0"/>
              <w:jc w:val="center"/>
              <w:rPr>
                <w:sz w:val="22"/>
                <w:szCs w:val="22"/>
              </w:rPr>
            </w:pPr>
            <w:r w:rsidRPr="00DD7598">
              <w:rPr>
                <w:sz w:val="22"/>
                <w:szCs w:val="22"/>
              </w:rPr>
              <w:t>все кварталы участкового лесничества</w:t>
            </w:r>
          </w:p>
        </w:tc>
        <w:tc>
          <w:tcPr>
            <w:tcW w:w="975" w:type="dxa"/>
            <w:vAlign w:val="center"/>
          </w:tcPr>
          <w:p w:rsidR="00FE4139" w:rsidRPr="00DD7598" w:rsidRDefault="00FE4139" w:rsidP="007476B2">
            <w:pPr>
              <w:jc w:val="center"/>
              <w:rPr>
                <w:sz w:val="22"/>
                <w:szCs w:val="22"/>
              </w:rPr>
            </w:pPr>
            <w:r w:rsidRPr="00DD7598">
              <w:rPr>
                <w:sz w:val="22"/>
                <w:szCs w:val="22"/>
              </w:rPr>
              <w:t>7589,0</w:t>
            </w:r>
          </w:p>
        </w:tc>
      </w:tr>
      <w:tr w:rsidR="00FE4139" w:rsidRPr="00DD7598" w:rsidTr="007476B2">
        <w:tc>
          <w:tcPr>
            <w:tcW w:w="675" w:type="dxa"/>
            <w:vAlign w:val="center"/>
          </w:tcPr>
          <w:p w:rsidR="00FE4139" w:rsidRPr="00DD7598" w:rsidRDefault="00FE4139" w:rsidP="007476B2">
            <w:pPr>
              <w:jc w:val="center"/>
              <w:rPr>
                <w:sz w:val="22"/>
                <w:szCs w:val="22"/>
              </w:rPr>
            </w:pPr>
            <w:r w:rsidRPr="00DD7598">
              <w:rPr>
                <w:sz w:val="22"/>
                <w:szCs w:val="22"/>
              </w:rPr>
              <w:t>2</w:t>
            </w:r>
          </w:p>
        </w:tc>
        <w:tc>
          <w:tcPr>
            <w:tcW w:w="1701" w:type="dxa"/>
            <w:vAlign w:val="center"/>
          </w:tcPr>
          <w:p w:rsidR="00FE4139" w:rsidRPr="00DD7598" w:rsidRDefault="00FE4139" w:rsidP="007476B2">
            <w:pPr>
              <w:jc w:val="center"/>
              <w:rPr>
                <w:sz w:val="22"/>
                <w:szCs w:val="22"/>
              </w:rPr>
            </w:pPr>
            <w:r w:rsidRPr="00DD7598">
              <w:rPr>
                <w:sz w:val="22"/>
                <w:szCs w:val="22"/>
              </w:rPr>
              <w:t>Пригородное</w:t>
            </w:r>
          </w:p>
        </w:tc>
        <w:tc>
          <w:tcPr>
            <w:tcW w:w="1418" w:type="dxa"/>
            <w:vAlign w:val="center"/>
          </w:tcPr>
          <w:p w:rsidR="00FE4139" w:rsidRPr="00DD7598" w:rsidRDefault="00FE4139" w:rsidP="007476B2">
            <w:pPr>
              <w:jc w:val="center"/>
              <w:rPr>
                <w:sz w:val="22"/>
                <w:szCs w:val="22"/>
              </w:rPr>
            </w:pPr>
            <w:r w:rsidRPr="00DD7598">
              <w:rPr>
                <w:sz w:val="22"/>
                <w:szCs w:val="22"/>
              </w:rPr>
              <w:t>степная зона</w:t>
            </w:r>
          </w:p>
        </w:tc>
        <w:tc>
          <w:tcPr>
            <w:tcW w:w="1276" w:type="dxa"/>
            <w:vAlign w:val="center"/>
          </w:tcPr>
          <w:p w:rsidR="00FE4139" w:rsidRPr="00DD7598" w:rsidRDefault="00FE4139" w:rsidP="007476B2">
            <w:pPr>
              <w:jc w:val="center"/>
              <w:rPr>
                <w:sz w:val="22"/>
                <w:szCs w:val="22"/>
              </w:rPr>
            </w:pPr>
            <w:r w:rsidRPr="00DD7598">
              <w:rPr>
                <w:sz w:val="22"/>
                <w:szCs w:val="22"/>
              </w:rPr>
              <w:t>район степей европейской  части РФ</w:t>
            </w:r>
          </w:p>
        </w:tc>
        <w:tc>
          <w:tcPr>
            <w:tcW w:w="1275" w:type="dxa"/>
            <w:vAlign w:val="center"/>
          </w:tcPr>
          <w:p w:rsidR="00FE4139" w:rsidRPr="00DD7598" w:rsidRDefault="00FE4139" w:rsidP="007476B2">
            <w:pPr>
              <w:ind w:right="-108"/>
              <w:jc w:val="center"/>
              <w:rPr>
                <w:sz w:val="22"/>
              </w:rPr>
            </w:pPr>
            <w:r w:rsidRPr="00DD7598">
              <w:rPr>
                <w:sz w:val="22"/>
              </w:rPr>
              <w:t xml:space="preserve">сильной </w:t>
            </w:r>
            <w:proofErr w:type="gramStart"/>
            <w:r w:rsidRPr="00DD7598">
              <w:rPr>
                <w:sz w:val="22"/>
              </w:rPr>
              <w:t>лесопато-логической</w:t>
            </w:r>
            <w:proofErr w:type="gramEnd"/>
            <w:r w:rsidRPr="00DD7598">
              <w:rPr>
                <w:sz w:val="22"/>
              </w:rPr>
              <w:t xml:space="preserve"> угрозы</w:t>
            </w:r>
          </w:p>
        </w:tc>
        <w:tc>
          <w:tcPr>
            <w:tcW w:w="1275" w:type="dxa"/>
            <w:vAlign w:val="center"/>
          </w:tcPr>
          <w:p w:rsidR="00FE4139" w:rsidRPr="00DD7598" w:rsidRDefault="00FE4139" w:rsidP="007476B2">
            <w:pPr>
              <w:jc w:val="center"/>
              <w:rPr>
                <w:sz w:val="22"/>
              </w:rPr>
            </w:pPr>
            <w:r w:rsidRPr="00DD7598">
              <w:rPr>
                <w:sz w:val="22"/>
              </w:rPr>
              <w:t>3-ий по сосне;</w:t>
            </w:r>
          </w:p>
          <w:p w:rsidR="00FE4139" w:rsidRPr="00DD7598" w:rsidRDefault="00FE4139" w:rsidP="007476B2">
            <w:pPr>
              <w:jc w:val="center"/>
              <w:rPr>
                <w:sz w:val="22"/>
              </w:rPr>
            </w:pPr>
            <w:r w:rsidRPr="00DD7598">
              <w:rPr>
                <w:sz w:val="22"/>
              </w:rPr>
              <w:t>2-ой по дубу</w:t>
            </w:r>
          </w:p>
        </w:tc>
        <w:tc>
          <w:tcPr>
            <w:tcW w:w="974" w:type="dxa"/>
            <w:vAlign w:val="center"/>
          </w:tcPr>
          <w:p w:rsidR="00FE4139" w:rsidRPr="00DD7598" w:rsidRDefault="00FE4139" w:rsidP="007476B2">
            <w:pPr>
              <w:snapToGrid w:val="0"/>
              <w:jc w:val="center"/>
              <w:rPr>
                <w:sz w:val="22"/>
                <w:szCs w:val="22"/>
              </w:rPr>
            </w:pPr>
            <w:r w:rsidRPr="00DD7598">
              <w:rPr>
                <w:sz w:val="22"/>
                <w:szCs w:val="22"/>
              </w:rPr>
              <w:t>кварталы участкового лесничества</w:t>
            </w:r>
          </w:p>
        </w:tc>
        <w:tc>
          <w:tcPr>
            <w:tcW w:w="975" w:type="dxa"/>
            <w:vAlign w:val="center"/>
          </w:tcPr>
          <w:p w:rsidR="00FE4139" w:rsidRPr="00DD7598" w:rsidRDefault="00FE4139" w:rsidP="007476B2">
            <w:pPr>
              <w:jc w:val="center"/>
              <w:rPr>
                <w:sz w:val="22"/>
                <w:szCs w:val="22"/>
              </w:rPr>
            </w:pPr>
            <w:r w:rsidRPr="00DD7598">
              <w:rPr>
                <w:sz w:val="22"/>
                <w:szCs w:val="22"/>
              </w:rPr>
              <w:t>5143,0</w:t>
            </w:r>
          </w:p>
        </w:tc>
      </w:tr>
      <w:tr w:rsidR="00FE4139" w:rsidRPr="00DD7598" w:rsidTr="007476B2">
        <w:tc>
          <w:tcPr>
            <w:tcW w:w="675" w:type="dxa"/>
            <w:vAlign w:val="center"/>
          </w:tcPr>
          <w:p w:rsidR="00FE4139" w:rsidRPr="00DD7598" w:rsidRDefault="00FE4139" w:rsidP="007476B2">
            <w:pPr>
              <w:jc w:val="center"/>
              <w:rPr>
                <w:sz w:val="22"/>
                <w:szCs w:val="22"/>
              </w:rPr>
            </w:pPr>
            <w:r w:rsidRPr="00DD7598">
              <w:rPr>
                <w:sz w:val="22"/>
                <w:szCs w:val="22"/>
              </w:rPr>
              <w:t>3</w:t>
            </w:r>
          </w:p>
        </w:tc>
        <w:tc>
          <w:tcPr>
            <w:tcW w:w="1701" w:type="dxa"/>
            <w:vAlign w:val="center"/>
          </w:tcPr>
          <w:p w:rsidR="00FE4139" w:rsidRPr="00DD7598" w:rsidRDefault="00FE4139" w:rsidP="007476B2">
            <w:pPr>
              <w:jc w:val="center"/>
              <w:rPr>
                <w:sz w:val="22"/>
                <w:szCs w:val="22"/>
              </w:rPr>
            </w:pPr>
            <w:r w:rsidRPr="00DD7598">
              <w:rPr>
                <w:sz w:val="22"/>
                <w:szCs w:val="22"/>
              </w:rPr>
              <w:t>Саратовское</w:t>
            </w:r>
          </w:p>
        </w:tc>
        <w:tc>
          <w:tcPr>
            <w:tcW w:w="1418" w:type="dxa"/>
            <w:vAlign w:val="center"/>
          </w:tcPr>
          <w:p w:rsidR="00FE4139" w:rsidRPr="00DD7598" w:rsidRDefault="00FE4139" w:rsidP="007476B2">
            <w:pPr>
              <w:jc w:val="center"/>
              <w:rPr>
                <w:sz w:val="22"/>
                <w:szCs w:val="22"/>
              </w:rPr>
            </w:pPr>
            <w:r w:rsidRPr="00DD7598">
              <w:rPr>
                <w:sz w:val="22"/>
                <w:szCs w:val="22"/>
              </w:rPr>
              <w:t>степная зона</w:t>
            </w:r>
          </w:p>
        </w:tc>
        <w:tc>
          <w:tcPr>
            <w:tcW w:w="1276" w:type="dxa"/>
            <w:vAlign w:val="center"/>
          </w:tcPr>
          <w:p w:rsidR="00FE4139" w:rsidRPr="00DD7598" w:rsidRDefault="00FE4139" w:rsidP="007476B2">
            <w:pPr>
              <w:jc w:val="center"/>
              <w:rPr>
                <w:sz w:val="22"/>
                <w:szCs w:val="22"/>
              </w:rPr>
            </w:pPr>
            <w:r w:rsidRPr="00DD7598">
              <w:rPr>
                <w:sz w:val="22"/>
                <w:szCs w:val="22"/>
              </w:rPr>
              <w:t>район степей европейской  части РФ</w:t>
            </w:r>
          </w:p>
        </w:tc>
        <w:tc>
          <w:tcPr>
            <w:tcW w:w="1275" w:type="dxa"/>
            <w:vAlign w:val="center"/>
          </w:tcPr>
          <w:p w:rsidR="00FE4139" w:rsidRPr="00DD7598" w:rsidRDefault="00FE4139" w:rsidP="007476B2">
            <w:pPr>
              <w:ind w:right="-108"/>
              <w:jc w:val="center"/>
              <w:rPr>
                <w:sz w:val="22"/>
              </w:rPr>
            </w:pPr>
            <w:r w:rsidRPr="00DD7598">
              <w:rPr>
                <w:sz w:val="22"/>
              </w:rPr>
              <w:t xml:space="preserve">сильной </w:t>
            </w:r>
            <w:proofErr w:type="gramStart"/>
            <w:r w:rsidRPr="00DD7598">
              <w:rPr>
                <w:sz w:val="22"/>
              </w:rPr>
              <w:t>лесопато-логической</w:t>
            </w:r>
            <w:proofErr w:type="gramEnd"/>
            <w:r w:rsidRPr="00DD7598">
              <w:rPr>
                <w:sz w:val="22"/>
              </w:rPr>
              <w:t xml:space="preserve"> угрозы</w:t>
            </w:r>
          </w:p>
        </w:tc>
        <w:tc>
          <w:tcPr>
            <w:tcW w:w="1275" w:type="dxa"/>
            <w:vAlign w:val="center"/>
          </w:tcPr>
          <w:p w:rsidR="00FE4139" w:rsidRPr="00DD7598" w:rsidRDefault="00FE4139" w:rsidP="007476B2">
            <w:pPr>
              <w:jc w:val="center"/>
              <w:rPr>
                <w:sz w:val="22"/>
              </w:rPr>
            </w:pPr>
            <w:r w:rsidRPr="00DD7598">
              <w:rPr>
                <w:sz w:val="22"/>
              </w:rPr>
              <w:t>3-ий по сосне;</w:t>
            </w:r>
          </w:p>
          <w:p w:rsidR="00FE4139" w:rsidRPr="00DD7598" w:rsidRDefault="00FE4139" w:rsidP="007476B2">
            <w:pPr>
              <w:jc w:val="center"/>
              <w:rPr>
                <w:sz w:val="22"/>
              </w:rPr>
            </w:pPr>
            <w:r w:rsidRPr="00DD7598">
              <w:rPr>
                <w:sz w:val="22"/>
              </w:rPr>
              <w:t>2-ой по дубу</w:t>
            </w:r>
          </w:p>
        </w:tc>
        <w:tc>
          <w:tcPr>
            <w:tcW w:w="974" w:type="dxa"/>
            <w:vAlign w:val="center"/>
          </w:tcPr>
          <w:p w:rsidR="00FE4139" w:rsidRPr="00DD7598" w:rsidRDefault="00FE4139" w:rsidP="007476B2">
            <w:pPr>
              <w:snapToGrid w:val="0"/>
              <w:jc w:val="center"/>
              <w:rPr>
                <w:sz w:val="22"/>
                <w:szCs w:val="22"/>
              </w:rPr>
            </w:pPr>
            <w:r w:rsidRPr="00DD7598">
              <w:rPr>
                <w:sz w:val="22"/>
                <w:szCs w:val="22"/>
              </w:rPr>
              <w:t>кварталы участкового лесничества</w:t>
            </w:r>
          </w:p>
        </w:tc>
        <w:tc>
          <w:tcPr>
            <w:tcW w:w="975" w:type="dxa"/>
            <w:vAlign w:val="center"/>
          </w:tcPr>
          <w:p w:rsidR="00FE4139" w:rsidRPr="00DD7598" w:rsidRDefault="00FE4139" w:rsidP="007476B2">
            <w:pPr>
              <w:jc w:val="center"/>
              <w:rPr>
                <w:sz w:val="22"/>
                <w:szCs w:val="22"/>
              </w:rPr>
            </w:pPr>
            <w:r w:rsidRPr="00DD7598">
              <w:rPr>
                <w:sz w:val="22"/>
                <w:szCs w:val="22"/>
              </w:rPr>
              <w:t>5328,0</w:t>
            </w:r>
          </w:p>
        </w:tc>
      </w:tr>
      <w:tr w:rsidR="00FE4139" w:rsidRPr="00DD7598" w:rsidTr="007476B2">
        <w:tc>
          <w:tcPr>
            <w:tcW w:w="675" w:type="dxa"/>
            <w:vAlign w:val="center"/>
          </w:tcPr>
          <w:p w:rsidR="00FE4139" w:rsidRPr="00DD7598" w:rsidRDefault="00FE4139" w:rsidP="007476B2">
            <w:pPr>
              <w:jc w:val="center"/>
              <w:rPr>
                <w:sz w:val="22"/>
                <w:szCs w:val="22"/>
              </w:rPr>
            </w:pPr>
            <w:r w:rsidRPr="00DD7598">
              <w:rPr>
                <w:sz w:val="22"/>
                <w:szCs w:val="22"/>
              </w:rPr>
              <w:t>4</w:t>
            </w:r>
          </w:p>
        </w:tc>
        <w:tc>
          <w:tcPr>
            <w:tcW w:w="1701" w:type="dxa"/>
            <w:vAlign w:val="center"/>
          </w:tcPr>
          <w:p w:rsidR="00FE4139" w:rsidRPr="00DD7598" w:rsidRDefault="00FE4139" w:rsidP="007476B2">
            <w:pPr>
              <w:jc w:val="center"/>
              <w:rPr>
                <w:sz w:val="22"/>
                <w:szCs w:val="22"/>
              </w:rPr>
            </w:pPr>
            <w:r w:rsidRPr="00DD7598">
              <w:rPr>
                <w:sz w:val="22"/>
                <w:szCs w:val="22"/>
              </w:rPr>
              <w:t>Синеньское</w:t>
            </w:r>
          </w:p>
        </w:tc>
        <w:tc>
          <w:tcPr>
            <w:tcW w:w="1418" w:type="dxa"/>
            <w:vAlign w:val="center"/>
          </w:tcPr>
          <w:p w:rsidR="00FE4139" w:rsidRPr="00DD7598" w:rsidRDefault="00FE4139" w:rsidP="007476B2">
            <w:pPr>
              <w:jc w:val="center"/>
              <w:rPr>
                <w:sz w:val="22"/>
                <w:szCs w:val="22"/>
              </w:rPr>
            </w:pPr>
            <w:r w:rsidRPr="00DD7598">
              <w:rPr>
                <w:sz w:val="22"/>
                <w:szCs w:val="22"/>
              </w:rPr>
              <w:t>степная зона</w:t>
            </w:r>
          </w:p>
        </w:tc>
        <w:tc>
          <w:tcPr>
            <w:tcW w:w="1276" w:type="dxa"/>
            <w:vAlign w:val="center"/>
          </w:tcPr>
          <w:p w:rsidR="00FE4139" w:rsidRPr="00DD7598" w:rsidRDefault="00FE4139" w:rsidP="007476B2">
            <w:pPr>
              <w:jc w:val="center"/>
              <w:rPr>
                <w:sz w:val="22"/>
                <w:szCs w:val="22"/>
              </w:rPr>
            </w:pPr>
            <w:r w:rsidRPr="00DD7598">
              <w:rPr>
                <w:sz w:val="22"/>
                <w:szCs w:val="22"/>
              </w:rPr>
              <w:t>район степей европейской  части РФ</w:t>
            </w:r>
          </w:p>
        </w:tc>
        <w:tc>
          <w:tcPr>
            <w:tcW w:w="1275" w:type="dxa"/>
            <w:vAlign w:val="center"/>
          </w:tcPr>
          <w:p w:rsidR="00FE4139" w:rsidRPr="00DD7598" w:rsidRDefault="00FE4139" w:rsidP="007476B2">
            <w:pPr>
              <w:ind w:right="-108"/>
              <w:jc w:val="center"/>
            </w:pPr>
            <w:r w:rsidRPr="00DD7598">
              <w:rPr>
                <w:sz w:val="22"/>
              </w:rPr>
              <w:t xml:space="preserve">сильной </w:t>
            </w:r>
            <w:proofErr w:type="gramStart"/>
            <w:r w:rsidRPr="00DD7598">
              <w:rPr>
                <w:sz w:val="22"/>
              </w:rPr>
              <w:t>лесопато-логической</w:t>
            </w:r>
            <w:proofErr w:type="gramEnd"/>
            <w:r w:rsidRPr="00DD7598">
              <w:rPr>
                <w:sz w:val="22"/>
              </w:rPr>
              <w:t xml:space="preserve"> угрозы</w:t>
            </w:r>
          </w:p>
        </w:tc>
        <w:tc>
          <w:tcPr>
            <w:tcW w:w="1275" w:type="dxa"/>
            <w:vAlign w:val="center"/>
          </w:tcPr>
          <w:p w:rsidR="00FE4139" w:rsidRPr="00DD7598" w:rsidRDefault="00FE4139" w:rsidP="007476B2">
            <w:pPr>
              <w:jc w:val="center"/>
              <w:rPr>
                <w:sz w:val="22"/>
              </w:rPr>
            </w:pPr>
            <w:r w:rsidRPr="00DD7598">
              <w:rPr>
                <w:sz w:val="22"/>
              </w:rPr>
              <w:t>3-ий по сосне;</w:t>
            </w:r>
          </w:p>
          <w:p w:rsidR="00FE4139" w:rsidRPr="00DD7598" w:rsidRDefault="00FE4139" w:rsidP="007476B2">
            <w:pPr>
              <w:jc w:val="center"/>
              <w:rPr>
                <w:sz w:val="22"/>
              </w:rPr>
            </w:pPr>
            <w:r w:rsidRPr="00DD7598">
              <w:rPr>
                <w:sz w:val="22"/>
              </w:rPr>
              <w:t>2-ой по дубу</w:t>
            </w:r>
          </w:p>
        </w:tc>
        <w:tc>
          <w:tcPr>
            <w:tcW w:w="974" w:type="dxa"/>
            <w:vAlign w:val="center"/>
          </w:tcPr>
          <w:p w:rsidR="00FE4139" w:rsidRPr="00DD7598" w:rsidRDefault="00FE4139" w:rsidP="007476B2">
            <w:pPr>
              <w:snapToGrid w:val="0"/>
              <w:jc w:val="center"/>
              <w:rPr>
                <w:sz w:val="22"/>
                <w:szCs w:val="22"/>
              </w:rPr>
            </w:pPr>
            <w:r w:rsidRPr="00DD7598">
              <w:rPr>
                <w:sz w:val="22"/>
                <w:szCs w:val="22"/>
              </w:rPr>
              <w:t>все кварталы участкового лесничества</w:t>
            </w:r>
          </w:p>
        </w:tc>
        <w:tc>
          <w:tcPr>
            <w:tcW w:w="975" w:type="dxa"/>
            <w:vAlign w:val="center"/>
          </w:tcPr>
          <w:p w:rsidR="00FE4139" w:rsidRPr="00DD7598" w:rsidRDefault="00FE4139" w:rsidP="007476B2">
            <w:pPr>
              <w:jc w:val="center"/>
              <w:rPr>
                <w:sz w:val="22"/>
                <w:szCs w:val="22"/>
              </w:rPr>
            </w:pPr>
            <w:r w:rsidRPr="00DD7598">
              <w:rPr>
                <w:sz w:val="22"/>
                <w:szCs w:val="22"/>
              </w:rPr>
              <w:t>3925,0</w:t>
            </w:r>
          </w:p>
        </w:tc>
      </w:tr>
      <w:tr w:rsidR="00FE4139" w:rsidRPr="00DD7598" w:rsidTr="007476B2">
        <w:tc>
          <w:tcPr>
            <w:tcW w:w="675" w:type="dxa"/>
            <w:vAlign w:val="center"/>
          </w:tcPr>
          <w:p w:rsidR="00FE4139" w:rsidRPr="00DD7598" w:rsidRDefault="00FE4139" w:rsidP="007476B2">
            <w:pPr>
              <w:jc w:val="center"/>
              <w:rPr>
                <w:sz w:val="22"/>
                <w:szCs w:val="22"/>
              </w:rPr>
            </w:pPr>
            <w:r w:rsidRPr="00DD7598">
              <w:rPr>
                <w:sz w:val="22"/>
                <w:szCs w:val="22"/>
              </w:rPr>
              <w:t>5</w:t>
            </w:r>
          </w:p>
        </w:tc>
        <w:tc>
          <w:tcPr>
            <w:tcW w:w="1701" w:type="dxa"/>
            <w:vAlign w:val="center"/>
          </w:tcPr>
          <w:p w:rsidR="00FE4139" w:rsidRPr="00DD7598" w:rsidRDefault="00FE4139" w:rsidP="007476B2">
            <w:pPr>
              <w:jc w:val="center"/>
              <w:rPr>
                <w:sz w:val="22"/>
                <w:szCs w:val="22"/>
              </w:rPr>
            </w:pPr>
            <w:r w:rsidRPr="00DD7598">
              <w:rPr>
                <w:sz w:val="22"/>
                <w:szCs w:val="22"/>
              </w:rPr>
              <w:t>Усть-Курдюмское</w:t>
            </w:r>
          </w:p>
        </w:tc>
        <w:tc>
          <w:tcPr>
            <w:tcW w:w="1418" w:type="dxa"/>
            <w:vAlign w:val="center"/>
          </w:tcPr>
          <w:p w:rsidR="00FE4139" w:rsidRPr="00DD7598" w:rsidRDefault="00FE4139" w:rsidP="007476B2">
            <w:pPr>
              <w:jc w:val="center"/>
              <w:rPr>
                <w:sz w:val="22"/>
                <w:szCs w:val="22"/>
              </w:rPr>
            </w:pPr>
            <w:r w:rsidRPr="00DD7598">
              <w:rPr>
                <w:sz w:val="22"/>
                <w:szCs w:val="22"/>
              </w:rPr>
              <w:t>степная зона</w:t>
            </w:r>
          </w:p>
        </w:tc>
        <w:tc>
          <w:tcPr>
            <w:tcW w:w="1276" w:type="dxa"/>
            <w:vAlign w:val="center"/>
          </w:tcPr>
          <w:p w:rsidR="00FE4139" w:rsidRPr="00DD7598" w:rsidRDefault="00FE4139" w:rsidP="007476B2">
            <w:pPr>
              <w:jc w:val="center"/>
              <w:rPr>
                <w:sz w:val="22"/>
                <w:szCs w:val="22"/>
              </w:rPr>
            </w:pPr>
            <w:r w:rsidRPr="00DD7598">
              <w:rPr>
                <w:sz w:val="22"/>
                <w:szCs w:val="22"/>
              </w:rPr>
              <w:t>район степей европейской  части РФ</w:t>
            </w:r>
          </w:p>
        </w:tc>
        <w:tc>
          <w:tcPr>
            <w:tcW w:w="1275" w:type="dxa"/>
            <w:vAlign w:val="center"/>
          </w:tcPr>
          <w:p w:rsidR="00FE4139" w:rsidRPr="00DD7598" w:rsidRDefault="00FE4139" w:rsidP="007476B2">
            <w:pPr>
              <w:ind w:right="-108"/>
              <w:jc w:val="center"/>
            </w:pPr>
            <w:r w:rsidRPr="00DD7598">
              <w:rPr>
                <w:sz w:val="22"/>
              </w:rPr>
              <w:t xml:space="preserve">сильной </w:t>
            </w:r>
            <w:proofErr w:type="gramStart"/>
            <w:r w:rsidRPr="00DD7598">
              <w:rPr>
                <w:sz w:val="22"/>
              </w:rPr>
              <w:t>лесопато-логической</w:t>
            </w:r>
            <w:proofErr w:type="gramEnd"/>
            <w:r w:rsidRPr="00DD7598">
              <w:rPr>
                <w:sz w:val="22"/>
              </w:rPr>
              <w:t xml:space="preserve"> угрозы</w:t>
            </w:r>
          </w:p>
        </w:tc>
        <w:tc>
          <w:tcPr>
            <w:tcW w:w="1275" w:type="dxa"/>
            <w:vAlign w:val="center"/>
          </w:tcPr>
          <w:p w:rsidR="00FE4139" w:rsidRPr="00DD7598" w:rsidRDefault="00FE4139" w:rsidP="007476B2">
            <w:pPr>
              <w:jc w:val="center"/>
              <w:rPr>
                <w:sz w:val="22"/>
              </w:rPr>
            </w:pPr>
            <w:r w:rsidRPr="00DD7598">
              <w:rPr>
                <w:sz w:val="22"/>
              </w:rPr>
              <w:t>3-ий по сосне;</w:t>
            </w:r>
          </w:p>
          <w:p w:rsidR="00FE4139" w:rsidRPr="00DD7598" w:rsidRDefault="00FE4139" w:rsidP="007476B2">
            <w:pPr>
              <w:jc w:val="center"/>
              <w:rPr>
                <w:sz w:val="22"/>
              </w:rPr>
            </w:pPr>
            <w:r w:rsidRPr="00DD7598">
              <w:rPr>
                <w:sz w:val="22"/>
              </w:rPr>
              <w:t>2-ой по дубу</w:t>
            </w:r>
          </w:p>
        </w:tc>
        <w:tc>
          <w:tcPr>
            <w:tcW w:w="974" w:type="dxa"/>
            <w:vAlign w:val="center"/>
          </w:tcPr>
          <w:p w:rsidR="00FE4139" w:rsidRPr="00DD7598" w:rsidRDefault="00FE4139" w:rsidP="007476B2">
            <w:pPr>
              <w:snapToGrid w:val="0"/>
              <w:jc w:val="center"/>
              <w:rPr>
                <w:sz w:val="22"/>
                <w:szCs w:val="22"/>
              </w:rPr>
            </w:pPr>
            <w:r w:rsidRPr="00DD7598">
              <w:rPr>
                <w:sz w:val="22"/>
                <w:szCs w:val="22"/>
              </w:rPr>
              <w:t>все кварталы участкового лесничества</w:t>
            </w:r>
          </w:p>
        </w:tc>
        <w:tc>
          <w:tcPr>
            <w:tcW w:w="975" w:type="dxa"/>
            <w:vAlign w:val="center"/>
          </w:tcPr>
          <w:p w:rsidR="00FE4139" w:rsidRPr="00DD7598" w:rsidRDefault="00FE4139" w:rsidP="007476B2">
            <w:pPr>
              <w:jc w:val="center"/>
              <w:rPr>
                <w:sz w:val="22"/>
                <w:szCs w:val="22"/>
              </w:rPr>
            </w:pPr>
            <w:r w:rsidRPr="00DD7598">
              <w:rPr>
                <w:sz w:val="22"/>
                <w:szCs w:val="22"/>
              </w:rPr>
              <w:t>2070,0</w:t>
            </w:r>
          </w:p>
        </w:tc>
      </w:tr>
      <w:tr w:rsidR="00FE4139" w:rsidRPr="00DD7598" w:rsidTr="007476B2">
        <w:tc>
          <w:tcPr>
            <w:tcW w:w="675" w:type="dxa"/>
          </w:tcPr>
          <w:p w:rsidR="00FE4139" w:rsidRPr="00DD7598" w:rsidRDefault="00FE4139" w:rsidP="007476B2">
            <w:pPr>
              <w:jc w:val="both"/>
              <w:rPr>
                <w:sz w:val="22"/>
                <w:szCs w:val="22"/>
              </w:rPr>
            </w:pPr>
          </w:p>
        </w:tc>
        <w:tc>
          <w:tcPr>
            <w:tcW w:w="7919" w:type="dxa"/>
            <w:gridSpan w:val="6"/>
            <w:vAlign w:val="center"/>
          </w:tcPr>
          <w:p w:rsidR="00FE4139" w:rsidRPr="00DD7598" w:rsidRDefault="00FE4139" w:rsidP="007476B2">
            <w:pPr>
              <w:snapToGrid w:val="0"/>
              <w:jc w:val="center"/>
              <w:rPr>
                <w:szCs w:val="22"/>
              </w:rPr>
            </w:pPr>
            <w:r w:rsidRPr="00DD7598">
              <w:rPr>
                <w:szCs w:val="22"/>
              </w:rPr>
              <w:t>Всего по степной зоне</w:t>
            </w:r>
          </w:p>
        </w:tc>
        <w:tc>
          <w:tcPr>
            <w:tcW w:w="975" w:type="dxa"/>
            <w:vAlign w:val="center"/>
          </w:tcPr>
          <w:p w:rsidR="00FE4139" w:rsidRPr="00DD7598" w:rsidRDefault="00FE4139" w:rsidP="007476B2">
            <w:pPr>
              <w:snapToGrid w:val="0"/>
              <w:jc w:val="center"/>
              <w:rPr>
                <w:sz w:val="22"/>
                <w:szCs w:val="22"/>
              </w:rPr>
            </w:pPr>
            <w:r w:rsidRPr="00DD7598">
              <w:rPr>
                <w:sz w:val="22"/>
                <w:szCs w:val="22"/>
              </w:rPr>
              <w:t>24055</w:t>
            </w:r>
          </w:p>
        </w:tc>
      </w:tr>
      <w:tr w:rsidR="00FE4139" w:rsidRPr="00DD7598" w:rsidTr="007476B2">
        <w:tc>
          <w:tcPr>
            <w:tcW w:w="675" w:type="dxa"/>
          </w:tcPr>
          <w:p w:rsidR="00FE4139" w:rsidRPr="00DD7598" w:rsidRDefault="00FE4139" w:rsidP="007476B2">
            <w:pPr>
              <w:jc w:val="both"/>
              <w:rPr>
                <w:sz w:val="22"/>
                <w:szCs w:val="22"/>
              </w:rPr>
            </w:pPr>
          </w:p>
        </w:tc>
        <w:tc>
          <w:tcPr>
            <w:tcW w:w="7919" w:type="dxa"/>
            <w:gridSpan w:val="6"/>
            <w:vAlign w:val="center"/>
          </w:tcPr>
          <w:p w:rsidR="00FE4139" w:rsidRPr="00DD7598" w:rsidRDefault="00FE4139" w:rsidP="007476B2">
            <w:pPr>
              <w:snapToGrid w:val="0"/>
              <w:jc w:val="center"/>
              <w:rPr>
                <w:szCs w:val="22"/>
              </w:rPr>
            </w:pPr>
            <w:r w:rsidRPr="00DD7598">
              <w:rPr>
                <w:szCs w:val="22"/>
              </w:rPr>
              <w:t xml:space="preserve">Всего по району степей европейской части РФ </w:t>
            </w:r>
          </w:p>
        </w:tc>
        <w:tc>
          <w:tcPr>
            <w:tcW w:w="975" w:type="dxa"/>
            <w:vAlign w:val="center"/>
          </w:tcPr>
          <w:p w:rsidR="00FE4139" w:rsidRPr="00DD7598" w:rsidRDefault="00FE4139" w:rsidP="007476B2">
            <w:pPr>
              <w:snapToGrid w:val="0"/>
              <w:jc w:val="center"/>
              <w:rPr>
                <w:sz w:val="22"/>
                <w:szCs w:val="22"/>
              </w:rPr>
            </w:pPr>
            <w:r w:rsidRPr="00DD7598">
              <w:rPr>
                <w:sz w:val="22"/>
                <w:szCs w:val="22"/>
              </w:rPr>
              <w:t>24055</w:t>
            </w:r>
          </w:p>
        </w:tc>
      </w:tr>
      <w:tr w:rsidR="00FE4139" w:rsidRPr="00DD7598" w:rsidTr="007476B2">
        <w:tc>
          <w:tcPr>
            <w:tcW w:w="675" w:type="dxa"/>
          </w:tcPr>
          <w:p w:rsidR="00FE4139" w:rsidRPr="00DD7598" w:rsidRDefault="00FE4139" w:rsidP="007476B2">
            <w:pPr>
              <w:jc w:val="both"/>
              <w:rPr>
                <w:sz w:val="22"/>
                <w:szCs w:val="22"/>
              </w:rPr>
            </w:pPr>
          </w:p>
        </w:tc>
        <w:tc>
          <w:tcPr>
            <w:tcW w:w="7919" w:type="dxa"/>
            <w:gridSpan w:val="6"/>
            <w:vAlign w:val="center"/>
          </w:tcPr>
          <w:p w:rsidR="00FE4139" w:rsidRPr="00DD7598" w:rsidRDefault="00FE4139" w:rsidP="007476B2">
            <w:pPr>
              <w:snapToGrid w:val="0"/>
              <w:jc w:val="center"/>
              <w:rPr>
                <w:szCs w:val="22"/>
              </w:rPr>
            </w:pPr>
            <w:r w:rsidRPr="00DD7598">
              <w:rPr>
                <w:szCs w:val="22"/>
              </w:rPr>
              <w:t>Всего по зоне сильной лесопатологической угрозы</w:t>
            </w:r>
          </w:p>
        </w:tc>
        <w:tc>
          <w:tcPr>
            <w:tcW w:w="975" w:type="dxa"/>
            <w:vAlign w:val="center"/>
          </w:tcPr>
          <w:p w:rsidR="00FE4139" w:rsidRPr="00DD7598" w:rsidRDefault="00FE4139" w:rsidP="007476B2">
            <w:pPr>
              <w:snapToGrid w:val="0"/>
              <w:jc w:val="center"/>
              <w:rPr>
                <w:sz w:val="22"/>
                <w:szCs w:val="22"/>
              </w:rPr>
            </w:pPr>
            <w:r w:rsidRPr="00DD7598">
              <w:rPr>
                <w:sz w:val="22"/>
                <w:szCs w:val="22"/>
              </w:rPr>
              <w:t>24055</w:t>
            </w:r>
          </w:p>
        </w:tc>
      </w:tr>
      <w:tr w:rsidR="00FE4139" w:rsidRPr="00DD7598" w:rsidTr="007476B2">
        <w:tc>
          <w:tcPr>
            <w:tcW w:w="675" w:type="dxa"/>
          </w:tcPr>
          <w:p w:rsidR="00FE4139" w:rsidRPr="00DD7598" w:rsidRDefault="00FE4139" w:rsidP="007476B2">
            <w:pPr>
              <w:jc w:val="both"/>
              <w:rPr>
                <w:sz w:val="22"/>
                <w:szCs w:val="22"/>
              </w:rPr>
            </w:pPr>
          </w:p>
        </w:tc>
        <w:tc>
          <w:tcPr>
            <w:tcW w:w="7919" w:type="dxa"/>
            <w:gridSpan w:val="6"/>
            <w:vAlign w:val="center"/>
          </w:tcPr>
          <w:p w:rsidR="00FE4139" w:rsidRPr="00DD7598" w:rsidRDefault="00FE4139" w:rsidP="007476B2">
            <w:pPr>
              <w:snapToGrid w:val="0"/>
              <w:jc w:val="center"/>
              <w:rPr>
                <w:szCs w:val="22"/>
              </w:rPr>
            </w:pPr>
            <w:r w:rsidRPr="00DD7598">
              <w:rPr>
                <w:szCs w:val="22"/>
              </w:rPr>
              <w:t>Всего по 3-му  лесосеменному району по сосне</w:t>
            </w:r>
          </w:p>
        </w:tc>
        <w:tc>
          <w:tcPr>
            <w:tcW w:w="975" w:type="dxa"/>
            <w:vAlign w:val="center"/>
          </w:tcPr>
          <w:p w:rsidR="00FE4139" w:rsidRPr="00DD7598" w:rsidRDefault="00FE4139" w:rsidP="007476B2">
            <w:pPr>
              <w:snapToGrid w:val="0"/>
              <w:jc w:val="center"/>
              <w:rPr>
                <w:sz w:val="22"/>
                <w:szCs w:val="22"/>
              </w:rPr>
            </w:pPr>
            <w:r w:rsidRPr="00DD7598">
              <w:rPr>
                <w:sz w:val="22"/>
                <w:szCs w:val="22"/>
              </w:rPr>
              <w:t>24055</w:t>
            </w:r>
          </w:p>
        </w:tc>
      </w:tr>
      <w:tr w:rsidR="00FE4139" w:rsidRPr="00DD7598" w:rsidTr="007476B2">
        <w:tc>
          <w:tcPr>
            <w:tcW w:w="675" w:type="dxa"/>
          </w:tcPr>
          <w:p w:rsidR="00FE4139" w:rsidRPr="00DD7598" w:rsidRDefault="00FE4139" w:rsidP="007476B2">
            <w:pPr>
              <w:jc w:val="both"/>
              <w:rPr>
                <w:sz w:val="22"/>
                <w:szCs w:val="22"/>
              </w:rPr>
            </w:pPr>
          </w:p>
        </w:tc>
        <w:tc>
          <w:tcPr>
            <w:tcW w:w="7919" w:type="dxa"/>
            <w:gridSpan w:val="6"/>
            <w:vAlign w:val="center"/>
          </w:tcPr>
          <w:p w:rsidR="00FE4139" w:rsidRPr="00DD7598" w:rsidRDefault="00FE4139" w:rsidP="007476B2">
            <w:pPr>
              <w:snapToGrid w:val="0"/>
              <w:jc w:val="center"/>
              <w:rPr>
                <w:szCs w:val="22"/>
              </w:rPr>
            </w:pPr>
            <w:r w:rsidRPr="00DD7598">
              <w:rPr>
                <w:szCs w:val="22"/>
              </w:rPr>
              <w:t>Всего по 2-му лесосеменному району по дубу</w:t>
            </w:r>
          </w:p>
        </w:tc>
        <w:tc>
          <w:tcPr>
            <w:tcW w:w="975" w:type="dxa"/>
            <w:vAlign w:val="center"/>
          </w:tcPr>
          <w:p w:rsidR="00FE4139" w:rsidRPr="00DD7598" w:rsidRDefault="00FE4139" w:rsidP="007476B2">
            <w:pPr>
              <w:snapToGrid w:val="0"/>
              <w:jc w:val="center"/>
              <w:rPr>
                <w:sz w:val="22"/>
                <w:szCs w:val="22"/>
              </w:rPr>
            </w:pPr>
            <w:r w:rsidRPr="00DD7598">
              <w:rPr>
                <w:sz w:val="22"/>
                <w:szCs w:val="22"/>
              </w:rPr>
              <w:t>24055</w:t>
            </w:r>
          </w:p>
        </w:tc>
      </w:tr>
    </w:tbl>
    <w:p w:rsidR="00FE4139" w:rsidRPr="00DD7598" w:rsidRDefault="00FE4139" w:rsidP="00FE4139">
      <w:pPr>
        <w:ind w:firstLine="720"/>
        <w:rPr>
          <w:b/>
        </w:rPr>
      </w:pPr>
    </w:p>
    <w:p w:rsidR="00FE4139" w:rsidRPr="00DD7598" w:rsidRDefault="00FE4139" w:rsidP="008C71B2">
      <w:pPr>
        <w:pStyle w:val="35"/>
      </w:pPr>
    </w:p>
    <w:p w:rsidR="00DD7598" w:rsidRDefault="00DD7598">
      <w:pPr>
        <w:rPr>
          <w:b/>
          <w:sz w:val="26"/>
          <w:szCs w:val="28"/>
        </w:rPr>
      </w:pPr>
      <w:r>
        <w:br w:type="page"/>
      </w:r>
    </w:p>
    <w:p w:rsidR="00B47D72" w:rsidRPr="00DD7598" w:rsidRDefault="00B47D72" w:rsidP="008C71B2">
      <w:pPr>
        <w:pStyle w:val="35"/>
      </w:pPr>
      <w:r w:rsidRPr="00DD7598">
        <w:lastRenderedPageBreak/>
        <w:t>1.1.6. Распределение лесов по целевому назначению и категориям защитных лесов</w:t>
      </w:r>
      <w:bookmarkEnd w:id="9"/>
    </w:p>
    <w:p w:rsidR="00B47D72" w:rsidRPr="00DD7598" w:rsidRDefault="00B47D72" w:rsidP="00E817A5">
      <w:pPr>
        <w:ind w:firstLine="720"/>
        <w:jc w:val="both"/>
        <w:rPr>
          <w:sz w:val="28"/>
          <w:szCs w:val="28"/>
        </w:rPr>
      </w:pPr>
      <w:proofErr w:type="gramStart"/>
      <w:r w:rsidRPr="00DD7598">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roofErr w:type="gramEnd"/>
    </w:p>
    <w:p w:rsidR="00B47D72" w:rsidRPr="00DD7598" w:rsidRDefault="00B47D72" w:rsidP="00E817A5">
      <w:pPr>
        <w:ind w:firstLine="720"/>
        <w:jc w:val="both"/>
        <w:rPr>
          <w:sz w:val="28"/>
          <w:szCs w:val="28"/>
        </w:rPr>
      </w:pPr>
      <w:r w:rsidRPr="00DD7598">
        <w:rPr>
          <w:sz w:val="28"/>
          <w:szCs w:val="28"/>
        </w:rPr>
        <w:t xml:space="preserve">Выделено </w:t>
      </w:r>
      <w:r w:rsidR="00C06C61" w:rsidRPr="00DD7598">
        <w:rPr>
          <w:sz w:val="28"/>
          <w:szCs w:val="28"/>
        </w:rPr>
        <w:t>7</w:t>
      </w:r>
      <w:r w:rsidRPr="00DD7598">
        <w:rPr>
          <w:sz w:val="28"/>
          <w:szCs w:val="28"/>
        </w:rPr>
        <w:t xml:space="preserve"> категорий защитных лесов (табл. 1.1.3):</w:t>
      </w:r>
    </w:p>
    <w:p w:rsidR="00C06C61" w:rsidRPr="00DD7598" w:rsidRDefault="00C06C61" w:rsidP="00E817A5">
      <w:pPr>
        <w:jc w:val="both"/>
        <w:rPr>
          <w:bCs/>
          <w:sz w:val="28"/>
          <w:szCs w:val="28"/>
        </w:rPr>
      </w:pPr>
      <w:r w:rsidRPr="00DD7598">
        <w:rPr>
          <w:bCs/>
          <w:sz w:val="28"/>
          <w:szCs w:val="28"/>
        </w:rPr>
        <w:t>Леса, расположенные в водоохранных зонах (2,9%)</w:t>
      </w:r>
    </w:p>
    <w:p w:rsidR="00B47D72" w:rsidRPr="00DD7598" w:rsidRDefault="00B47D72" w:rsidP="00E817A5">
      <w:pPr>
        <w:jc w:val="both"/>
        <w:rPr>
          <w:sz w:val="28"/>
          <w:szCs w:val="28"/>
        </w:rPr>
      </w:pPr>
      <w:r w:rsidRPr="00DD7598">
        <w:rPr>
          <w:bCs/>
          <w:sz w:val="28"/>
          <w:szCs w:val="28"/>
        </w:rPr>
        <w:t>Леса, выполняющие функции защиты природных и иных объектов</w:t>
      </w:r>
      <w:r w:rsidR="00C06C61" w:rsidRPr="00DD7598">
        <w:rPr>
          <w:bCs/>
          <w:sz w:val="28"/>
          <w:szCs w:val="28"/>
        </w:rPr>
        <w:t xml:space="preserve"> (37,</w:t>
      </w:r>
      <w:r w:rsidR="00124D90" w:rsidRPr="00DD7598">
        <w:rPr>
          <w:bCs/>
          <w:sz w:val="28"/>
          <w:szCs w:val="28"/>
        </w:rPr>
        <w:t>7</w:t>
      </w:r>
      <w:r w:rsidR="00C06C61" w:rsidRPr="00DD7598">
        <w:rPr>
          <w:bCs/>
          <w:sz w:val="28"/>
          <w:szCs w:val="28"/>
        </w:rPr>
        <w:t>%)</w:t>
      </w:r>
      <w:r w:rsidRPr="00DD7598">
        <w:rPr>
          <w:bCs/>
          <w:sz w:val="28"/>
          <w:szCs w:val="28"/>
        </w:rPr>
        <w:t>:</w:t>
      </w:r>
    </w:p>
    <w:p w:rsidR="00C06C61" w:rsidRPr="00DD7598" w:rsidRDefault="00C06C61" w:rsidP="00E817A5">
      <w:pPr>
        <w:ind w:firstLine="720"/>
        <w:jc w:val="both"/>
        <w:rPr>
          <w:sz w:val="28"/>
          <w:szCs w:val="28"/>
        </w:rPr>
      </w:pPr>
      <w:r w:rsidRPr="00DD7598">
        <w:rPr>
          <w:sz w:val="28"/>
          <w:szCs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(3,</w:t>
      </w:r>
      <w:r w:rsidR="00124D90" w:rsidRPr="00DD7598">
        <w:rPr>
          <w:sz w:val="28"/>
          <w:szCs w:val="28"/>
        </w:rPr>
        <w:t>5</w:t>
      </w:r>
      <w:r w:rsidRPr="00DD7598">
        <w:rPr>
          <w:sz w:val="28"/>
          <w:szCs w:val="28"/>
        </w:rPr>
        <w:t>%)</w:t>
      </w:r>
    </w:p>
    <w:p w:rsidR="00B47D72" w:rsidRPr="00DD7598" w:rsidRDefault="00B47D72" w:rsidP="00E817A5">
      <w:pPr>
        <w:ind w:firstLine="720"/>
        <w:jc w:val="both"/>
        <w:rPr>
          <w:sz w:val="28"/>
          <w:szCs w:val="28"/>
        </w:rPr>
      </w:pPr>
      <w:r w:rsidRPr="00DD7598">
        <w:rPr>
          <w:sz w:val="28"/>
          <w:szCs w:val="28"/>
        </w:rPr>
        <w:t>–</w:t>
      </w:r>
      <w:r w:rsidR="00F52717" w:rsidRPr="00DD7598">
        <w:rPr>
          <w:sz w:val="28"/>
          <w:szCs w:val="28"/>
        </w:rPr>
        <w:t xml:space="preserve"> лесопарковые </w:t>
      </w:r>
      <w:r w:rsidRPr="00DD7598">
        <w:rPr>
          <w:sz w:val="28"/>
          <w:szCs w:val="28"/>
        </w:rPr>
        <w:t>зоны (34,2 %);</w:t>
      </w:r>
    </w:p>
    <w:p w:rsidR="00B47D72" w:rsidRPr="00DD7598" w:rsidRDefault="00B47D72" w:rsidP="00E817A5">
      <w:pPr>
        <w:jc w:val="both"/>
        <w:rPr>
          <w:sz w:val="28"/>
          <w:szCs w:val="28"/>
        </w:rPr>
      </w:pPr>
      <w:r w:rsidRPr="00DD7598">
        <w:rPr>
          <w:bCs/>
          <w:sz w:val="28"/>
          <w:szCs w:val="28"/>
        </w:rPr>
        <w:t>Ценные леса</w:t>
      </w:r>
      <w:r w:rsidR="00C06C61" w:rsidRPr="00DD7598">
        <w:rPr>
          <w:bCs/>
          <w:sz w:val="28"/>
          <w:szCs w:val="28"/>
        </w:rPr>
        <w:t xml:space="preserve"> (59,4%)</w:t>
      </w:r>
      <w:r w:rsidRPr="00DD7598">
        <w:rPr>
          <w:bCs/>
          <w:sz w:val="28"/>
          <w:szCs w:val="28"/>
        </w:rPr>
        <w:t>:</w:t>
      </w:r>
    </w:p>
    <w:p w:rsidR="00B47D72" w:rsidRPr="00DD7598" w:rsidRDefault="00B47D72" w:rsidP="00E817A5">
      <w:pPr>
        <w:ind w:firstLine="720"/>
        <w:jc w:val="both"/>
        <w:rPr>
          <w:sz w:val="28"/>
          <w:szCs w:val="28"/>
        </w:rPr>
      </w:pPr>
      <w:r w:rsidRPr="00DD7598">
        <w:rPr>
          <w:sz w:val="28"/>
          <w:szCs w:val="28"/>
        </w:rPr>
        <w:t>– противоэрозионные леса (5</w:t>
      </w:r>
      <w:r w:rsidR="00C06C61" w:rsidRPr="00DD7598">
        <w:rPr>
          <w:sz w:val="28"/>
          <w:szCs w:val="28"/>
        </w:rPr>
        <w:t>3,5</w:t>
      </w:r>
      <w:r w:rsidRPr="00DD7598">
        <w:rPr>
          <w:sz w:val="28"/>
          <w:szCs w:val="28"/>
        </w:rPr>
        <w:t xml:space="preserve"> %);</w:t>
      </w:r>
    </w:p>
    <w:p w:rsidR="00B47D72" w:rsidRPr="00DD7598" w:rsidRDefault="00B47D72" w:rsidP="00E817A5">
      <w:pPr>
        <w:ind w:firstLine="720"/>
        <w:jc w:val="both"/>
        <w:rPr>
          <w:sz w:val="28"/>
          <w:szCs w:val="28"/>
        </w:rPr>
      </w:pPr>
      <w:r w:rsidRPr="00DD7598">
        <w:rPr>
          <w:sz w:val="28"/>
          <w:szCs w:val="28"/>
        </w:rPr>
        <w:t>– леса, имеющие научное или историческое значение (</w:t>
      </w:r>
      <w:r w:rsidR="00C06C61" w:rsidRPr="00DD7598">
        <w:rPr>
          <w:sz w:val="28"/>
          <w:szCs w:val="28"/>
        </w:rPr>
        <w:t>3,4</w:t>
      </w:r>
      <w:r w:rsidRPr="00DD7598">
        <w:rPr>
          <w:sz w:val="28"/>
          <w:szCs w:val="28"/>
        </w:rPr>
        <w:t xml:space="preserve"> %);</w:t>
      </w:r>
    </w:p>
    <w:p w:rsidR="00B47D72" w:rsidRPr="00DD7598" w:rsidRDefault="00B47D72" w:rsidP="00E817A5">
      <w:pPr>
        <w:ind w:firstLine="720"/>
        <w:jc w:val="both"/>
        <w:rPr>
          <w:sz w:val="28"/>
          <w:szCs w:val="28"/>
        </w:rPr>
      </w:pPr>
      <w:r w:rsidRPr="00DD7598">
        <w:rPr>
          <w:sz w:val="28"/>
          <w:szCs w:val="28"/>
        </w:rPr>
        <w:t>– государственные защитные лесные полосы (</w:t>
      </w:r>
      <w:r w:rsidR="00C06C61" w:rsidRPr="00DD7598">
        <w:rPr>
          <w:sz w:val="28"/>
          <w:szCs w:val="28"/>
        </w:rPr>
        <w:t>2,1</w:t>
      </w:r>
      <w:r w:rsidRPr="00DD7598">
        <w:rPr>
          <w:sz w:val="28"/>
          <w:szCs w:val="28"/>
        </w:rPr>
        <w:t xml:space="preserve"> %);</w:t>
      </w:r>
    </w:p>
    <w:p w:rsidR="00B47D72" w:rsidRPr="00DD7598" w:rsidRDefault="00B47D72" w:rsidP="00B47D72">
      <w:pPr>
        <w:ind w:firstLine="720"/>
        <w:jc w:val="both"/>
        <w:rPr>
          <w:sz w:val="28"/>
          <w:szCs w:val="28"/>
        </w:rPr>
      </w:pPr>
      <w:r w:rsidRPr="00DD7598">
        <w:rPr>
          <w:sz w:val="28"/>
          <w:szCs w:val="28"/>
        </w:rPr>
        <w:t>– нерестоохранные полосы лесов (</w:t>
      </w:r>
      <w:r w:rsidR="00C06C61" w:rsidRPr="00DD7598">
        <w:rPr>
          <w:sz w:val="28"/>
          <w:szCs w:val="28"/>
        </w:rPr>
        <w:t>0,4</w:t>
      </w:r>
      <w:r w:rsidRPr="00DD7598">
        <w:rPr>
          <w:sz w:val="28"/>
          <w:szCs w:val="28"/>
        </w:rPr>
        <w:t xml:space="preserve"> %).</w:t>
      </w:r>
    </w:p>
    <w:p w:rsidR="008F54A1" w:rsidRPr="00DD7598" w:rsidRDefault="008F54A1" w:rsidP="00F52717">
      <w:pPr>
        <w:ind w:firstLine="720"/>
        <w:jc w:val="both"/>
        <w:rPr>
          <w:sz w:val="28"/>
          <w:szCs w:val="28"/>
        </w:rPr>
      </w:pPr>
      <w:r w:rsidRPr="00DD7598">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B47D72" w:rsidRPr="00DD7598" w:rsidRDefault="008F54A1" w:rsidP="00F52717">
      <w:pPr>
        <w:ind w:firstLine="720"/>
        <w:jc w:val="both"/>
        <w:rPr>
          <w:sz w:val="28"/>
          <w:szCs w:val="28"/>
        </w:rPr>
      </w:pPr>
      <w:r w:rsidRPr="00DD7598">
        <w:rPr>
          <w:sz w:val="28"/>
          <w:szCs w:val="28"/>
        </w:rPr>
        <w:t>Ш</w:t>
      </w:r>
      <w:r w:rsidR="00B47D72" w:rsidRPr="00DD7598">
        <w:rPr>
          <w:sz w:val="28"/>
          <w:szCs w:val="28"/>
        </w:rPr>
        <w:t>ирина водоохранной зоны рек или ручьев устанавливается от их истока для рек или ручьев протяженностью:</w:t>
      </w:r>
    </w:p>
    <w:p w:rsidR="00B47D72" w:rsidRPr="00DD7598" w:rsidRDefault="00B47D72" w:rsidP="00F52717">
      <w:pPr>
        <w:ind w:firstLine="720"/>
        <w:jc w:val="both"/>
        <w:rPr>
          <w:sz w:val="28"/>
          <w:szCs w:val="28"/>
        </w:rPr>
      </w:pPr>
      <w:r w:rsidRPr="00DD7598">
        <w:rPr>
          <w:sz w:val="28"/>
          <w:szCs w:val="28"/>
        </w:rPr>
        <w:t>1) до десяти километров - в размере пятидесяти метров;</w:t>
      </w:r>
    </w:p>
    <w:p w:rsidR="00B47D72" w:rsidRPr="00DD7598" w:rsidRDefault="00B47D72" w:rsidP="00F52717">
      <w:pPr>
        <w:ind w:firstLine="720"/>
        <w:jc w:val="both"/>
        <w:rPr>
          <w:sz w:val="28"/>
          <w:szCs w:val="28"/>
        </w:rPr>
      </w:pPr>
      <w:r w:rsidRPr="00DD7598">
        <w:rPr>
          <w:sz w:val="28"/>
          <w:szCs w:val="28"/>
        </w:rPr>
        <w:t>2) от десяти до пятидесяти километров - в размере ста метров;</w:t>
      </w:r>
    </w:p>
    <w:p w:rsidR="00B47D72" w:rsidRPr="00DD7598" w:rsidRDefault="00B47D72" w:rsidP="00F52717">
      <w:pPr>
        <w:ind w:firstLine="720"/>
        <w:jc w:val="both"/>
        <w:rPr>
          <w:sz w:val="28"/>
          <w:szCs w:val="28"/>
        </w:rPr>
      </w:pPr>
      <w:r w:rsidRPr="00DD7598">
        <w:rPr>
          <w:sz w:val="28"/>
          <w:szCs w:val="28"/>
        </w:rPr>
        <w:t>3) от пятидесяти километров и более - в размере двухсот метров.</w:t>
      </w:r>
    </w:p>
    <w:p w:rsidR="00B47D72" w:rsidRPr="00DD7598" w:rsidRDefault="00B47D72" w:rsidP="00F52717">
      <w:pPr>
        <w:ind w:firstLine="720"/>
        <w:jc w:val="both"/>
        <w:rPr>
          <w:sz w:val="28"/>
          <w:szCs w:val="28"/>
        </w:rPr>
      </w:pPr>
      <w:r w:rsidRPr="00DD7598">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47D72" w:rsidRPr="00DD7598" w:rsidRDefault="00B47D72" w:rsidP="00F52717">
      <w:pPr>
        <w:ind w:firstLine="720"/>
        <w:jc w:val="both"/>
        <w:rPr>
          <w:sz w:val="28"/>
          <w:szCs w:val="28"/>
        </w:rPr>
      </w:pPr>
      <w:r w:rsidRPr="00DD7598">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F54A1" w:rsidRPr="00DD7598" w:rsidRDefault="008F54A1" w:rsidP="00B75679">
      <w:pPr>
        <w:ind w:firstLine="709"/>
        <w:jc w:val="both"/>
        <w:rPr>
          <w:sz w:val="28"/>
          <w:szCs w:val="28"/>
        </w:rPr>
      </w:pPr>
      <w:r w:rsidRPr="00DD7598">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дорог и автомобильных магистралей с учетом параметров, устанавливаемых </w:t>
      </w:r>
      <w:r w:rsidRPr="00DD7598">
        <w:rPr>
          <w:sz w:val="28"/>
          <w:szCs w:val="28"/>
        </w:rPr>
        <w:lastRenderedPageBreak/>
        <w:t>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190D8F" w:rsidRPr="00DD7598" w:rsidRDefault="00190D8F" w:rsidP="00B75679">
      <w:pPr>
        <w:ind w:firstLine="709"/>
        <w:jc w:val="both"/>
        <w:rPr>
          <w:sz w:val="28"/>
          <w:szCs w:val="28"/>
        </w:rPr>
      </w:pPr>
      <w:r w:rsidRPr="00DD7598">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495C11" w:rsidRPr="00DD7598" w:rsidRDefault="00495C11" w:rsidP="00495C11">
      <w:pPr>
        <w:ind w:firstLine="720"/>
        <w:jc w:val="both"/>
        <w:rPr>
          <w:sz w:val="28"/>
          <w:szCs w:val="28"/>
        </w:rPr>
      </w:pPr>
      <w:r w:rsidRPr="00DD7598">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8F54A1" w:rsidRPr="00DD7598" w:rsidRDefault="008F54A1" w:rsidP="008F54A1">
      <w:pPr>
        <w:ind w:firstLine="720"/>
        <w:jc w:val="both"/>
        <w:rPr>
          <w:sz w:val="28"/>
          <w:szCs w:val="28"/>
        </w:rPr>
      </w:pPr>
      <w:r w:rsidRPr="00DD7598">
        <w:rPr>
          <w:sz w:val="28"/>
          <w:szCs w:val="28"/>
        </w:rPr>
        <w:t xml:space="preserve">Категории и площадь ценных лесов соотвествуют Приказу Рослесхоза от 29.03.2011 г. № 94 «Об отнесении лесов на территории Саратовской области </w:t>
      </w:r>
      <w:proofErr w:type="gramStart"/>
      <w:r w:rsidRPr="00DD7598">
        <w:rPr>
          <w:sz w:val="28"/>
          <w:szCs w:val="28"/>
        </w:rPr>
        <w:t>к</w:t>
      </w:r>
      <w:proofErr w:type="gramEnd"/>
      <w:r w:rsidRPr="00DD7598">
        <w:rPr>
          <w:sz w:val="28"/>
          <w:szCs w:val="28"/>
        </w:rPr>
        <w:t xml:space="preserve"> ценным и установлении их границ».</w:t>
      </w:r>
    </w:p>
    <w:p w:rsidR="008F54A1" w:rsidRPr="00DD7598" w:rsidRDefault="008F54A1" w:rsidP="008F54A1">
      <w:pPr>
        <w:ind w:firstLine="720"/>
        <w:jc w:val="both"/>
        <w:rPr>
          <w:sz w:val="28"/>
          <w:szCs w:val="28"/>
        </w:rPr>
      </w:pPr>
      <w:r w:rsidRPr="00DD7598">
        <w:rPr>
          <w:sz w:val="28"/>
          <w:szCs w:val="28"/>
        </w:rPr>
        <w:t xml:space="preserve">К лесам, имеющим научное или историческое значение, отнесены компактно расположенные и значительные по </w:t>
      </w:r>
      <w:proofErr w:type="gramStart"/>
      <w:r w:rsidRPr="00DD7598">
        <w:rPr>
          <w:sz w:val="28"/>
          <w:szCs w:val="28"/>
        </w:rPr>
        <w:t>площади</w:t>
      </w:r>
      <w:proofErr w:type="gramEnd"/>
      <w:r w:rsidRPr="00DD7598">
        <w:rPr>
          <w:sz w:val="28"/>
          <w:szCs w:val="28"/>
        </w:rPr>
        <w:t xml:space="preserve"> особо охраняемые природные территории регионального значения</w:t>
      </w:r>
      <w:r w:rsidR="00495C11" w:rsidRPr="00DD7598">
        <w:rPr>
          <w:sz w:val="28"/>
          <w:szCs w:val="28"/>
        </w:rPr>
        <w:t>, а также леса бывшей категории защитности  «Особо ценные лесные массивы»</w:t>
      </w:r>
    </w:p>
    <w:p w:rsidR="008F54A1" w:rsidRPr="00DD7598" w:rsidRDefault="008F54A1" w:rsidP="00DE4062">
      <w:pPr>
        <w:ind w:firstLine="709"/>
        <w:jc w:val="both"/>
        <w:rPr>
          <w:sz w:val="28"/>
          <w:szCs w:val="28"/>
        </w:rPr>
      </w:pPr>
      <w:r w:rsidRPr="00DD7598">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7042EC" w:rsidRPr="00DD7598" w:rsidRDefault="00495C11" w:rsidP="00DE4062">
      <w:pPr>
        <w:ind w:firstLine="709"/>
        <w:jc w:val="both"/>
        <w:rPr>
          <w:sz w:val="28"/>
          <w:szCs w:val="28"/>
        </w:rPr>
      </w:pPr>
      <w:r w:rsidRPr="00DD7598">
        <w:rPr>
          <w:sz w:val="28"/>
          <w:szCs w:val="28"/>
        </w:rPr>
        <w:t xml:space="preserve">Категория защитных лесов «Противоэрозионные леса» выделена из бывшей категории защитности «Противоэрозионные леса». </w:t>
      </w:r>
      <w:r w:rsidR="007042EC" w:rsidRPr="00DD7598">
        <w:rPr>
          <w:sz w:val="28"/>
          <w:szCs w:val="28"/>
        </w:rPr>
        <w:t>К противоэрозионным лесам относятся леса, предназначенные для защиты территорий от водной и ветровой эрозии.</w:t>
      </w:r>
    </w:p>
    <w:p w:rsidR="00495C11" w:rsidRPr="00DD7598" w:rsidRDefault="00495C11" w:rsidP="00DE4062">
      <w:pPr>
        <w:ind w:firstLine="709"/>
        <w:jc w:val="both"/>
        <w:rPr>
          <w:sz w:val="28"/>
          <w:szCs w:val="28"/>
        </w:rPr>
      </w:pPr>
      <w:r w:rsidRPr="00DD7598">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w:t>
      </w:r>
      <w:r w:rsidR="007042EC" w:rsidRPr="00DD7598">
        <w:rPr>
          <w:sz w:val="28"/>
          <w:szCs w:val="28"/>
        </w:rPr>
        <w:t xml:space="preserve"> К ним отнесены леса, расположенные по берегам рек, озер и других водных объектов, являющихся местами нереста ценных промысловых рыб</w:t>
      </w:r>
      <w:r w:rsidR="00DE4062" w:rsidRPr="00DD7598">
        <w:rPr>
          <w:sz w:val="28"/>
          <w:szCs w:val="28"/>
        </w:rPr>
        <w:t>.</w:t>
      </w:r>
    </w:p>
    <w:p w:rsidR="007042EC" w:rsidRPr="00DD7598" w:rsidRDefault="007042EC" w:rsidP="00B47D72">
      <w:pPr>
        <w:ind w:firstLine="709"/>
      </w:pPr>
    </w:p>
    <w:p w:rsidR="007042EC" w:rsidRPr="00DD7598" w:rsidRDefault="007042EC" w:rsidP="007042EC">
      <w:pPr>
        <w:pStyle w:val="ConsPlusNormal"/>
        <w:widowControl/>
        <w:ind w:firstLine="540"/>
        <w:jc w:val="both"/>
        <w:sectPr w:rsidR="007042EC" w:rsidRPr="00DD7598" w:rsidSect="00B47D72">
          <w:pgSz w:w="11906" w:h="16838"/>
          <w:pgMar w:top="1134" w:right="851" w:bottom="1134" w:left="1701" w:header="709" w:footer="709" w:gutter="0"/>
          <w:cols w:space="708"/>
          <w:docGrid w:linePitch="360"/>
        </w:sectPr>
      </w:pPr>
    </w:p>
    <w:p w:rsidR="00B47D72" w:rsidRPr="00DD7598" w:rsidRDefault="00B47D72" w:rsidP="00E817A5">
      <w:pPr>
        <w:ind w:firstLine="720"/>
        <w:jc w:val="both"/>
      </w:pPr>
      <w:r w:rsidRPr="00DD7598">
        <w:lastRenderedPageBreak/>
        <w:t>Таблица 1.1.3. Распределение лесов лесничества по целевому назначению и категориям защитных лесов</w:t>
      </w:r>
    </w:p>
    <w:p w:rsidR="00B47D72" w:rsidRPr="00DD7598" w:rsidRDefault="00B47D72" w:rsidP="00B47D72">
      <w:pPr>
        <w:jc w:val="right"/>
      </w:pPr>
    </w:p>
    <w:tbl>
      <w:tblPr>
        <w:tblW w:w="14741" w:type="dxa"/>
        <w:tblInd w:w="88" w:type="dxa"/>
        <w:tblLook w:val="0000" w:firstRow="0" w:lastRow="0" w:firstColumn="0" w:lastColumn="0" w:noHBand="0" w:noVBand="0"/>
      </w:tblPr>
      <w:tblGrid>
        <w:gridCol w:w="3040"/>
        <w:gridCol w:w="2380"/>
        <w:gridCol w:w="4101"/>
        <w:gridCol w:w="1980"/>
        <w:gridCol w:w="3240"/>
      </w:tblGrid>
      <w:tr w:rsidR="00B47D72" w:rsidRPr="00DD7598" w:rsidTr="00F52717">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F52717">
            <w:pPr>
              <w:jc w:val="center"/>
              <w:rPr>
                <w:sz w:val="22"/>
                <w:szCs w:val="22"/>
              </w:rPr>
            </w:pPr>
            <w:r w:rsidRPr="00DD7598">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F52717">
            <w:pPr>
              <w:jc w:val="center"/>
              <w:rPr>
                <w:sz w:val="22"/>
                <w:szCs w:val="22"/>
              </w:rPr>
            </w:pPr>
            <w:r w:rsidRPr="00DD7598">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F52717">
            <w:pPr>
              <w:jc w:val="center"/>
              <w:rPr>
                <w:sz w:val="22"/>
                <w:szCs w:val="22"/>
              </w:rPr>
            </w:pPr>
            <w:r w:rsidRPr="00DD7598">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F52717">
            <w:pPr>
              <w:jc w:val="center"/>
              <w:rPr>
                <w:sz w:val="22"/>
                <w:szCs w:val="22"/>
              </w:rPr>
            </w:pPr>
            <w:r w:rsidRPr="00DD7598">
              <w:rPr>
                <w:sz w:val="22"/>
                <w:szCs w:val="22"/>
              </w:rPr>
              <w:t>Площадь,</w:t>
            </w:r>
            <w:r w:rsidRPr="00DD7598">
              <w:rPr>
                <w:sz w:val="22"/>
                <w:szCs w:val="22"/>
              </w:rPr>
              <w:br/>
            </w:r>
            <w:proofErr w:type="gramStart"/>
            <w:r w:rsidRPr="00DD7598">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F52717">
            <w:pPr>
              <w:jc w:val="center"/>
              <w:rPr>
                <w:sz w:val="22"/>
                <w:szCs w:val="22"/>
              </w:rPr>
            </w:pPr>
            <w:r w:rsidRPr="00DD7598">
              <w:rPr>
                <w:sz w:val="22"/>
                <w:szCs w:val="22"/>
              </w:rPr>
              <w:t>Основания деления лесов</w:t>
            </w:r>
            <w:r w:rsidRPr="00DD7598">
              <w:rPr>
                <w:sz w:val="22"/>
                <w:szCs w:val="22"/>
              </w:rPr>
              <w:br/>
              <w:t>по целевому назначению</w:t>
            </w:r>
          </w:p>
        </w:tc>
      </w:tr>
      <w:tr w:rsidR="00B47D72" w:rsidRPr="00DD7598" w:rsidTr="00F52717">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B47D72" w:rsidRPr="00DD7598" w:rsidRDefault="00B47D72" w:rsidP="00F52717">
            <w:pPr>
              <w:jc w:val="center"/>
              <w:rPr>
                <w:sz w:val="22"/>
                <w:szCs w:val="22"/>
              </w:rPr>
            </w:pPr>
            <w:r w:rsidRPr="00DD7598">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B47D72" w:rsidRPr="00DD7598" w:rsidRDefault="00B47D72" w:rsidP="00F52717">
            <w:pPr>
              <w:jc w:val="center"/>
              <w:rPr>
                <w:sz w:val="22"/>
                <w:szCs w:val="22"/>
              </w:rPr>
            </w:pPr>
            <w:r w:rsidRPr="00DD7598">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B47D72" w:rsidRPr="00DD7598" w:rsidRDefault="00B47D72" w:rsidP="00F52717">
            <w:pPr>
              <w:jc w:val="center"/>
              <w:rPr>
                <w:sz w:val="22"/>
                <w:szCs w:val="22"/>
              </w:rPr>
            </w:pPr>
            <w:r w:rsidRPr="00DD7598">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B47D72" w:rsidRPr="00DD7598" w:rsidRDefault="00B47D72" w:rsidP="00F52717">
            <w:pPr>
              <w:jc w:val="center"/>
              <w:rPr>
                <w:sz w:val="22"/>
                <w:szCs w:val="22"/>
              </w:rPr>
            </w:pPr>
            <w:r w:rsidRPr="00DD7598">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B47D72" w:rsidRPr="00DD7598" w:rsidRDefault="00B47D72" w:rsidP="00F52717">
            <w:pPr>
              <w:jc w:val="center"/>
              <w:rPr>
                <w:sz w:val="22"/>
                <w:szCs w:val="22"/>
              </w:rPr>
            </w:pPr>
            <w:r w:rsidRPr="00DD7598">
              <w:rPr>
                <w:sz w:val="22"/>
                <w:szCs w:val="22"/>
              </w:rPr>
              <w:t>5</w:t>
            </w:r>
          </w:p>
        </w:tc>
      </w:tr>
      <w:tr w:rsidR="00B47D72" w:rsidRPr="00DD7598" w:rsidTr="00B47D72">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B47D72" w:rsidRPr="00DD7598" w:rsidRDefault="00B47D72" w:rsidP="00B47D72">
            <w:pPr>
              <w:rPr>
                <w:b/>
                <w:bCs/>
              </w:rPr>
            </w:pPr>
            <w:r w:rsidRPr="00DD7598">
              <w:rPr>
                <w:b/>
                <w:bCs/>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b/>
                <w:bCs/>
                <w:sz w:val="22"/>
                <w:szCs w:val="22"/>
              </w:rPr>
            </w:pPr>
            <w:r w:rsidRPr="00DD7598">
              <w:rPr>
                <w:b/>
                <w:bCs/>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b/>
                <w:bCs/>
                <w:sz w:val="22"/>
                <w:szCs w:val="22"/>
              </w:rPr>
            </w:pPr>
            <w:r w:rsidRPr="00DD7598">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B47D72" w:rsidRPr="00DD7598" w:rsidRDefault="001359EC" w:rsidP="00B151AF">
            <w:pPr>
              <w:jc w:val="center"/>
              <w:rPr>
                <w:b/>
                <w:bCs/>
                <w:sz w:val="22"/>
                <w:szCs w:val="22"/>
              </w:rPr>
            </w:pPr>
            <w:r w:rsidRPr="00DD7598">
              <w:rPr>
                <w:b/>
                <w:bCs/>
                <w:sz w:val="22"/>
                <w:szCs w:val="22"/>
              </w:rPr>
              <w:t>240</w:t>
            </w:r>
            <w:r w:rsidR="00B151AF">
              <w:rPr>
                <w:b/>
                <w:bCs/>
                <w:sz w:val="22"/>
                <w:szCs w:val="22"/>
              </w:rPr>
              <w:t>4</w:t>
            </w:r>
            <w:r w:rsidRPr="00DD7598">
              <w:rPr>
                <w:b/>
                <w:bCs/>
                <w:sz w:val="22"/>
                <w:szCs w:val="22"/>
              </w:rPr>
              <w:t>5</w:t>
            </w:r>
          </w:p>
        </w:tc>
        <w:tc>
          <w:tcPr>
            <w:tcW w:w="32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47D72" w:rsidRPr="00DD7598" w:rsidTr="00B47D72">
        <w:trPr>
          <w:trHeight w:val="300"/>
        </w:trPr>
        <w:tc>
          <w:tcPr>
            <w:tcW w:w="3040" w:type="dxa"/>
            <w:tcBorders>
              <w:top w:val="single" w:sz="4" w:space="0" w:color="auto"/>
              <w:left w:val="single" w:sz="4" w:space="0" w:color="auto"/>
              <w:right w:val="single" w:sz="4" w:space="0" w:color="auto"/>
            </w:tcBorders>
            <w:shd w:val="clear" w:color="auto" w:fill="auto"/>
            <w:noWrap/>
          </w:tcPr>
          <w:p w:rsidR="00B47D72" w:rsidRPr="00DD7598" w:rsidRDefault="00B47D72" w:rsidP="00B47D72">
            <w:pPr>
              <w:rPr>
                <w:b/>
                <w:bCs/>
              </w:rPr>
            </w:pPr>
            <w:r w:rsidRPr="00DD7598">
              <w:rPr>
                <w:b/>
                <w:bCs/>
              </w:rPr>
              <w:t>Защитные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b/>
                <w:bCs/>
                <w:sz w:val="22"/>
                <w:szCs w:val="22"/>
              </w:rPr>
            </w:pPr>
            <w:r w:rsidRPr="00DD7598">
              <w:rPr>
                <w:b/>
                <w:bCs/>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b/>
                <w:bCs/>
                <w:sz w:val="22"/>
                <w:szCs w:val="22"/>
              </w:rPr>
            </w:pPr>
            <w:r w:rsidRPr="00DD7598">
              <w:rPr>
                <w:b/>
                <w:bCs/>
                <w:sz w:val="22"/>
                <w:szCs w:val="22"/>
              </w:rPr>
              <w:t> </w:t>
            </w:r>
          </w:p>
        </w:tc>
        <w:tc>
          <w:tcPr>
            <w:tcW w:w="1980" w:type="dxa"/>
            <w:tcBorders>
              <w:top w:val="single" w:sz="4" w:space="0" w:color="auto"/>
              <w:left w:val="nil"/>
              <w:right w:val="single" w:sz="4" w:space="0" w:color="auto"/>
            </w:tcBorders>
            <w:shd w:val="clear" w:color="auto" w:fill="auto"/>
            <w:noWrap/>
            <w:vAlign w:val="bottom"/>
          </w:tcPr>
          <w:p w:rsidR="00B47D72" w:rsidRPr="00DD7598" w:rsidRDefault="001359EC" w:rsidP="00B151AF">
            <w:pPr>
              <w:jc w:val="center"/>
              <w:rPr>
                <w:b/>
                <w:bCs/>
                <w:sz w:val="22"/>
                <w:szCs w:val="22"/>
              </w:rPr>
            </w:pPr>
            <w:r w:rsidRPr="00DD7598">
              <w:rPr>
                <w:b/>
                <w:bCs/>
                <w:sz w:val="22"/>
                <w:szCs w:val="22"/>
              </w:rPr>
              <w:t>240</w:t>
            </w:r>
            <w:r w:rsidR="00B151AF">
              <w:rPr>
                <w:b/>
                <w:bCs/>
                <w:sz w:val="22"/>
                <w:szCs w:val="22"/>
              </w:rPr>
              <w:t>4</w:t>
            </w:r>
            <w:r w:rsidRPr="00DD7598">
              <w:rPr>
                <w:b/>
                <w:bCs/>
                <w:sz w:val="22"/>
                <w:szCs w:val="22"/>
              </w:rPr>
              <w:t>5</w:t>
            </w:r>
          </w:p>
        </w:tc>
        <w:tc>
          <w:tcPr>
            <w:tcW w:w="3240" w:type="dxa"/>
            <w:tcBorders>
              <w:top w:val="nil"/>
              <w:left w:val="nil"/>
              <w:bottom w:val="single" w:sz="4" w:space="0" w:color="auto"/>
              <w:right w:val="single" w:sz="4" w:space="0" w:color="auto"/>
            </w:tcBorders>
            <w:shd w:val="clear" w:color="auto" w:fill="auto"/>
            <w:noWrap/>
            <w:vAlign w:val="bottom"/>
          </w:tcPr>
          <w:p w:rsidR="00B47D72" w:rsidRPr="00DD7598" w:rsidRDefault="003F63D7" w:rsidP="003F63D7">
            <w:pPr>
              <w:jc w:val="center"/>
              <w:rPr>
                <w:sz w:val="22"/>
                <w:szCs w:val="22"/>
              </w:rPr>
            </w:pPr>
            <w:r w:rsidRPr="00DD7598">
              <w:rPr>
                <w:sz w:val="22"/>
                <w:szCs w:val="22"/>
              </w:rPr>
              <w:t>Лесной кодекс РФ (2006)</w:t>
            </w:r>
          </w:p>
        </w:tc>
      </w:tr>
      <w:tr w:rsidR="00B47D72" w:rsidRPr="00DD7598" w:rsidTr="00B26622">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B47D72" w:rsidRPr="00DD7598" w:rsidRDefault="00B47D72" w:rsidP="00B47D72">
            <w:pPr>
              <w:rPr>
                <w:sz w:val="22"/>
                <w:szCs w:val="22"/>
              </w:rPr>
            </w:pPr>
            <w:r w:rsidRPr="00DD7598">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1359EC" w:rsidRPr="00DD7598" w:rsidTr="00B26622">
        <w:trPr>
          <w:trHeight w:val="468"/>
        </w:trPr>
        <w:tc>
          <w:tcPr>
            <w:tcW w:w="3040" w:type="dxa"/>
            <w:tcBorders>
              <w:top w:val="single" w:sz="4" w:space="0" w:color="auto"/>
              <w:left w:val="single" w:sz="4" w:space="0" w:color="auto"/>
              <w:bottom w:val="nil"/>
              <w:right w:val="single" w:sz="4" w:space="0" w:color="auto"/>
            </w:tcBorders>
            <w:shd w:val="clear" w:color="auto" w:fill="auto"/>
          </w:tcPr>
          <w:p w:rsidR="001359EC" w:rsidRPr="00DD7598" w:rsidRDefault="001359EC" w:rsidP="00B47D72">
            <w:pPr>
              <w:rPr>
                <w:b/>
                <w:bCs/>
              </w:rPr>
            </w:pPr>
            <w:r w:rsidRPr="00DD7598">
              <w:rPr>
                <w:b/>
                <w:bCs/>
              </w:rPr>
              <w:t>Леса, расположенные в водоохранных хонах</w:t>
            </w: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1359EC" w:rsidRPr="00DD7598" w:rsidRDefault="001359EC" w:rsidP="00B47D72">
            <w:pPr>
              <w:jc w:val="center"/>
              <w:rPr>
                <w:b/>
                <w:bCs/>
                <w:sz w:val="22"/>
                <w:szCs w:val="22"/>
              </w:rPr>
            </w:pPr>
          </w:p>
        </w:tc>
        <w:tc>
          <w:tcPr>
            <w:tcW w:w="4101" w:type="dxa"/>
            <w:tcBorders>
              <w:top w:val="single" w:sz="4" w:space="0" w:color="auto"/>
              <w:left w:val="nil"/>
              <w:bottom w:val="nil"/>
              <w:right w:val="single" w:sz="4" w:space="0" w:color="auto"/>
            </w:tcBorders>
            <w:shd w:val="clear" w:color="auto" w:fill="auto"/>
            <w:noWrap/>
            <w:vAlign w:val="bottom"/>
          </w:tcPr>
          <w:p w:rsidR="001359EC" w:rsidRPr="00DD7598" w:rsidRDefault="001359EC" w:rsidP="00B47D72">
            <w:pPr>
              <w:jc w:val="center"/>
              <w:rPr>
                <w:b/>
                <w:bCs/>
                <w:sz w:val="22"/>
                <w:szCs w:val="22"/>
              </w:rPr>
            </w:pPr>
          </w:p>
        </w:tc>
        <w:tc>
          <w:tcPr>
            <w:tcW w:w="1980" w:type="dxa"/>
            <w:tcBorders>
              <w:top w:val="single" w:sz="4" w:space="0" w:color="auto"/>
              <w:left w:val="nil"/>
              <w:right w:val="single" w:sz="4" w:space="0" w:color="auto"/>
            </w:tcBorders>
            <w:shd w:val="clear" w:color="auto" w:fill="auto"/>
            <w:noWrap/>
            <w:vAlign w:val="center"/>
          </w:tcPr>
          <w:p w:rsidR="001359EC" w:rsidRPr="00DD7598" w:rsidRDefault="001359EC" w:rsidP="00B47D72">
            <w:pPr>
              <w:jc w:val="center"/>
              <w:rPr>
                <w:b/>
                <w:bCs/>
                <w:sz w:val="22"/>
                <w:szCs w:val="22"/>
              </w:rPr>
            </w:pPr>
            <w:r w:rsidRPr="00DD7598">
              <w:rPr>
                <w:b/>
                <w:bCs/>
                <w:sz w:val="22"/>
                <w:szCs w:val="22"/>
              </w:rPr>
              <w:t>692</w:t>
            </w:r>
          </w:p>
        </w:tc>
        <w:tc>
          <w:tcPr>
            <w:tcW w:w="3240" w:type="dxa"/>
            <w:tcBorders>
              <w:top w:val="single" w:sz="4" w:space="0" w:color="auto"/>
              <w:left w:val="nil"/>
              <w:bottom w:val="nil"/>
              <w:right w:val="single" w:sz="4" w:space="0" w:color="auto"/>
            </w:tcBorders>
            <w:shd w:val="clear" w:color="auto" w:fill="auto"/>
            <w:noWrap/>
            <w:vAlign w:val="bottom"/>
          </w:tcPr>
          <w:p w:rsidR="001359EC" w:rsidRPr="00DD7598" w:rsidRDefault="003F63D7" w:rsidP="003F63D7">
            <w:pPr>
              <w:jc w:val="center"/>
              <w:rPr>
                <w:b/>
                <w:bCs/>
                <w:sz w:val="22"/>
                <w:szCs w:val="22"/>
              </w:rPr>
            </w:pPr>
            <w:r w:rsidRPr="00DD7598">
              <w:rPr>
                <w:sz w:val="22"/>
                <w:szCs w:val="22"/>
              </w:rPr>
              <w:t>Лесной кодекс РФ (2006)</w:t>
            </w:r>
          </w:p>
        </w:tc>
      </w:tr>
      <w:tr w:rsidR="001359EC" w:rsidRPr="00DD7598" w:rsidTr="00B26622">
        <w:trPr>
          <w:trHeight w:val="77"/>
        </w:trPr>
        <w:tc>
          <w:tcPr>
            <w:tcW w:w="3040" w:type="dxa"/>
            <w:tcBorders>
              <w:left w:val="single" w:sz="4" w:space="0" w:color="auto"/>
              <w:bottom w:val="nil"/>
              <w:right w:val="single" w:sz="4" w:space="0" w:color="auto"/>
            </w:tcBorders>
            <w:shd w:val="clear" w:color="auto" w:fill="auto"/>
          </w:tcPr>
          <w:p w:rsidR="001359EC" w:rsidRPr="00DD7598" w:rsidRDefault="001359EC" w:rsidP="00B47D72">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1359EC" w:rsidRPr="00DD7598" w:rsidRDefault="001359EC" w:rsidP="00B47D72">
            <w:pPr>
              <w:jc w:val="center"/>
              <w:rPr>
                <w:bCs/>
                <w:sz w:val="22"/>
                <w:szCs w:val="22"/>
              </w:rPr>
            </w:pPr>
            <w:r w:rsidRPr="00DD7598">
              <w:rPr>
                <w:bCs/>
                <w:sz w:val="22"/>
                <w:szCs w:val="22"/>
              </w:rPr>
              <w:t>Поповское</w:t>
            </w:r>
          </w:p>
        </w:tc>
        <w:tc>
          <w:tcPr>
            <w:tcW w:w="4101" w:type="dxa"/>
            <w:tcBorders>
              <w:top w:val="single" w:sz="4" w:space="0" w:color="auto"/>
              <w:left w:val="nil"/>
              <w:bottom w:val="nil"/>
              <w:right w:val="single" w:sz="4" w:space="0" w:color="auto"/>
            </w:tcBorders>
            <w:shd w:val="clear" w:color="auto" w:fill="auto"/>
            <w:noWrap/>
            <w:vAlign w:val="bottom"/>
          </w:tcPr>
          <w:p w:rsidR="001359EC" w:rsidRPr="00DD7598" w:rsidRDefault="001359EC" w:rsidP="001359EC">
            <w:pPr>
              <w:jc w:val="center"/>
              <w:rPr>
                <w:bCs/>
                <w:sz w:val="22"/>
                <w:szCs w:val="22"/>
              </w:rPr>
            </w:pPr>
            <w:r w:rsidRPr="00DD7598">
              <w:rPr>
                <w:bCs/>
                <w:sz w:val="22"/>
                <w:szCs w:val="22"/>
              </w:rPr>
              <w:t xml:space="preserve">Сар_Поп: ч. кв. </w:t>
            </w:r>
            <w:r w:rsidR="007511BB" w:rsidRPr="00DD7598">
              <w:rPr>
                <w:bCs/>
                <w:sz w:val="22"/>
                <w:szCs w:val="22"/>
              </w:rPr>
              <w:t>21,27,29,37</w:t>
            </w:r>
          </w:p>
        </w:tc>
        <w:tc>
          <w:tcPr>
            <w:tcW w:w="1980" w:type="dxa"/>
            <w:tcBorders>
              <w:top w:val="single" w:sz="4" w:space="0" w:color="auto"/>
              <w:left w:val="nil"/>
              <w:right w:val="single" w:sz="4" w:space="0" w:color="auto"/>
            </w:tcBorders>
            <w:shd w:val="clear" w:color="auto" w:fill="auto"/>
            <w:noWrap/>
            <w:vAlign w:val="center"/>
          </w:tcPr>
          <w:p w:rsidR="001359EC" w:rsidRPr="00DD7598" w:rsidRDefault="00667183" w:rsidP="00B47D72">
            <w:pPr>
              <w:jc w:val="center"/>
              <w:rPr>
                <w:bCs/>
                <w:sz w:val="22"/>
                <w:szCs w:val="22"/>
              </w:rPr>
            </w:pPr>
            <w:r w:rsidRPr="00DD7598">
              <w:rPr>
                <w:bCs/>
                <w:sz w:val="22"/>
                <w:szCs w:val="22"/>
              </w:rPr>
              <w:t>24</w:t>
            </w:r>
          </w:p>
        </w:tc>
        <w:tc>
          <w:tcPr>
            <w:tcW w:w="3240" w:type="dxa"/>
            <w:tcBorders>
              <w:top w:val="single" w:sz="4" w:space="0" w:color="auto"/>
              <w:left w:val="nil"/>
              <w:bottom w:val="nil"/>
              <w:right w:val="single" w:sz="4" w:space="0" w:color="auto"/>
            </w:tcBorders>
            <w:shd w:val="clear" w:color="auto" w:fill="auto"/>
            <w:noWrap/>
            <w:vAlign w:val="bottom"/>
          </w:tcPr>
          <w:p w:rsidR="001359EC" w:rsidRPr="00DD7598" w:rsidRDefault="001359EC" w:rsidP="00B47D72">
            <w:pPr>
              <w:rPr>
                <w:b/>
                <w:bCs/>
                <w:sz w:val="22"/>
                <w:szCs w:val="22"/>
              </w:rPr>
            </w:pPr>
          </w:p>
        </w:tc>
      </w:tr>
      <w:tr w:rsidR="001359EC" w:rsidRPr="00DD7598" w:rsidTr="00B26622">
        <w:trPr>
          <w:trHeight w:val="181"/>
        </w:trPr>
        <w:tc>
          <w:tcPr>
            <w:tcW w:w="3040" w:type="dxa"/>
            <w:tcBorders>
              <w:left w:val="single" w:sz="4" w:space="0" w:color="auto"/>
              <w:bottom w:val="nil"/>
              <w:right w:val="single" w:sz="4" w:space="0" w:color="auto"/>
            </w:tcBorders>
            <w:shd w:val="clear" w:color="auto" w:fill="auto"/>
          </w:tcPr>
          <w:p w:rsidR="001359EC" w:rsidRPr="00DD7598" w:rsidRDefault="001359EC" w:rsidP="00B47D72">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1359EC" w:rsidRPr="00DD7598" w:rsidRDefault="001359EC" w:rsidP="00B47D72">
            <w:pPr>
              <w:jc w:val="center"/>
              <w:rPr>
                <w:bCs/>
                <w:sz w:val="22"/>
                <w:szCs w:val="22"/>
              </w:rPr>
            </w:pPr>
            <w:r w:rsidRPr="00DD7598">
              <w:rPr>
                <w:bCs/>
                <w:sz w:val="22"/>
                <w:szCs w:val="22"/>
              </w:rPr>
              <w:t>Пригородное</w:t>
            </w:r>
          </w:p>
        </w:tc>
        <w:tc>
          <w:tcPr>
            <w:tcW w:w="4101" w:type="dxa"/>
            <w:tcBorders>
              <w:top w:val="single" w:sz="4" w:space="0" w:color="auto"/>
              <w:left w:val="nil"/>
              <w:bottom w:val="nil"/>
              <w:right w:val="single" w:sz="4" w:space="0" w:color="auto"/>
            </w:tcBorders>
            <w:shd w:val="clear" w:color="auto" w:fill="auto"/>
            <w:noWrap/>
            <w:vAlign w:val="bottom"/>
          </w:tcPr>
          <w:p w:rsidR="001359EC" w:rsidRPr="00DD7598" w:rsidRDefault="007511BB" w:rsidP="00B47D72">
            <w:pPr>
              <w:jc w:val="center"/>
              <w:rPr>
                <w:bCs/>
                <w:sz w:val="22"/>
                <w:szCs w:val="22"/>
              </w:rPr>
            </w:pPr>
            <w:r w:rsidRPr="00DD7598">
              <w:rPr>
                <w:bCs/>
                <w:sz w:val="22"/>
                <w:szCs w:val="22"/>
              </w:rPr>
              <w:t>С_Сар: ч. кв. 25</w:t>
            </w:r>
          </w:p>
          <w:p w:rsidR="007511BB" w:rsidRPr="00DD7598" w:rsidRDefault="007511BB" w:rsidP="004279FA">
            <w:pPr>
              <w:jc w:val="center"/>
              <w:rPr>
                <w:bCs/>
                <w:sz w:val="22"/>
                <w:szCs w:val="22"/>
              </w:rPr>
            </w:pPr>
            <w:r w:rsidRPr="00DD7598">
              <w:rPr>
                <w:bCs/>
                <w:sz w:val="22"/>
                <w:szCs w:val="22"/>
              </w:rPr>
              <w:t>Сар_Приг: ч. кв. 47, кв. 60-62</w:t>
            </w:r>
          </w:p>
        </w:tc>
        <w:tc>
          <w:tcPr>
            <w:tcW w:w="1980" w:type="dxa"/>
            <w:tcBorders>
              <w:top w:val="single" w:sz="4" w:space="0" w:color="auto"/>
              <w:left w:val="nil"/>
              <w:right w:val="single" w:sz="4" w:space="0" w:color="auto"/>
            </w:tcBorders>
            <w:shd w:val="clear" w:color="auto" w:fill="auto"/>
            <w:noWrap/>
            <w:vAlign w:val="center"/>
          </w:tcPr>
          <w:p w:rsidR="001359EC" w:rsidRPr="00DD7598" w:rsidRDefault="007511BB" w:rsidP="00B47D72">
            <w:pPr>
              <w:jc w:val="center"/>
              <w:rPr>
                <w:bCs/>
                <w:sz w:val="22"/>
                <w:szCs w:val="22"/>
              </w:rPr>
            </w:pPr>
            <w:r w:rsidRPr="00DD7598">
              <w:rPr>
                <w:bCs/>
                <w:sz w:val="22"/>
                <w:szCs w:val="22"/>
              </w:rPr>
              <w:t>507</w:t>
            </w:r>
          </w:p>
        </w:tc>
        <w:tc>
          <w:tcPr>
            <w:tcW w:w="3240" w:type="dxa"/>
            <w:tcBorders>
              <w:top w:val="single" w:sz="4" w:space="0" w:color="auto"/>
              <w:left w:val="nil"/>
              <w:bottom w:val="nil"/>
              <w:right w:val="single" w:sz="4" w:space="0" w:color="auto"/>
            </w:tcBorders>
            <w:shd w:val="clear" w:color="auto" w:fill="auto"/>
            <w:noWrap/>
            <w:vAlign w:val="bottom"/>
          </w:tcPr>
          <w:p w:rsidR="001359EC" w:rsidRPr="00DD7598" w:rsidRDefault="001359EC" w:rsidP="00B47D72">
            <w:pPr>
              <w:rPr>
                <w:b/>
                <w:bCs/>
                <w:sz w:val="22"/>
                <w:szCs w:val="22"/>
              </w:rPr>
            </w:pPr>
          </w:p>
        </w:tc>
      </w:tr>
      <w:tr w:rsidR="001359EC" w:rsidRPr="00DD7598" w:rsidTr="00B26622">
        <w:trPr>
          <w:trHeight w:val="231"/>
        </w:trPr>
        <w:tc>
          <w:tcPr>
            <w:tcW w:w="3040" w:type="dxa"/>
            <w:tcBorders>
              <w:left w:val="single" w:sz="4" w:space="0" w:color="auto"/>
              <w:bottom w:val="single" w:sz="4" w:space="0" w:color="auto"/>
              <w:right w:val="single" w:sz="4" w:space="0" w:color="auto"/>
            </w:tcBorders>
            <w:shd w:val="clear" w:color="auto" w:fill="auto"/>
          </w:tcPr>
          <w:p w:rsidR="001359EC" w:rsidRPr="00DD7598" w:rsidRDefault="001359EC" w:rsidP="00B47D72">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1359EC" w:rsidRPr="00DD7598" w:rsidRDefault="001359EC" w:rsidP="00B47D72">
            <w:pPr>
              <w:jc w:val="center"/>
              <w:rPr>
                <w:bCs/>
                <w:sz w:val="22"/>
                <w:szCs w:val="22"/>
              </w:rPr>
            </w:pPr>
            <w:r w:rsidRPr="00DD7598">
              <w:rPr>
                <w:bCs/>
                <w:sz w:val="22"/>
                <w:szCs w:val="22"/>
              </w:rPr>
              <w:t>Синеньское</w:t>
            </w:r>
          </w:p>
        </w:tc>
        <w:tc>
          <w:tcPr>
            <w:tcW w:w="4101" w:type="dxa"/>
            <w:tcBorders>
              <w:top w:val="single" w:sz="4" w:space="0" w:color="auto"/>
              <w:left w:val="nil"/>
              <w:bottom w:val="nil"/>
              <w:right w:val="single" w:sz="4" w:space="0" w:color="auto"/>
            </w:tcBorders>
            <w:shd w:val="clear" w:color="auto" w:fill="auto"/>
            <w:noWrap/>
            <w:vAlign w:val="bottom"/>
          </w:tcPr>
          <w:p w:rsidR="001359EC" w:rsidRPr="00DD7598" w:rsidRDefault="007511BB" w:rsidP="00B47D72">
            <w:pPr>
              <w:jc w:val="center"/>
              <w:rPr>
                <w:bCs/>
                <w:sz w:val="22"/>
                <w:szCs w:val="22"/>
              </w:rPr>
            </w:pPr>
            <w:r w:rsidRPr="00DD7598">
              <w:rPr>
                <w:bCs/>
                <w:sz w:val="22"/>
                <w:szCs w:val="22"/>
              </w:rPr>
              <w:t>С_Сар: ч. кв.28,29,34,37</w:t>
            </w:r>
          </w:p>
        </w:tc>
        <w:tc>
          <w:tcPr>
            <w:tcW w:w="1980" w:type="dxa"/>
            <w:tcBorders>
              <w:top w:val="single" w:sz="4" w:space="0" w:color="auto"/>
              <w:left w:val="nil"/>
              <w:right w:val="single" w:sz="4" w:space="0" w:color="auto"/>
            </w:tcBorders>
            <w:shd w:val="clear" w:color="auto" w:fill="auto"/>
            <w:noWrap/>
            <w:vAlign w:val="center"/>
          </w:tcPr>
          <w:p w:rsidR="001359EC" w:rsidRPr="00DD7598" w:rsidRDefault="007511BB" w:rsidP="00B47D72">
            <w:pPr>
              <w:jc w:val="center"/>
              <w:rPr>
                <w:bCs/>
                <w:sz w:val="22"/>
                <w:szCs w:val="22"/>
              </w:rPr>
            </w:pPr>
            <w:r w:rsidRPr="00DD7598">
              <w:rPr>
                <w:bCs/>
                <w:sz w:val="22"/>
                <w:szCs w:val="22"/>
              </w:rPr>
              <w:t>161</w:t>
            </w:r>
          </w:p>
        </w:tc>
        <w:tc>
          <w:tcPr>
            <w:tcW w:w="3240" w:type="dxa"/>
            <w:tcBorders>
              <w:top w:val="single" w:sz="4" w:space="0" w:color="auto"/>
              <w:left w:val="nil"/>
              <w:bottom w:val="nil"/>
              <w:right w:val="single" w:sz="4" w:space="0" w:color="auto"/>
            </w:tcBorders>
            <w:shd w:val="clear" w:color="auto" w:fill="auto"/>
            <w:noWrap/>
            <w:vAlign w:val="bottom"/>
          </w:tcPr>
          <w:p w:rsidR="001359EC" w:rsidRPr="00DD7598" w:rsidRDefault="001359EC" w:rsidP="00B47D72">
            <w:pPr>
              <w:rPr>
                <w:b/>
                <w:bCs/>
                <w:sz w:val="22"/>
                <w:szCs w:val="22"/>
              </w:rPr>
            </w:pPr>
          </w:p>
        </w:tc>
      </w:tr>
      <w:tr w:rsidR="00B47D72" w:rsidRPr="00DD7598" w:rsidTr="00B26622">
        <w:trPr>
          <w:trHeight w:val="930"/>
        </w:trPr>
        <w:tc>
          <w:tcPr>
            <w:tcW w:w="3040" w:type="dxa"/>
            <w:tcBorders>
              <w:top w:val="single" w:sz="4" w:space="0" w:color="auto"/>
              <w:left w:val="single" w:sz="4" w:space="0" w:color="auto"/>
              <w:bottom w:val="nil"/>
              <w:right w:val="single" w:sz="4" w:space="0" w:color="auto"/>
            </w:tcBorders>
            <w:shd w:val="clear" w:color="auto" w:fill="auto"/>
          </w:tcPr>
          <w:p w:rsidR="00B47D72" w:rsidRPr="00DD7598" w:rsidRDefault="00B47D72" w:rsidP="00B47D72">
            <w:pPr>
              <w:rPr>
                <w:b/>
                <w:bCs/>
              </w:rPr>
            </w:pPr>
            <w:r w:rsidRPr="00DD7598">
              <w:rPr>
                <w:b/>
                <w:bCs/>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B47D72" w:rsidRPr="00DD7598" w:rsidRDefault="00B47D72" w:rsidP="00B47D72">
            <w:pPr>
              <w:jc w:val="center"/>
              <w:rPr>
                <w:b/>
                <w:bCs/>
                <w:sz w:val="22"/>
                <w:szCs w:val="22"/>
              </w:rPr>
            </w:pPr>
            <w:r w:rsidRPr="00DD7598">
              <w:rPr>
                <w:b/>
                <w:bCs/>
                <w:sz w:val="22"/>
                <w:szCs w:val="22"/>
              </w:rPr>
              <w:t> </w:t>
            </w:r>
          </w:p>
        </w:tc>
        <w:tc>
          <w:tcPr>
            <w:tcW w:w="4101" w:type="dxa"/>
            <w:tcBorders>
              <w:top w:val="single" w:sz="4" w:space="0" w:color="auto"/>
              <w:left w:val="nil"/>
              <w:bottom w:val="nil"/>
              <w:right w:val="single" w:sz="4" w:space="0" w:color="auto"/>
            </w:tcBorders>
            <w:shd w:val="clear" w:color="auto" w:fill="auto"/>
            <w:noWrap/>
            <w:vAlign w:val="bottom"/>
          </w:tcPr>
          <w:p w:rsidR="00B47D72" w:rsidRPr="00DD7598" w:rsidRDefault="00B47D72" w:rsidP="00B47D72">
            <w:pPr>
              <w:jc w:val="center"/>
              <w:rPr>
                <w:b/>
                <w:bCs/>
                <w:sz w:val="22"/>
                <w:szCs w:val="22"/>
              </w:rPr>
            </w:pPr>
            <w:r w:rsidRPr="00DD7598">
              <w:rPr>
                <w:b/>
                <w:bCs/>
                <w:sz w:val="22"/>
                <w:szCs w:val="22"/>
              </w:rPr>
              <w:t> </w:t>
            </w:r>
          </w:p>
        </w:tc>
        <w:tc>
          <w:tcPr>
            <w:tcW w:w="1980" w:type="dxa"/>
            <w:tcBorders>
              <w:top w:val="single" w:sz="4" w:space="0" w:color="auto"/>
              <w:left w:val="nil"/>
              <w:right w:val="single" w:sz="4" w:space="0" w:color="auto"/>
            </w:tcBorders>
            <w:shd w:val="clear" w:color="auto" w:fill="auto"/>
            <w:noWrap/>
            <w:vAlign w:val="center"/>
          </w:tcPr>
          <w:p w:rsidR="00B47D72" w:rsidRPr="00DD7598" w:rsidRDefault="0052644B" w:rsidP="00B47D72">
            <w:pPr>
              <w:jc w:val="center"/>
              <w:rPr>
                <w:b/>
                <w:bCs/>
                <w:sz w:val="22"/>
                <w:szCs w:val="22"/>
              </w:rPr>
            </w:pPr>
            <w:r>
              <w:rPr>
                <w:b/>
                <w:bCs/>
                <w:sz w:val="22"/>
                <w:szCs w:val="22"/>
              </w:rPr>
              <w:t>9070</w:t>
            </w:r>
          </w:p>
        </w:tc>
        <w:tc>
          <w:tcPr>
            <w:tcW w:w="3240" w:type="dxa"/>
            <w:tcBorders>
              <w:top w:val="single" w:sz="4" w:space="0" w:color="auto"/>
              <w:left w:val="nil"/>
              <w:bottom w:val="nil"/>
              <w:right w:val="single" w:sz="4" w:space="0" w:color="auto"/>
            </w:tcBorders>
            <w:shd w:val="clear" w:color="auto" w:fill="auto"/>
            <w:noWrap/>
            <w:vAlign w:val="bottom"/>
          </w:tcPr>
          <w:p w:rsidR="00B47D72" w:rsidRPr="00DD7598" w:rsidRDefault="007B70FE" w:rsidP="007B70FE">
            <w:pPr>
              <w:jc w:val="center"/>
              <w:rPr>
                <w:b/>
                <w:bCs/>
                <w:sz w:val="22"/>
                <w:szCs w:val="22"/>
              </w:rPr>
            </w:pPr>
            <w:r w:rsidRPr="00DD7598">
              <w:rPr>
                <w:sz w:val="22"/>
                <w:szCs w:val="22"/>
              </w:rPr>
              <w:t>Лесной кодекс РФ (2006)</w:t>
            </w:r>
          </w:p>
        </w:tc>
      </w:tr>
      <w:tr w:rsidR="00B47D72" w:rsidRPr="00DD7598" w:rsidTr="008D1A87">
        <w:trPr>
          <w:trHeight w:val="134"/>
        </w:trPr>
        <w:tc>
          <w:tcPr>
            <w:tcW w:w="3040" w:type="dxa"/>
            <w:tcBorders>
              <w:top w:val="nil"/>
              <w:left w:val="single" w:sz="4" w:space="0" w:color="auto"/>
              <w:bottom w:val="single" w:sz="4" w:space="0" w:color="auto"/>
              <w:right w:val="single" w:sz="4" w:space="0" w:color="auto"/>
            </w:tcBorders>
            <w:shd w:val="clear" w:color="auto" w:fill="auto"/>
          </w:tcPr>
          <w:p w:rsidR="00B47D72" w:rsidRPr="00DD7598" w:rsidRDefault="00B47D72" w:rsidP="00B47D72">
            <w:pPr>
              <w:rPr>
                <w:sz w:val="22"/>
                <w:szCs w:val="22"/>
              </w:rPr>
            </w:pPr>
            <w:r w:rsidRPr="00DD7598">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C06C61" w:rsidRPr="00DD7598" w:rsidTr="00B26622">
        <w:trPr>
          <w:trHeight w:val="848"/>
        </w:trPr>
        <w:tc>
          <w:tcPr>
            <w:tcW w:w="3040" w:type="dxa"/>
            <w:vMerge w:val="restart"/>
            <w:tcBorders>
              <w:top w:val="single" w:sz="4" w:space="0" w:color="auto"/>
              <w:left w:val="single" w:sz="4" w:space="0" w:color="auto"/>
              <w:right w:val="single" w:sz="4" w:space="0" w:color="auto"/>
            </w:tcBorders>
            <w:shd w:val="clear" w:color="auto" w:fill="F3F3F3"/>
          </w:tcPr>
          <w:p w:rsidR="00C06C61" w:rsidRPr="00DD7598" w:rsidRDefault="0052644B" w:rsidP="00B47D72">
            <w:pPr>
              <w:rPr>
                <w:b/>
                <w:bCs/>
                <w:sz w:val="22"/>
                <w:szCs w:val="22"/>
              </w:rPr>
            </w:pPr>
            <w:r>
              <w:rPr>
                <w:b/>
                <w:sz w:val="22"/>
              </w:rPr>
              <w:t>Лесостепные леса</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C06C61" w:rsidRPr="00DD7598" w:rsidRDefault="00C06C61" w:rsidP="00B47D72">
            <w:pPr>
              <w:jc w:val="center"/>
              <w:rPr>
                <w:b/>
                <w:bCs/>
                <w:sz w:val="22"/>
                <w:szCs w:val="22"/>
              </w:rPr>
            </w:pPr>
          </w:p>
        </w:tc>
        <w:tc>
          <w:tcPr>
            <w:tcW w:w="4101" w:type="dxa"/>
            <w:tcBorders>
              <w:top w:val="nil"/>
              <w:left w:val="nil"/>
              <w:bottom w:val="single" w:sz="4" w:space="0" w:color="auto"/>
              <w:right w:val="single" w:sz="4" w:space="0" w:color="auto"/>
            </w:tcBorders>
            <w:shd w:val="clear" w:color="auto" w:fill="F3F3F3"/>
            <w:noWrap/>
            <w:vAlign w:val="bottom"/>
          </w:tcPr>
          <w:p w:rsidR="00C06C61" w:rsidRPr="00DD7598" w:rsidRDefault="00C06C61" w:rsidP="00B47D72">
            <w:pPr>
              <w:jc w:val="center"/>
              <w:rPr>
                <w:b/>
                <w:bCs/>
                <w:sz w:val="22"/>
                <w:szCs w:val="22"/>
              </w:rPr>
            </w:pPr>
          </w:p>
        </w:tc>
        <w:tc>
          <w:tcPr>
            <w:tcW w:w="1980" w:type="dxa"/>
            <w:tcBorders>
              <w:top w:val="nil"/>
              <w:left w:val="nil"/>
              <w:bottom w:val="single" w:sz="4" w:space="0" w:color="auto"/>
              <w:right w:val="single" w:sz="4" w:space="0" w:color="auto"/>
            </w:tcBorders>
            <w:shd w:val="clear" w:color="auto" w:fill="F3F3F3"/>
            <w:noWrap/>
            <w:vAlign w:val="center"/>
          </w:tcPr>
          <w:p w:rsidR="00C06C61" w:rsidRPr="00DD7598" w:rsidRDefault="00C06C61" w:rsidP="00B47D72">
            <w:pPr>
              <w:jc w:val="center"/>
              <w:rPr>
                <w:b/>
                <w:bCs/>
                <w:sz w:val="22"/>
                <w:szCs w:val="22"/>
              </w:rPr>
            </w:pPr>
            <w:r w:rsidRPr="00DD7598">
              <w:rPr>
                <w:b/>
                <w:bCs/>
                <w:sz w:val="22"/>
                <w:szCs w:val="22"/>
              </w:rPr>
              <w:t>858</w:t>
            </w:r>
          </w:p>
        </w:tc>
        <w:tc>
          <w:tcPr>
            <w:tcW w:w="3240" w:type="dxa"/>
            <w:tcBorders>
              <w:top w:val="single" w:sz="4" w:space="0" w:color="auto"/>
              <w:left w:val="single" w:sz="4" w:space="0" w:color="auto"/>
              <w:bottom w:val="nil"/>
              <w:right w:val="single" w:sz="4" w:space="0" w:color="auto"/>
            </w:tcBorders>
            <w:shd w:val="clear" w:color="auto" w:fill="F3F3F3"/>
            <w:vAlign w:val="center"/>
          </w:tcPr>
          <w:p w:rsidR="00C06C61" w:rsidRPr="00DD7598" w:rsidRDefault="00C06C61" w:rsidP="00B47D72">
            <w:pPr>
              <w:jc w:val="center"/>
              <w:rPr>
                <w:sz w:val="22"/>
                <w:szCs w:val="22"/>
              </w:rPr>
            </w:pPr>
          </w:p>
        </w:tc>
      </w:tr>
      <w:tr w:rsidR="00C06C61" w:rsidRPr="00DD7598" w:rsidTr="00B26622">
        <w:trPr>
          <w:trHeight w:val="356"/>
        </w:trPr>
        <w:tc>
          <w:tcPr>
            <w:tcW w:w="3040" w:type="dxa"/>
            <w:vMerge/>
            <w:tcBorders>
              <w:left w:val="single" w:sz="4" w:space="0" w:color="auto"/>
              <w:right w:val="single" w:sz="4" w:space="0" w:color="auto"/>
            </w:tcBorders>
            <w:shd w:val="clear" w:color="auto" w:fill="F3F3F3"/>
          </w:tcPr>
          <w:p w:rsidR="00C06C61" w:rsidRPr="00DD7598" w:rsidRDefault="00C06C61" w:rsidP="00B47D72">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C06C61" w:rsidRPr="00DD7598" w:rsidRDefault="00C06C61" w:rsidP="00FF49EF">
            <w:pPr>
              <w:jc w:val="center"/>
              <w:rPr>
                <w:bCs/>
                <w:sz w:val="22"/>
                <w:szCs w:val="22"/>
              </w:rPr>
            </w:pPr>
            <w:r w:rsidRPr="00DD7598">
              <w:rPr>
                <w:bCs/>
                <w:sz w:val="22"/>
                <w:szCs w:val="22"/>
              </w:rPr>
              <w:t>Поповское</w:t>
            </w:r>
          </w:p>
        </w:tc>
        <w:tc>
          <w:tcPr>
            <w:tcW w:w="4101" w:type="dxa"/>
            <w:tcBorders>
              <w:top w:val="nil"/>
              <w:left w:val="nil"/>
              <w:bottom w:val="single" w:sz="4" w:space="0" w:color="auto"/>
              <w:right w:val="single" w:sz="4" w:space="0" w:color="auto"/>
            </w:tcBorders>
            <w:shd w:val="clear" w:color="auto" w:fill="F3F3F3"/>
            <w:noWrap/>
            <w:vAlign w:val="bottom"/>
          </w:tcPr>
          <w:p w:rsidR="00C06C61" w:rsidRPr="00DD7598" w:rsidRDefault="00C06C61" w:rsidP="00B47D72">
            <w:pPr>
              <w:jc w:val="center"/>
              <w:rPr>
                <w:bCs/>
                <w:sz w:val="22"/>
                <w:szCs w:val="22"/>
              </w:rPr>
            </w:pPr>
            <w:r w:rsidRPr="00DD7598">
              <w:rPr>
                <w:bCs/>
                <w:sz w:val="22"/>
                <w:szCs w:val="22"/>
              </w:rPr>
              <w:t>С_Сарат: ч. кв. 12-14,16,20,22-24</w:t>
            </w:r>
          </w:p>
        </w:tc>
        <w:tc>
          <w:tcPr>
            <w:tcW w:w="1980" w:type="dxa"/>
            <w:tcBorders>
              <w:top w:val="nil"/>
              <w:left w:val="nil"/>
              <w:bottom w:val="single" w:sz="4" w:space="0" w:color="auto"/>
              <w:right w:val="single" w:sz="4" w:space="0" w:color="auto"/>
            </w:tcBorders>
            <w:shd w:val="clear" w:color="auto" w:fill="F3F3F3"/>
            <w:noWrap/>
            <w:vAlign w:val="center"/>
          </w:tcPr>
          <w:p w:rsidR="00C06C61" w:rsidRPr="00DD7598" w:rsidRDefault="00C06C61" w:rsidP="00B47D72">
            <w:pPr>
              <w:jc w:val="center"/>
              <w:rPr>
                <w:bCs/>
                <w:sz w:val="22"/>
                <w:szCs w:val="22"/>
              </w:rPr>
            </w:pPr>
            <w:r w:rsidRPr="00DD7598">
              <w:rPr>
                <w:bCs/>
                <w:sz w:val="22"/>
                <w:szCs w:val="22"/>
              </w:rPr>
              <w:t>160,8</w:t>
            </w:r>
          </w:p>
        </w:tc>
        <w:tc>
          <w:tcPr>
            <w:tcW w:w="3240" w:type="dxa"/>
            <w:tcBorders>
              <w:top w:val="single" w:sz="4" w:space="0" w:color="auto"/>
              <w:left w:val="single" w:sz="4" w:space="0" w:color="auto"/>
              <w:bottom w:val="nil"/>
              <w:right w:val="single" w:sz="4" w:space="0" w:color="auto"/>
            </w:tcBorders>
            <w:shd w:val="clear" w:color="auto" w:fill="F3F3F3"/>
            <w:vAlign w:val="center"/>
          </w:tcPr>
          <w:p w:rsidR="00C06C61" w:rsidRPr="00DD7598" w:rsidRDefault="00C06C61" w:rsidP="00B47D72">
            <w:pPr>
              <w:jc w:val="center"/>
              <w:rPr>
                <w:sz w:val="22"/>
                <w:szCs w:val="22"/>
              </w:rPr>
            </w:pPr>
          </w:p>
        </w:tc>
      </w:tr>
      <w:tr w:rsidR="00C06C61" w:rsidRPr="00DD7598" w:rsidTr="00B26622">
        <w:trPr>
          <w:trHeight w:val="276"/>
        </w:trPr>
        <w:tc>
          <w:tcPr>
            <w:tcW w:w="3040" w:type="dxa"/>
            <w:vMerge/>
            <w:tcBorders>
              <w:left w:val="single" w:sz="4" w:space="0" w:color="auto"/>
              <w:right w:val="single" w:sz="4" w:space="0" w:color="auto"/>
            </w:tcBorders>
            <w:shd w:val="clear" w:color="auto" w:fill="F3F3F3"/>
          </w:tcPr>
          <w:p w:rsidR="00C06C61" w:rsidRPr="00DD7598" w:rsidRDefault="00C06C61" w:rsidP="00B47D72">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C06C61" w:rsidRPr="00DD7598" w:rsidRDefault="00C06C61" w:rsidP="00FF49EF">
            <w:pPr>
              <w:jc w:val="center"/>
              <w:rPr>
                <w:bCs/>
                <w:sz w:val="22"/>
                <w:szCs w:val="22"/>
              </w:rPr>
            </w:pPr>
            <w:r w:rsidRPr="00DD7598">
              <w:rPr>
                <w:bCs/>
                <w:sz w:val="22"/>
                <w:szCs w:val="22"/>
              </w:rPr>
              <w:t>Пригородное</w:t>
            </w:r>
          </w:p>
        </w:tc>
        <w:tc>
          <w:tcPr>
            <w:tcW w:w="4101" w:type="dxa"/>
            <w:tcBorders>
              <w:top w:val="nil"/>
              <w:left w:val="nil"/>
              <w:bottom w:val="single" w:sz="4" w:space="0" w:color="auto"/>
              <w:right w:val="single" w:sz="4" w:space="0" w:color="auto"/>
            </w:tcBorders>
            <w:shd w:val="clear" w:color="auto" w:fill="F3F3F3"/>
            <w:noWrap/>
            <w:vAlign w:val="bottom"/>
          </w:tcPr>
          <w:p w:rsidR="00C06C61" w:rsidRPr="00DD7598" w:rsidRDefault="00C25524" w:rsidP="00B47D72">
            <w:pPr>
              <w:jc w:val="center"/>
              <w:rPr>
                <w:bCs/>
                <w:sz w:val="22"/>
                <w:szCs w:val="22"/>
              </w:rPr>
            </w:pPr>
            <w:r w:rsidRPr="00DD7598">
              <w:rPr>
                <w:bCs/>
                <w:sz w:val="22"/>
                <w:szCs w:val="22"/>
              </w:rPr>
              <w:t>Сар</w:t>
            </w:r>
            <w:r w:rsidR="00C06C61" w:rsidRPr="00DD7598">
              <w:rPr>
                <w:bCs/>
                <w:sz w:val="22"/>
                <w:szCs w:val="22"/>
              </w:rPr>
              <w:t>_Приг: ч. кв. 20,47</w:t>
            </w:r>
          </w:p>
        </w:tc>
        <w:tc>
          <w:tcPr>
            <w:tcW w:w="1980" w:type="dxa"/>
            <w:tcBorders>
              <w:top w:val="nil"/>
              <w:left w:val="nil"/>
              <w:bottom w:val="single" w:sz="4" w:space="0" w:color="auto"/>
              <w:right w:val="single" w:sz="4" w:space="0" w:color="auto"/>
            </w:tcBorders>
            <w:shd w:val="clear" w:color="auto" w:fill="F3F3F3"/>
            <w:noWrap/>
            <w:vAlign w:val="center"/>
          </w:tcPr>
          <w:p w:rsidR="00C06C61" w:rsidRPr="00DD7598" w:rsidRDefault="00C06C61" w:rsidP="00B47D72">
            <w:pPr>
              <w:jc w:val="center"/>
              <w:rPr>
                <w:bCs/>
                <w:sz w:val="22"/>
                <w:szCs w:val="22"/>
              </w:rPr>
            </w:pPr>
            <w:r w:rsidRPr="00DD7598">
              <w:rPr>
                <w:bCs/>
                <w:sz w:val="22"/>
                <w:szCs w:val="22"/>
              </w:rPr>
              <w:t>224,9</w:t>
            </w:r>
          </w:p>
        </w:tc>
        <w:tc>
          <w:tcPr>
            <w:tcW w:w="3240" w:type="dxa"/>
            <w:tcBorders>
              <w:top w:val="single" w:sz="4" w:space="0" w:color="auto"/>
              <w:left w:val="single" w:sz="4" w:space="0" w:color="auto"/>
              <w:bottom w:val="nil"/>
              <w:right w:val="single" w:sz="4" w:space="0" w:color="auto"/>
            </w:tcBorders>
            <w:shd w:val="clear" w:color="auto" w:fill="F3F3F3"/>
            <w:vAlign w:val="center"/>
          </w:tcPr>
          <w:p w:rsidR="00C06C61" w:rsidRPr="00DD7598" w:rsidRDefault="00C06C61" w:rsidP="00B47D72">
            <w:pPr>
              <w:jc w:val="center"/>
              <w:rPr>
                <w:sz w:val="22"/>
                <w:szCs w:val="22"/>
              </w:rPr>
            </w:pPr>
          </w:p>
        </w:tc>
      </w:tr>
      <w:tr w:rsidR="00C06C61" w:rsidRPr="00DD7598" w:rsidTr="0089325C">
        <w:trPr>
          <w:trHeight w:val="265"/>
        </w:trPr>
        <w:tc>
          <w:tcPr>
            <w:tcW w:w="3040" w:type="dxa"/>
            <w:vMerge/>
            <w:tcBorders>
              <w:left w:val="single" w:sz="4" w:space="0" w:color="auto"/>
              <w:right w:val="single" w:sz="4" w:space="0" w:color="auto"/>
            </w:tcBorders>
            <w:shd w:val="clear" w:color="auto" w:fill="F3F3F3"/>
          </w:tcPr>
          <w:p w:rsidR="00C06C61" w:rsidRPr="00DD7598" w:rsidRDefault="00C06C61" w:rsidP="00B47D72">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C06C61" w:rsidRPr="00DD7598" w:rsidRDefault="00C06C61" w:rsidP="00B47D72">
            <w:pPr>
              <w:jc w:val="center"/>
              <w:rPr>
                <w:bCs/>
                <w:sz w:val="22"/>
                <w:szCs w:val="22"/>
              </w:rPr>
            </w:pPr>
            <w:r w:rsidRPr="00DD7598">
              <w:rPr>
                <w:bCs/>
                <w:sz w:val="22"/>
                <w:szCs w:val="22"/>
              </w:rPr>
              <w:t>Саратовское</w:t>
            </w:r>
          </w:p>
        </w:tc>
        <w:tc>
          <w:tcPr>
            <w:tcW w:w="4101" w:type="dxa"/>
            <w:tcBorders>
              <w:top w:val="nil"/>
              <w:left w:val="nil"/>
              <w:bottom w:val="single" w:sz="4" w:space="0" w:color="auto"/>
              <w:right w:val="single" w:sz="4" w:space="0" w:color="auto"/>
            </w:tcBorders>
            <w:shd w:val="clear" w:color="auto" w:fill="F3F3F3"/>
            <w:noWrap/>
            <w:vAlign w:val="bottom"/>
          </w:tcPr>
          <w:p w:rsidR="00C06C61" w:rsidRPr="00DD7598" w:rsidRDefault="00C06C61" w:rsidP="00B47D72">
            <w:pPr>
              <w:jc w:val="center"/>
              <w:rPr>
                <w:bCs/>
                <w:sz w:val="22"/>
                <w:szCs w:val="22"/>
              </w:rPr>
            </w:pPr>
            <w:r w:rsidRPr="00DD7598">
              <w:rPr>
                <w:bCs/>
                <w:sz w:val="22"/>
                <w:szCs w:val="22"/>
              </w:rPr>
              <w:t>Атк_Кологр: ч. кв. 94-96</w:t>
            </w:r>
          </w:p>
        </w:tc>
        <w:tc>
          <w:tcPr>
            <w:tcW w:w="1980" w:type="dxa"/>
            <w:tcBorders>
              <w:top w:val="nil"/>
              <w:left w:val="nil"/>
              <w:bottom w:val="single" w:sz="4" w:space="0" w:color="auto"/>
              <w:right w:val="single" w:sz="4" w:space="0" w:color="auto"/>
            </w:tcBorders>
            <w:shd w:val="clear" w:color="auto" w:fill="F3F3F3"/>
            <w:noWrap/>
            <w:vAlign w:val="center"/>
          </w:tcPr>
          <w:p w:rsidR="00C06C61" w:rsidRPr="00DD7598" w:rsidRDefault="00C06C61" w:rsidP="00B47D72">
            <w:pPr>
              <w:jc w:val="center"/>
              <w:rPr>
                <w:bCs/>
                <w:sz w:val="22"/>
                <w:szCs w:val="22"/>
              </w:rPr>
            </w:pPr>
            <w:r w:rsidRPr="00DD7598">
              <w:rPr>
                <w:bCs/>
                <w:sz w:val="22"/>
                <w:szCs w:val="22"/>
              </w:rPr>
              <w:t>45,0</w:t>
            </w:r>
          </w:p>
        </w:tc>
        <w:tc>
          <w:tcPr>
            <w:tcW w:w="3240" w:type="dxa"/>
            <w:tcBorders>
              <w:top w:val="single" w:sz="4" w:space="0" w:color="auto"/>
              <w:left w:val="single" w:sz="4" w:space="0" w:color="auto"/>
              <w:bottom w:val="single" w:sz="4" w:space="0" w:color="auto"/>
              <w:right w:val="single" w:sz="4" w:space="0" w:color="auto"/>
            </w:tcBorders>
            <w:shd w:val="clear" w:color="auto" w:fill="F3F3F3"/>
            <w:vAlign w:val="center"/>
          </w:tcPr>
          <w:p w:rsidR="00C06C61" w:rsidRPr="00DD7598" w:rsidRDefault="00C06C61" w:rsidP="00B47D72">
            <w:pPr>
              <w:jc w:val="center"/>
              <w:rPr>
                <w:sz w:val="22"/>
                <w:szCs w:val="22"/>
              </w:rPr>
            </w:pPr>
          </w:p>
        </w:tc>
      </w:tr>
      <w:tr w:rsidR="00C06C61" w:rsidRPr="00DD7598" w:rsidTr="0089325C">
        <w:trPr>
          <w:trHeight w:val="270"/>
        </w:trPr>
        <w:tc>
          <w:tcPr>
            <w:tcW w:w="3040" w:type="dxa"/>
            <w:vMerge/>
            <w:tcBorders>
              <w:left w:val="single" w:sz="4" w:space="0" w:color="auto"/>
              <w:bottom w:val="single" w:sz="4" w:space="0" w:color="auto"/>
              <w:right w:val="single" w:sz="4" w:space="0" w:color="auto"/>
            </w:tcBorders>
            <w:shd w:val="clear" w:color="auto" w:fill="F3F3F3"/>
          </w:tcPr>
          <w:p w:rsidR="00C06C61" w:rsidRPr="00DD7598" w:rsidRDefault="00C06C61" w:rsidP="00B47D72">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C06C61" w:rsidRPr="00DD7598" w:rsidRDefault="00C06C61" w:rsidP="00B47D72">
            <w:pPr>
              <w:jc w:val="center"/>
              <w:rPr>
                <w:bCs/>
                <w:sz w:val="22"/>
                <w:szCs w:val="22"/>
              </w:rPr>
            </w:pPr>
            <w:r w:rsidRPr="00DD7598">
              <w:rPr>
                <w:bCs/>
                <w:sz w:val="22"/>
                <w:szCs w:val="22"/>
              </w:rPr>
              <w:t>Синеньское</w:t>
            </w:r>
          </w:p>
        </w:tc>
        <w:tc>
          <w:tcPr>
            <w:tcW w:w="4101" w:type="dxa"/>
            <w:tcBorders>
              <w:top w:val="nil"/>
              <w:left w:val="nil"/>
              <w:bottom w:val="single" w:sz="4" w:space="0" w:color="auto"/>
              <w:right w:val="single" w:sz="4" w:space="0" w:color="auto"/>
            </w:tcBorders>
            <w:shd w:val="clear" w:color="auto" w:fill="F3F3F3"/>
            <w:noWrap/>
            <w:vAlign w:val="bottom"/>
          </w:tcPr>
          <w:p w:rsidR="00C06C61" w:rsidRPr="00DD7598" w:rsidRDefault="00C06C61" w:rsidP="00B47D72">
            <w:pPr>
              <w:jc w:val="center"/>
              <w:rPr>
                <w:bCs/>
                <w:sz w:val="22"/>
                <w:szCs w:val="22"/>
              </w:rPr>
            </w:pPr>
            <w:r w:rsidRPr="00DD7598">
              <w:rPr>
                <w:bCs/>
                <w:sz w:val="22"/>
                <w:szCs w:val="22"/>
              </w:rPr>
              <w:t>С_Сарат: ч. кв. 31-34, 37-40</w:t>
            </w:r>
          </w:p>
          <w:p w:rsidR="00C06C61" w:rsidRPr="00DD7598" w:rsidRDefault="00C06C61" w:rsidP="00B47D72">
            <w:pPr>
              <w:jc w:val="center"/>
              <w:rPr>
                <w:bCs/>
                <w:sz w:val="22"/>
                <w:szCs w:val="22"/>
              </w:rPr>
            </w:pPr>
            <w:r w:rsidRPr="00DD7598">
              <w:rPr>
                <w:bCs/>
                <w:sz w:val="22"/>
                <w:szCs w:val="22"/>
              </w:rPr>
              <w:t>Сар_Син: ч. кв. 5-8,13,17</w:t>
            </w:r>
          </w:p>
        </w:tc>
        <w:tc>
          <w:tcPr>
            <w:tcW w:w="1980" w:type="dxa"/>
            <w:tcBorders>
              <w:top w:val="nil"/>
              <w:left w:val="nil"/>
              <w:bottom w:val="single" w:sz="4" w:space="0" w:color="auto"/>
              <w:right w:val="single" w:sz="4" w:space="0" w:color="auto"/>
            </w:tcBorders>
            <w:shd w:val="clear" w:color="auto" w:fill="F3F3F3"/>
            <w:noWrap/>
            <w:vAlign w:val="center"/>
          </w:tcPr>
          <w:p w:rsidR="00C06C61" w:rsidRPr="00DD7598" w:rsidRDefault="00C06C61" w:rsidP="00B47D72">
            <w:pPr>
              <w:jc w:val="center"/>
              <w:rPr>
                <w:bCs/>
                <w:sz w:val="22"/>
                <w:szCs w:val="22"/>
              </w:rPr>
            </w:pPr>
            <w:r w:rsidRPr="00DD7598">
              <w:rPr>
                <w:bCs/>
                <w:sz w:val="22"/>
                <w:szCs w:val="22"/>
              </w:rPr>
              <w:t>427,3</w:t>
            </w:r>
          </w:p>
        </w:tc>
        <w:tc>
          <w:tcPr>
            <w:tcW w:w="3240" w:type="dxa"/>
            <w:tcBorders>
              <w:top w:val="single" w:sz="4" w:space="0" w:color="auto"/>
              <w:left w:val="single" w:sz="4" w:space="0" w:color="auto"/>
              <w:bottom w:val="single" w:sz="4" w:space="0" w:color="auto"/>
              <w:right w:val="single" w:sz="4" w:space="0" w:color="auto"/>
            </w:tcBorders>
            <w:shd w:val="clear" w:color="auto" w:fill="F3F3F3"/>
            <w:vAlign w:val="center"/>
          </w:tcPr>
          <w:p w:rsidR="00C06C61" w:rsidRPr="00DD7598" w:rsidRDefault="00C06C61" w:rsidP="00B47D72">
            <w:pPr>
              <w:jc w:val="center"/>
              <w:rPr>
                <w:sz w:val="22"/>
                <w:szCs w:val="22"/>
              </w:rPr>
            </w:pPr>
          </w:p>
        </w:tc>
      </w:tr>
    </w:tbl>
    <w:p w:rsidR="008D1A87" w:rsidRPr="00DD7598" w:rsidRDefault="008D1A87" w:rsidP="008D1A87">
      <w:pPr>
        <w:ind w:firstLine="709"/>
      </w:pPr>
      <w:r w:rsidRPr="00DD7598">
        <w:br w:type="page"/>
      </w:r>
      <w:r w:rsidRPr="00DD7598">
        <w:lastRenderedPageBreak/>
        <w:t>Продолжение табл. 1.1.3.</w:t>
      </w:r>
    </w:p>
    <w:tbl>
      <w:tblPr>
        <w:tblW w:w="14741" w:type="dxa"/>
        <w:tblInd w:w="88" w:type="dxa"/>
        <w:tblLook w:val="0000" w:firstRow="0" w:lastRow="0" w:firstColumn="0" w:lastColumn="0" w:noHBand="0" w:noVBand="0"/>
      </w:tblPr>
      <w:tblGrid>
        <w:gridCol w:w="3040"/>
        <w:gridCol w:w="2380"/>
        <w:gridCol w:w="4101"/>
        <w:gridCol w:w="1980"/>
        <w:gridCol w:w="3240"/>
      </w:tblGrid>
      <w:tr w:rsidR="008D1A87" w:rsidRPr="00DD7598" w:rsidTr="00CA2EDC">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Площадь,</w:t>
            </w:r>
            <w:r w:rsidRPr="00DD7598">
              <w:rPr>
                <w:sz w:val="22"/>
                <w:szCs w:val="22"/>
              </w:rPr>
              <w:br/>
            </w:r>
            <w:proofErr w:type="gramStart"/>
            <w:r w:rsidRPr="00DD7598">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Основания деления лесов</w:t>
            </w:r>
            <w:r w:rsidRPr="00DD7598">
              <w:rPr>
                <w:sz w:val="22"/>
                <w:szCs w:val="22"/>
              </w:rPr>
              <w:br/>
              <w:t>по целевому назначению</w:t>
            </w:r>
          </w:p>
        </w:tc>
      </w:tr>
      <w:tr w:rsidR="008D1A87" w:rsidRPr="00DD7598" w:rsidTr="00CA2ED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5</w:t>
            </w:r>
          </w:p>
        </w:tc>
      </w:tr>
      <w:tr w:rsidR="00B11CB4" w:rsidRPr="00DD7598" w:rsidTr="00B26622">
        <w:trPr>
          <w:trHeight w:val="191"/>
        </w:trPr>
        <w:tc>
          <w:tcPr>
            <w:tcW w:w="3040" w:type="dxa"/>
            <w:tcBorders>
              <w:top w:val="single" w:sz="4" w:space="0" w:color="auto"/>
              <w:left w:val="single" w:sz="4" w:space="0" w:color="auto"/>
              <w:right w:val="single" w:sz="4" w:space="0" w:color="auto"/>
            </w:tcBorders>
            <w:shd w:val="clear" w:color="auto" w:fill="F3F3F3"/>
          </w:tcPr>
          <w:p w:rsidR="00B11CB4" w:rsidRPr="00DD7598" w:rsidRDefault="00340D53" w:rsidP="00340D53">
            <w:pPr>
              <w:rPr>
                <w:b/>
                <w:bCs/>
                <w:sz w:val="22"/>
                <w:szCs w:val="22"/>
              </w:rPr>
            </w:pPr>
            <w:r>
              <w:rPr>
                <w:b/>
                <w:bCs/>
                <w:sz w:val="22"/>
                <w:szCs w:val="22"/>
              </w:rPr>
              <w:t>Леса, расположенные в лесопарковых</w:t>
            </w:r>
            <w:r w:rsidR="00B11CB4" w:rsidRPr="00DD7598">
              <w:rPr>
                <w:b/>
                <w:bCs/>
                <w:sz w:val="22"/>
                <w:szCs w:val="22"/>
              </w:rPr>
              <w:t xml:space="preserve"> зон</w:t>
            </w:r>
            <w:r>
              <w:rPr>
                <w:b/>
                <w:bCs/>
                <w:sz w:val="22"/>
                <w:szCs w:val="22"/>
              </w:rPr>
              <w:t>ах</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B11CB4" w:rsidRPr="00DD7598" w:rsidRDefault="00B11CB4" w:rsidP="00B47D72">
            <w:pPr>
              <w:jc w:val="center"/>
              <w:rPr>
                <w:b/>
                <w:bCs/>
                <w:sz w:val="22"/>
                <w:szCs w:val="22"/>
              </w:rPr>
            </w:pPr>
            <w:r w:rsidRPr="00DD7598">
              <w:rPr>
                <w:b/>
                <w:bCs/>
                <w:sz w:val="22"/>
                <w:szCs w:val="22"/>
              </w:rPr>
              <w:t> </w:t>
            </w:r>
          </w:p>
        </w:tc>
        <w:tc>
          <w:tcPr>
            <w:tcW w:w="4101" w:type="dxa"/>
            <w:tcBorders>
              <w:top w:val="nil"/>
              <w:left w:val="nil"/>
              <w:bottom w:val="single" w:sz="4" w:space="0" w:color="auto"/>
              <w:right w:val="single" w:sz="4" w:space="0" w:color="auto"/>
            </w:tcBorders>
            <w:shd w:val="clear" w:color="auto" w:fill="F3F3F3"/>
            <w:noWrap/>
            <w:vAlign w:val="bottom"/>
          </w:tcPr>
          <w:p w:rsidR="00B11CB4" w:rsidRPr="00DD7598" w:rsidRDefault="00B11CB4" w:rsidP="00B47D72">
            <w:pPr>
              <w:jc w:val="center"/>
              <w:rPr>
                <w:b/>
                <w:bCs/>
                <w:sz w:val="22"/>
                <w:szCs w:val="22"/>
              </w:rPr>
            </w:pPr>
            <w:r w:rsidRPr="00DD7598">
              <w:rPr>
                <w:b/>
                <w:bCs/>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B11CB4" w:rsidRPr="00DD7598" w:rsidRDefault="00557754" w:rsidP="00B47D72">
            <w:pPr>
              <w:jc w:val="center"/>
              <w:rPr>
                <w:b/>
                <w:bCs/>
                <w:sz w:val="22"/>
                <w:szCs w:val="22"/>
              </w:rPr>
            </w:pPr>
            <w:r>
              <w:rPr>
                <w:b/>
                <w:bCs/>
                <w:sz w:val="22"/>
                <w:szCs w:val="22"/>
              </w:rPr>
              <w:t>8212</w:t>
            </w:r>
          </w:p>
        </w:tc>
        <w:tc>
          <w:tcPr>
            <w:tcW w:w="3240" w:type="dxa"/>
            <w:tcBorders>
              <w:top w:val="single" w:sz="4" w:space="0" w:color="auto"/>
              <w:left w:val="single" w:sz="4" w:space="0" w:color="auto"/>
              <w:bottom w:val="nil"/>
              <w:right w:val="single" w:sz="4" w:space="0" w:color="auto"/>
            </w:tcBorders>
            <w:shd w:val="clear" w:color="auto" w:fill="F3F3F3"/>
            <w:vAlign w:val="center"/>
          </w:tcPr>
          <w:p w:rsidR="00B11CB4" w:rsidRPr="00DD7598" w:rsidRDefault="00B11CB4" w:rsidP="00B47D72">
            <w:pPr>
              <w:jc w:val="center"/>
              <w:rPr>
                <w:sz w:val="22"/>
                <w:szCs w:val="22"/>
              </w:rPr>
            </w:pPr>
            <w:r w:rsidRPr="00DD7598">
              <w:rPr>
                <w:sz w:val="22"/>
                <w:szCs w:val="22"/>
              </w:rPr>
              <w:t>Распоряжение Совмина РСФСР  № 1705-Р от 21.10.1983 г.</w:t>
            </w:r>
          </w:p>
        </w:tc>
      </w:tr>
      <w:tr w:rsidR="00B11CB4" w:rsidRPr="00DD7598" w:rsidTr="00B47D72">
        <w:trPr>
          <w:trHeight w:val="300"/>
        </w:trPr>
        <w:tc>
          <w:tcPr>
            <w:tcW w:w="3040" w:type="dxa"/>
            <w:tcBorders>
              <w:top w:val="nil"/>
              <w:left w:val="single" w:sz="4" w:space="0" w:color="auto"/>
              <w:right w:val="single" w:sz="4" w:space="0" w:color="auto"/>
            </w:tcBorders>
            <w:shd w:val="clear" w:color="auto" w:fill="auto"/>
          </w:tcPr>
          <w:p w:rsidR="00B11CB4" w:rsidRPr="00DD7598" w:rsidRDefault="00B11CB4" w:rsidP="00B47D72">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Поповское</w:t>
            </w:r>
          </w:p>
        </w:tc>
        <w:tc>
          <w:tcPr>
            <w:tcW w:w="4101" w:type="dxa"/>
            <w:tcBorders>
              <w:top w:val="nil"/>
              <w:left w:val="nil"/>
              <w:bottom w:val="single" w:sz="4" w:space="0" w:color="auto"/>
              <w:right w:val="single" w:sz="4" w:space="0" w:color="auto"/>
            </w:tcBorders>
            <w:shd w:val="clear" w:color="auto" w:fill="auto"/>
            <w:noWrap/>
            <w:vAlign w:val="bottom"/>
          </w:tcPr>
          <w:p w:rsidR="00B11CB4" w:rsidRDefault="00B11CB4" w:rsidP="00CF420B">
            <w:pPr>
              <w:jc w:val="center"/>
              <w:rPr>
                <w:sz w:val="22"/>
                <w:szCs w:val="22"/>
              </w:rPr>
            </w:pPr>
            <w:r w:rsidRPr="00DD7598">
              <w:rPr>
                <w:sz w:val="22"/>
                <w:szCs w:val="22"/>
              </w:rPr>
              <w:t>С_Сарат: 17;</w:t>
            </w:r>
            <w:r w:rsidR="00CF420B">
              <w:rPr>
                <w:sz w:val="22"/>
                <w:szCs w:val="22"/>
              </w:rPr>
              <w:t xml:space="preserve"> </w:t>
            </w:r>
          </w:p>
          <w:p w:rsidR="004C0A83" w:rsidRPr="00DD7598" w:rsidRDefault="004C0A83" w:rsidP="00CF420B">
            <w:pPr>
              <w:jc w:val="center"/>
              <w:rPr>
                <w:sz w:val="22"/>
                <w:szCs w:val="22"/>
              </w:rPr>
            </w:pPr>
            <w:r>
              <w:rPr>
                <w:sz w:val="22"/>
                <w:szCs w:val="22"/>
              </w:rPr>
              <w:t>Сар_Поп: часть 5</w:t>
            </w:r>
          </w:p>
        </w:tc>
        <w:tc>
          <w:tcPr>
            <w:tcW w:w="1980" w:type="dxa"/>
            <w:tcBorders>
              <w:top w:val="nil"/>
              <w:left w:val="nil"/>
              <w:bottom w:val="single" w:sz="4" w:space="0" w:color="auto"/>
              <w:right w:val="single" w:sz="4" w:space="0" w:color="auto"/>
            </w:tcBorders>
            <w:shd w:val="clear" w:color="auto" w:fill="auto"/>
            <w:noWrap/>
            <w:vAlign w:val="bottom"/>
          </w:tcPr>
          <w:p w:rsidR="00B11CB4" w:rsidRPr="00DD7598" w:rsidRDefault="004C0A83" w:rsidP="00B47D72">
            <w:pPr>
              <w:jc w:val="center"/>
              <w:rPr>
                <w:sz w:val="22"/>
                <w:szCs w:val="22"/>
              </w:rPr>
            </w:pPr>
            <w:r>
              <w:rPr>
                <w:sz w:val="22"/>
                <w:szCs w:val="22"/>
              </w:rPr>
              <w:t>160,0</w:t>
            </w:r>
          </w:p>
        </w:tc>
        <w:tc>
          <w:tcPr>
            <w:tcW w:w="3240" w:type="dxa"/>
            <w:tcBorders>
              <w:left w:val="single" w:sz="4" w:space="0" w:color="auto"/>
              <w:right w:val="single" w:sz="4" w:space="0" w:color="auto"/>
            </w:tcBorders>
            <w:shd w:val="clear" w:color="auto" w:fill="auto"/>
            <w:noWrap/>
            <w:vAlign w:val="bottom"/>
          </w:tcPr>
          <w:p w:rsidR="00B11CB4" w:rsidRPr="00DD7598" w:rsidRDefault="00B11CB4" w:rsidP="00B47D72">
            <w:pPr>
              <w:rPr>
                <w:sz w:val="22"/>
                <w:szCs w:val="22"/>
              </w:rPr>
            </w:pPr>
          </w:p>
        </w:tc>
      </w:tr>
      <w:tr w:rsidR="00B11CB4" w:rsidRPr="00DD7598" w:rsidTr="00B47D72">
        <w:trPr>
          <w:trHeight w:val="300"/>
        </w:trPr>
        <w:tc>
          <w:tcPr>
            <w:tcW w:w="3040" w:type="dxa"/>
            <w:tcBorders>
              <w:top w:val="nil"/>
              <w:left w:val="single" w:sz="4" w:space="0" w:color="auto"/>
              <w:right w:val="single" w:sz="4" w:space="0" w:color="auto"/>
            </w:tcBorders>
            <w:shd w:val="clear" w:color="auto" w:fill="auto"/>
          </w:tcPr>
          <w:p w:rsidR="00B11CB4" w:rsidRPr="00DD7598" w:rsidRDefault="00B11CB4" w:rsidP="00B47D72">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Пригородное</w:t>
            </w:r>
          </w:p>
        </w:tc>
        <w:tc>
          <w:tcPr>
            <w:tcW w:w="4101" w:type="dxa"/>
            <w:tcBorders>
              <w:top w:val="nil"/>
              <w:left w:val="nil"/>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С_Сарат: 18,26,27;</w:t>
            </w:r>
          </w:p>
          <w:p w:rsidR="00B11CB4" w:rsidRPr="00DD7598" w:rsidRDefault="00B11CB4" w:rsidP="004279FA">
            <w:pPr>
              <w:jc w:val="center"/>
              <w:rPr>
                <w:sz w:val="22"/>
                <w:szCs w:val="22"/>
              </w:rPr>
            </w:pPr>
            <w:r w:rsidRPr="00DD7598">
              <w:rPr>
                <w:sz w:val="22"/>
                <w:szCs w:val="22"/>
              </w:rPr>
              <w:t>Сар_Приг: 1-9,13</w:t>
            </w:r>
            <w:r w:rsidR="001D14C3" w:rsidRPr="00DD7598">
              <w:rPr>
                <w:sz w:val="22"/>
                <w:szCs w:val="22"/>
              </w:rPr>
              <w:t>-</w:t>
            </w:r>
            <w:r w:rsidRPr="00DD7598">
              <w:rPr>
                <w:sz w:val="22"/>
                <w:szCs w:val="22"/>
              </w:rPr>
              <w:t>1</w:t>
            </w:r>
            <w:r w:rsidR="004279FA" w:rsidRPr="00DD7598">
              <w:rPr>
                <w:sz w:val="22"/>
                <w:szCs w:val="22"/>
              </w:rPr>
              <w:t>9</w:t>
            </w:r>
            <w:r w:rsidRPr="00DD7598">
              <w:rPr>
                <w:sz w:val="22"/>
                <w:szCs w:val="22"/>
              </w:rPr>
              <w:t>, 33,45, 51-56, 63, 64;</w:t>
            </w:r>
          </w:p>
        </w:tc>
        <w:tc>
          <w:tcPr>
            <w:tcW w:w="1980" w:type="dxa"/>
            <w:tcBorders>
              <w:top w:val="nil"/>
              <w:left w:val="nil"/>
              <w:bottom w:val="single" w:sz="4" w:space="0" w:color="auto"/>
              <w:right w:val="single" w:sz="4" w:space="0" w:color="auto"/>
            </w:tcBorders>
            <w:shd w:val="clear" w:color="auto" w:fill="auto"/>
            <w:noWrap/>
            <w:vAlign w:val="bottom"/>
          </w:tcPr>
          <w:p w:rsidR="00B11CB4" w:rsidRPr="00DD7598" w:rsidRDefault="00B11CB4" w:rsidP="00B11CB4">
            <w:pPr>
              <w:jc w:val="center"/>
              <w:rPr>
                <w:sz w:val="22"/>
                <w:szCs w:val="22"/>
              </w:rPr>
            </w:pPr>
            <w:r w:rsidRPr="00DD7598">
              <w:rPr>
                <w:sz w:val="22"/>
                <w:szCs w:val="22"/>
              </w:rPr>
              <w:t>1791,0</w:t>
            </w:r>
          </w:p>
        </w:tc>
        <w:tc>
          <w:tcPr>
            <w:tcW w:w="3240" w:type="dxa"/>
            <w:tcBorders>
              <w:left w:val="single" w:sz="4" w:space="0" w:color="auto"/>
              <w:right w:val="single" w:sz="4" w:space="0" w:color="auto"/>
            </w:tcBorders>
            <w:shd w:val="clear" w:color="auto" w:fill="auto"/>
            <w:noWrap/>
            <w:vAlign w:val="bottom"/>
          </w:tcPr>
          <w:p w:rsidR="00B11CB4" w:rsidRPr="00DD7598" w:rsidRDefault="00B11CB4" w:rsidP="00B47D72">
            <w:pPr>
              <w:rPr>
                <w:sz w:val="22"/>
                <w:szCs w:val="22"/>
              </w:rPr>
            </w:pPr>
          </w:p>
        </w:tc>
      </w:tr>
      <w:tr w:rsidR="00B11CB4" w:rsidRPr="00DD7598" w:rsidTr="00B47D72">
        <w:trPr>
          <w:trHeight w:val="300"/>
        </w:trPr>
        <w:tc>
          <w:tcPr>
            <w:tcW w:w="3040" w:type="dxa"/>
            <w:tcBorders>
              <w:top w:val="nil"/>
              <w:left w:val="single" w:sz="4" w:space="0" w:color="auto"/>
              <w:right w:val="single" w:sz="4" w:space="0" w:color="auto"/>
            </w:tcBorders>
            <w:shd w:val="clear" w:color="auto" w:fill="auto"/>
          </w:tcPr>
          <w:p w:rsidR="00B11CB4" w:rsidRPr="00DD7598" w:rsidRDefault="00B11CB4" w:rsidP="00B47D72">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Саратовское</w:t>
            </w:r>
          </w:p>
        </w:tc>
        <w:tc>
          <w:tcPr>
            <w:tcW w:w="4101" w:type="dxa"/>
            <w:tcBorders>
              <w:top w:val="nil"/>
              <w:left w:val="nil"/>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С_Сарат:</w:t>
            </w:r>
            <w:r w:rsidR="00AB4B38">
              <w:rPr>
                <w:sz w:val="22"/>
                <w:szCs w:val="22"/>
              </w:rPr>
              <w:t xml:space="preserve"> </w:t>
            </w:r>
            <w:r w:rsidR="00CF420B">
              <w:rPr>
                <w:sz w:val="22"/>
                <w:szCs w:val="22"/>
              </w:rPr>
              <w:t>8</w:t>
            </w:r>
            <w:r w:rsidRPr="00DD7598">
              <w:rPr>
                <w:sz w:val="22"/>
                <w:szCs w:val="22"/>
              </w:rPr>
              <w:t>-10;</w:t>
            </w:r>
            <w:r w:rsidR="00CF420B">
              <w:rPr>
                <w:sz w:val="22"/>
                <w:szCs w:val="22"/>
              </w:rPr>
              <w:t xml:space="preserve"> часть </w:t>
            </w:r>
            <w:r w:rsidR="00CF420B" w:rsidRPr="00DD7598">
              <w:rPr>
                <w:sz w:val="22"/>
                <w:szCs w:val="22"/>
              </w:rPr>
              <w:t>7</w:t>
            </w:r>
          </w:p>
          <w:p w:rsidR="00B11CB4" w:rsidRPr="00DD7598" w:rsidRDefault="00B11CB4" w:rsidP="00B47D72">
            <w:pPr>
              <w:jc w:val="center"/>
              <w:rPr>
                <w:sz w:val="22"/>
                <w:szCs w:val="22"/>
              </w:rPr>
            </w:pPr>
            <w:r w:rsidRPr="00DD7598">
              <w:rPr>
                <w:sz w:val="22"/>
                <w:szCs w:val="22"/>
              </w:rPr>
              <w:t>Сар_</w:t>
            </w:r>
            <w:proofErr w:type="gramStart"/>
            <w:r w:rsidRPr="00DD7598">
              <w:rPr>
                <w:sz w:val="22"/>
                <w:szCs w:val="22"/>
              </w:rPr>
              <w:t>Сар</w:t>
            </w:r>
            <w:proofErr w:type="gramEnd"/>
            <w:r w:rsidRPr="00DD7598">
              <w:rPr>
                <w:sz w:val="22"/>
                <w:szCs w:val="22"/>
              </w:rPr>
              <w:t>: 1</w:t>
            </w:r>
            <w:r w:rsidR="009975B8">
              <w:rPr>
                <w:sz w:val="22"/>
                <w:szCs w:val="22"/>
              </w:rPr>
              <w:t>-18, 20, 24, 26, 27, 29, 31-34, 36</w:t>
            </w:r>
            <w:r w:rsidRPr="00DD7598">
              <w:rPr>
                <w:sz w:val="22"/>
                <w:szCs w:val="22"/>
              </w:rPr>
              <w:t>-44;</w:t>
            </w:r>
            <w:r w:rsidR="009975B8">
              <w:rPr>
                <w:sz w:val="22"/>
                <w:szCs w:val="22"/>
              </w:rPr>
              <w:t xml:space="preserve"> части 19,21,22,23,25,28,30,35</w:t>
            </w:r>
          </w:p>
        </w:tc>
        <w:tc>
          <w:tcPr>
            <w:tcW w:w="1980" w:type="dxa"/>
            <w:tcBorders>
              <w:top w:val="nil"/>
              <w:left w:val="nil"/>
              <w:bottom w:val="single" w:sz="4" w:space="0" w:color="auto"/>
              <w:right w:val="single" w:sz="4" w:space="0" w:color="auto"/>
            </w:tcBorders>
            <w:shd w:val="clear" w:color="auto" w:fill="auto"/>
            <w:noWrap/>
            <w:vAlign w:val="bottom"/>
          </w:tcPr>
          <w:p w:rsidR="00B11CB4" w:rsidRPr="00DD7598" w:rsidRDefault="00476325" w:rsidP="00B47D72">
            <w:pPr>
              <w:jc w:val="center"/>
              <w:rPr>
                <w:sz w:val="22"/>
                <w:szCs w:val="22"/>
              </w:rPr>
            </w:pPr>
            <w:r>
              <w:rPr>
                <w:sz w:val="22"/>
                <w:szCs w:val="22"/>
              </w:rPr>
              <w:t>4432,0</w:t>
            </w:r>
          </w:p>
        </w:tc>
        <w:tc>
          <w:tcPr>
            <w:tcW w:w="3240" w:type="dxa"/>
            <w:tcBorders>
              <w:left w:val="single" w:sz="4" w:space="0" w:color="auto"/>
              <w:right w:val="single" w:sz="4" w:space="0" w:color="auto"/>
            </w:tcBorders>
            <w:shd w:val="clear" w:color="auto" w:fill="auto"/>
            <w:noWrap/>
            <w:vAlign w:val="bottom"/>
          </w:tcPr>
          <w:p w:rsidR="00B11CB4" w:rsidRPr="00DD7598" w:rsidRDefault="00B11CB4" w:rsidP="00B47D72">
            <w:pPr>
              <w:rPr>
                <w:sz w:val="22"/>
                <w:szCs w:val="22"/>
              </w:rPr>
            </w:pPr>
          </w:p>
        </w:tc>
      </w:tr>
      <w:tr w:rsidR="00B11CB4" w:rsidRPr="00DD7598" w:rsidTr="00B47D72">
        <w:trPr>
          <w:trHeight w:val="300"/>
        </w:trPr>
        <w:tc>
          <w:tcPr>
            <w:tcW w:w="3040" w:type="dxa"/>
            <w:tcBorders>
              <w:top w:val="nil"/>
              <w:left w:val="single" w:sz="4" w:space="0" w:color="auto"/>
              <w:bottom w:val="single" w:sz="4" w:space="0" w:color="auto"/>
              <w:right w:val="single" w:sz="4" w:space="0" w:color="auto"/>
            </w:tcBorders>
            <w:shd w:val="clear" w:color="auto" w:fill="auto"/>
          </w:tcPr>
          <w:p w:rsidR="00B11CB4" w:rsidRPr="00DD7598" w:rsidRDefault="00B11CB4" w:rsidP="00B47D72">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Усть-Курдюмское</w:t>
            </w:r>
          </w:p>
        </w:tc>
        <w:tc>
          <w:tcPr>
            <w:tcW w:w="4101" w:type="dxa"/>
            <w:tcBorders>
              <w:top w:val="nil"/>
              <w:left w:val="nil"/>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С_Сарат: ч. кв. 1-</w:t>
            </w:r>
            <w:r w:rsidR="00CF420B">
              <w:rPr>
                <w:sz w:val="22"/>
                <w:szCs w:val="22"/>
              </w:rPr>
              <w:t>6</w:t>
            </w:r>
            <w:r w:rsidRPr="00DD7598">
              <w:rPr>
                <w:sz w:val="22"/>
                <w:szCs w:val="22"/>
              </w:rPr>
              <w:t>;</w:t>
            </w:r>
            <w:r w:rsidR="00CF420B">
              <w:rPr>
                <w:sz w:val="22"/>
                <w:szCs w:val="22"/>
              </w:rPr>
              <w:t xml:space="preserve"> </w:t>
            </w:r>
          </w:p>
          <w:p w:rsidR="00167582" w:rsidRPr="00DD7598" w:rsidRDefault="00B11CB4" w:rsidP="001D14C3">
            <w:pPr>
              <w:jc w:val="center"/>
              <w:rPr>
                <w:sz w:val="22"/>
                <w:szCs w:val="22"/>
              </w:rPr>
            </w:pPr>
            <w:r w:rsidRPr="00DD7598">
              <w:rPr>
                <w:sz w:val="22"/>
                <w:szCs w:val="22"/>
              </w:rPr>
              <w:t xml:space="preserve">Сар_Укурд:   </w:t>
            </w:r>
            <w:r w:rsidR="00955E3D" w:rsidRPr="00DD7598">
              <w:rPr>
                <w:sz w:val="22"/>
                <w:szCs w:val="22"/>
              </w:rPr>
              <w:t xml:space="preserve">7,8,18,20-22,24-27,29, </w:t>
            </w:r>
          </w:p>
          <w:p w:rsidR="00B11CB4" w:rsidRPr="00DD7598" w:rsidRDefault="00955E3D" w:rsidP="001D14C3">
            <w:pPr>
              <w:jc w:val="center"/>
              <w:rPr>
                <w:sz w:val="22"/>
                <w:szCs w:val="22"/>
              </w:rPr>
            </w:pPr>
            <w:r w:rsidRPr="00DD7598">
              <w:rPr>
                <w:sz w:val="22"/>
                <w:szCs w:val="22"/>
              </w:rPr>
              <w:t xml:space="preserve"> 1-5,10,12-16,23,28</w:t>
            </w:r>
          </w:p>
        </w:tc>
        <w:tc>
          <w:tcPr>
            <w:tcW w:w="1980" w:type="dxa"/>
            <w:tcBorders>
              <w:top w:val="nil"/>
              <w:left w:val="nil"/>
              <w:bottom w:val="single" w:sz="4" w:space="0" w:color="auto"/>
              <w:right w:val="single" w:sz="4" w:space="0" w:color="auto"/>
            </w:tcBorders>
            <w:shd w:val="clear" w:color="auto" w:fill="auto"/>
            <w:noWrap/>
            <w:vAlign w:val="bottom"/>
          </w:tcPr>
          <w:p w:rsidR="00B11CB4" w:rsidRPr="00DD7598" w:rsidRDefault="00B11CB4" w:rsidP="00B11CB4">
            <w:pPr>
              <w:jc w:val="center"/>
              <w:rPr>
                <w:sz w:val="22"/>
                <w:szCs w:val="22"/>
              </w:rPr>
            </w:pPr>
            <w:r w:rsidRPr="00DD7598">
              <w:rPr>
                <w:sz w:val="22"/>
                <w:szCs w:val="22"/>
              </w:rPr>
              <w:t>1829,0</w:t>
            </w:r>
          </w:p>
        </w:tc>
        <w:tc>
          <w:tcPr>
            <w:tcW w:w="3240" w:type="dxa"/>
            <w:tcBorders>
              <w:left w:val="single" w:sz="4" w:space="0" w:color="auto"/>
              <w:bottom w:val="single" w:sz="4" w:space="0" w:color="auto"/>
              <w:right w:val="single" w:sz="4" w:space="0" w:color="auto"/>
            </w:tcBorders>
            <w:shd w:val="clear" w:color="auto" w:fill="auto"/>
            <w:noWrap/>
            <w:vAlign w:val="bottom"/>
          </w:tcPr>
          <w:p w:rsidR="00B11CB4" w:rsidRPr="00DD7598" w:rsidRDefault="00B11CB4" w:rsidP="00B47D72">
            <w:pPr>
              <w:rPr>
                <w:sz w:val="22"/>
                <w:szCs w:val="22"/>
              </w:rPr>
            </w:pPr>
          </w:p>
        </w:tc>
      </w:tr>
      <w:tr w:rsidR="00B11CB4" w:rsidRPr="00DD7598" w:rsidTr="00B47D72">
        <w:trPr>
          <w:trHeight w:val="357"/>
        </w:trPr>
        <w:tc>
          <w:tcPr>
            <w:tcW w:w="3040" w:type="dxa"/>
            <w:tcBorders>
              <w:top w:val="single" w:sz="4" w:space="0" w:color="auto"/>
              <w:left w:val="single" w:sz="4" w:space="0" w:color="auto"/>
              <w:right w:val="single" w:sz="4" w:space="0" w:color="auto"/>
            </w:tcBorders>
            <w:shd w:val="clear" w:color="auto" w:fill="auto"/>
            <w:vAlign w:val="bottom"/>
          </w:tcPr>
          <w:p w:rsidR="00B11CB4" w:rsidRPr="00DD7598" w:rsidRDefault="00B11CB4" w:rsidP="00B47D72">
            <w:pPr>
              <w:rPr>
                <w:b/>
                <w:bCs/>
              </w:rPr>
            </w:pPr>
            <w:r w:rsidRPr="00DD7598">
              <w:rPr>
                <w:b/>
                <w:bCs/>
              </w:rPr>
              <w:t>Ценные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 </w:t>
            </w:r>
          </w:p>
        </w:tc>
        <w:tc>
          <w:tcPr>
            <w:tcW w:w="1980" w:type="dxa"/>
            <w:tcBorders>
              <w:top w:val="single" w:sz="4" w:space="0" w:color="auto"/>
              <w:left w:val="nil"/>
              <w:right w:val="single" w:sz="4" w:space="0" w:color="auto"/>
            </w:tcBorders>
            <w:shd w:val="clear" w:color="auto" w:fill="auto"/>
            <w:noWrap/>
            <w:vAlign w:val="bottom"/>
          </w:tcPr>
          <w:p w:rsidR="00B11CB4" w:rsidRPr="00DD7598" w:rsidRDefault="00B26622" w:rsidP="00B47D72">
            <w:pPr>
              <w:jc w:val="center"/>
              <w:rPr>
                <w:b/>
                <w:bCs/>
                <w:sz w:val="22"/>
                <w:szCs w:val="22"/>
              </w:rPr>
            </w:pPr>
            <w:r w:rsidRPr="00DD7598">
              <w:rPr>
                <w:b/>
                <w:bCs/>
                <w:sz w:val="22"/>
                <w:szCs w:val="22"/>
              </w:rPr>
              <w:t>14279</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B11CB4" w:rsidRPr="00DD7598" w:rsidRDefault="007B70FE" w:rsidP="007B70FE">
            <w:pPr>
              <w:jc w:val="center"/>
              <w:rPr>
                <w:sz w:val="22"/>
                <w:szCs w:val="22"/>
              </w:rPr>
            </w:pPr>
            <w:r w:rsidRPr="00DD7598">
              <w:rPr>
                <w:sz w:val="22"/>
                <w:szCs w:val="22"/>
              </w:rPr>
              <w:t>Лесной кодекс РФ (2006)</w:t>
            </w:r>
          </w:p>
        </w:tc>
      </w:tr>
      <w:tr w:rsidR="00B11CB4" w:rsidRPr="00DD7598" w:rsidTr="00B47D72">
        <w:trPr>
          <w:trHeight w:val="300"/>
        </w:trPr>
        <w:tc>
          <w:tcPr>
            <w:tcW w:w="3040" w:type="dxa"/>
            <w:tcBorders>
              <w:top w:val="nil"/>
              <w:left w:val="single" w:sz="4" w:space="0" w:color="auto"/>
              <w:bottom w:val="single" w:sz="4" w:space="0" w:color="auto"/>
              <w:right w:val="single" w:sz="4" w:space="0" w:color="auto"/>
            </w:tcBorders>
            <w:shd w:val="clear" w:color="auto" w:fill="auto"/>
          </w:tcPr>
          <w:p w:rsidR="00B11CB4" w:rsidRPr="00DD7598" w:rsidRDefault="00B11CB4" w:rsidP="00B47D72">
            <w:pPr>
              <w:rPr>
                <w:sz w:val="22"/>
                <w:szCs w:val="22"/>
              </w:rPr>
            </w:pPr>
            <w:r w:rsidRPr="00DD7598">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B11CB4" w:rsidRPr="00DD7598" w:rsidRDefault="00B11CB4" w:rsidP="00B47D72">
            <w:pPr>
              <w:jc w:val="center"/>
              <w:rPr>
                <w:sz w:val="22"/>
                <w:szCs w:val="22"/>
              </w:rPr>
            </w:pPr>
            <w:r w:rsidRPr="00DD7598">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B11CB4" w:rsidRPr="00DD7598" w:rsidRDefault="00B11CB4" w:rsidP="00B47D72">
            <w:pPr>
              <w:jc w:val="center"/>
              <w:rPr>
                <w:b/>
                <w:sz w:val="22"/>
                <w:szCs w:val="22"/>
              </w:rPr>
            </w:pPr>
            <w:r w:rsidRPr="00DD7598">
              <w:rPr>
                <w:b/>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B11CB4" w:rsidRPr="00DD7598" w:rsidRDefault="00B11CB4" w:rsidP="00B47D72">
            <w:pPr>
              <w:rPr>
                <w:sz w:val="22"/>
                <w:szCs w:val="22"/>
              </w:rPr>
            </w:pPr>
            <w:r w:rsidRPr="00DD7598">
              <w:rPr>
                <w:sz w:val="22"/>
                <w:szCs w:val="22"/>
              </w:rPr>
              <w:t> </w:t>
            </w:r>
          </w:p>
        </w:tc>
      </w:tr>
      <w:tr w:rsidR="00B47D72" w:rsidRPr="00DD7598" w:rsidTr="00B26622">
        <w:trPr>
          <w:trHeight w:val="305"/>
        </w:trPr>
        <w:tc>
          <w:tcPr>
            <w:tcW w:w="3040" w:type="dxa"/>
            <w:tcBorders>
              <w:top w:val="single" w:sz="4" w:space="0" w:color="auto"/>
              <w:left w:val="single" w:sz="4" w:space="0" w:color="auto"/>
              <w:right w:val="single" w:sz="4" w:space="0" w:color="auto"/>
            </w:tcBorders>
            <w:shd w:val="clear" w:color="auto" w:fill="F3F3F3"/>
            <w:noWrap/>
            <w:vAlign w:val="center"/>
          </w:tcPr>
          <w:p w:rsidR="00B47D72" w:rsidRPr="00DD7598" w:rsidRDefault="00B47D72" w:rsidP="00B47D72">
            <w:pPr>
              <w:rPr>
                <w:b/>
                <w:bCs/>
                <w:sz w:val="22"/>
                <w:szCs w:val="22"/>
              </w:rPr>
            </w:pPr>
            <w:r w:rsidRPr="00DD7598">
              <w:rPr>
                <w:b/>
                <w:sz w:val="22"/>
                <w:szCs w:val="22"/>
              </w:rPr>
              <w:t>противоэрозионные леса</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B47D72" w:rsidRPr="00DD7598" w:rsidRDefault="00B47D72" w:rsidP="00B47D72">
            <w:pPr>
              <w:jc w:val="center"/>
              <w:rPr>
                <w:b/>
                <w:bCs/>
                <w:sz w:val="22"/>
                <w:szCs w:val="22"/>
              </w:rPr>
            </w:pPr>
            <w:r w:rsidRPr="00DD7598">
              <w:rPr>
                <w:b/>
                <w:bCs/>
                <w:sz w:val="22"/>
                <w:szCs w:val="22"/>
              </w:rPr>
              <w:t> </w:t>
            </w:r>
          </w:p>
        </w:tc>
        <w:tc>
          <w:tcPr>
            <w:tcW w:w="4101" w:type="dxa"/>
            <w:tcBorders>
              <w:top w:val="nil"/>
              <w:left w:val="nil"/>
              <w:bottom w:val="single" w:sz="4" w:space="0" w:color="auto"/>
              <w:right w:val="single" w:sz="4" w:space="0" w:color="auto"/>
            </w:tcBorders>
            <w:shd w:val="clear" w:color="auto" w:fill="F3F3F3"/>
            <w:noWrap/>
            <w:vAlign w:val="bottom"/>
          </w:tcPr>
          <w:p w:rsidR="00B47D72" w:rsidRPr="00DD7598" w:rsidRDefault="00B47D72" w:rsidP="00B47D72">
            <w:pPr>
              <w:jc w:val="center"/>
              <w:rPr>
                <w:b/>
                <w:bCs/>
                <w:sz w:val="22"/>
                <w:szCs w:val="22"/>
              </w:rPr>
            </w:pPr>
            <w:r w:rsidRPr="00DD7598">
              <w:rPr>
                <w:b/>
                <w:bCs/>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B47D72" w:rsidRPr="00DD7598" w:rsidRDefault="00C738E2" w:rsidP="00B47D72">
            <w:pPr>
              <w:jc w:val="center"/>
              <w:rPr>
                <w:b/>
                <w:bCs/>
                <w:sz w:val="22"/>
                <w:szCs w:val="22"/>
              </w:rPr>
            </w:pPr>
            <w:r>
              <w:rPr>
                <w:b/>
                <w:bCs/>
                <w:sz w:val="22"/>
                <w:szCs w:val="22"/>
              </w:rPr>
              <w:t>12843,91</w:t>
            </w:r>
          </w:p>
        </w:tc>
        <w:tc>
          <w:tcPr>
            <w:tcW w:w="3240" w:type="dxa"/>
            <w:tcBorders>
              <w:top w:val="single" w:sz="4" w:space="0" w:color="auto"/>
              <w:left w:val="single" w:sz="4" w:space="0" w:color="auto"/>
              <w:right w:val="single" w:sz="4" w:space="0" w:color="auto"/>
            </w:tcBorders>
            <w:shd w:val="clear" w:color="auto" w:fill="F3F3F3"/>
            <w:vAlign w:val="bottom"/>
          </w:tcPr>
          <w:p w:rsidR="00B47D72" w:rsidRPr="00DD7598" w:rsidRDefault="00B47D72" w:rsidP="00B47D72">
            <w:pPr>
              <w:jc w:val="center"/>
              <w:rPr>
                <w:sz w:val="22"/>
                <w:szCs w:val="22"/>
              </w:rPr>
            </w:pPr>
            <w:r w:rsidRPr="00DD7598">
              <w:rPr>
                <w:sz w:val="22"/>
                <w:szCs w:val="22"/>
              </w:rPr>
              <w:t>Приказ Рослесхоза № 272 от 19.10.1993 г.</w:t>
            </w:r>
            <w:r w:rsidR="008D1A87" w:rsidRPr="00DD7598">
              <w:rPr>
                <w:sz w:val="22"/>
                <w:szCs w:val="22"/>
              </w:rPr>
              <w:t>;</w:t>
            </w:r>
          </w:p>
        </w:tc>
      </w:tr>
      <w:tr w:rsidR="00D625B6" w:rsidRPr="00DD7598" w:rsidTr="00EE693F">
        <w:trPr>
          <w:trHeight w:val="348"/>
        </w:trPr>
        <w:tc>
          <w:tcPr>
            <w:tcW w:w="3040" w:type="dxa"/>
            <w:vMerge w:val="restart"/>
            <w:tcBorders>
              <w:left w:val="single" w:sz="4" w:space="0" w:color="auto"/>
              <w:right w:val="single" w:sz="4" w:space="0" w:color="auto"/>
            </w:tcBorders>
            <w:shd w:val="clear" w:color="auto" w:fill="auto"/>
            <w:noWrap/>
            <w:vAlign w:val="bottom"/>
          </w:tcPr>
          <w:p w:rsidR="00D625B6" w:rsidRPr="00DD7598" w:rsidRDefault="00D625B6" w:rsidP="00B47D72">
            <w:pPr>
              <w:rPr>
                <w:sz w:val="22"/>
                <w:szCs w:val="22"/>
              </w:rPr>
            </w:pPr>
          </w:p>
        </w:tc>
        <w:tc>
          <w:tcPr>
            <w:tcW w:w="2380" w:type="dxa"/>
            <w:vMerge w:val="restart"/>
            <w:tcBorders>
              <w:top w:val="nil"/>
              <w:left w:val="single" w:sz="4" w:space="0" w:color="auto"/>
              <w:right w:val="single" w:sz="4" w:space="0" w:color="auto"/>
            </w:tcBorders>
            <w:shd w:val="clear" w:color="auto" w:fill="auto"/>
            <w:noWrap/>
            <w:vAlign w:val="bottom"/>
          </w:tcPr>
          <w:p w:rsidR="00D625B6" w:rsidRPr="00DD7598" w:rsidRDefault="00D625B6" w:rsidP="00B47D72">
            <w:pPr>
              <w:jc w:val="center"/>
              <w:rPr>
                <w:sz w:val="22"/>
                <w:szCs w:val="22"/>
              </w:rPr>
            </w:pPr>
            <w:r w:rsidRPr="00DD7598">
              <w:rPr>
                <w:sz w:val="22"/>
                <w:szCs w:val="22"/>
              </w:rPr>
              <w:t>Поповское</w:t>
            </w:r>
          </w:p>
        </w:tc>
        <w:tc>
          <w:tcPr>
            <w:tcW w:w="4101" w:type="dxa"/>
            <w:tcBorders>
              <w:top w:val="nil"/>
              <w:left w:val="nil"/>
              <w:bottom w:val="single" w:sz="4" w:space="0" w:color="auto"/>
              <w:right w:val="single" w:sz="4" w:space="0" w:color="auto"/>
            </w:tcBorders>
            <w:shd w:val="clear" w:color="auto" w:fill="auto"/>
            <w:noWrap/>
            <w:vAlign w:val="bottom"/>
          </w:tcPr>
          <w:p w:rsidR="00D625B6" w:rsidRDefault="00D625B6" w:rsidP="00B47D72">
            <w:pPr>
              <w:jc w:val="center"/>
              <w:rPr>
                <w:sz w:val="22"/>
                <w:szCs w:val="22"/>
              </w:rPr>
            </w:pPr>
          </w:p>
          <w:p w:rsidR="00D625B6" w:rsidRPr="00DD7598" w:rsidRDefault="00D625B6" w:rsidP="00B47D72">
            <w:pPr>
              <w:jc w:val="center"/>
              <w:rPr>
                <w:sz w:val="22"/>
                <w:szCs w:val="22"/>
              </w:rPr>
            </w:pPr>
          </w:p>
        </w:tc>
        <w:tc>
          <w:tcPr>
            <w:tcW w:w="1980" w:type="dxa"/>
            <w:tcBorders>
              <w:top w:val="nil"/>
              <w:left w:val="nil"/>
              <w:bottom w:val="single" w:sz="4" w:space="0" w:color="auto"/>
              <w:right w:val="single" w:sz="4" w:space="0" w:color="auto"/>
            </w:tcBorders>
            <w:shd w:val="clear" w:color="auto" w:fill="auto"/>
            <w:noWrap/>
            <w:vAlign w:val="center"/>
          </w:tcPr>
          <w:p w:rsidR="00D625B6" w:rsidRPr="00DD7598" w:rsidRDefault="00D625B6" w:rsidP="00B47D72">
            <w:pPr>
              <w:jc w:val="center"/>
              <w:rPr>
                <w:sz w:val="22"/>
                <w:szCs w:val="22"/>
              </w:rPr>
            </w:pPr>
            <w:r>
              <w:rPr>
                <w:sz w:val="22"/>
                <w:szCs w:val="22"/>
              </w:rPr>
              <w:t>7201,24</w:t>
            </w:r>
          </w:p>
        </w:tc>
        <w:tc>
          <w:tcPr>
            <w:tcW w:w="3240" w:type="dxa"/>
            <w:vMerge w:val="restart"/>
            <w:tcBorders>
              <w:top w:val="nil"/>
              <w:left w:val="single" w:sz="4" w:space="0" w:color="auto"/>
              <w:right w:val="single" w:sz="4" w:space="0" w:color="auto"/>
            </w:tcBorders>
            <w:shd w:val="clear" w:color="auto" w:fill="auto"/>
            <w:noWrap/>
          </w:tcPr>
          <w:p w:rsidR="00D625B6" w:rsidRPr="00DD7598" w:rsidRDefault="00D625B6" w:rsidP="008D1A87">
            <w:pPr>
              <w:jc w:val="center"/>
            </w:pPr>
            <w:r w:rsidRPr="00DD7598">
              <w:t xml:space="preserve">Приказ Рослесхоза от 29.03.2011 г. № 94 «Об отнесении лесов на территории Саратовской области </w:t>
            </w:r>
            <w:proofErr w:type="gramStart"/>
            <w:r w:rsidRPr="00DD7598">
              <w:t>к</w:t>
            </w:r>
            <w:proofErr w:type="gramEnd"/>
            <w:r w:rsidRPr="00DD7598">
              <w:t xml:space="preserve"> ценным и установлении их границ»</w:t>
            </w:r>
          </w:p>
        </w:tc>
      </w:tr>
      <w:tr w:rsidR="00D625B6" w:rsidRPr="00DD7598" w:rsidTr="008829F1">
        <w:trPr>
          <w:trHeight w:val="405"/>
        </w:trPr>
        <w:tc>
          <w:tcPr>
            <w:tcW w:w="3040" w:type="dxa"/>
            <w:vMerge/>
            <w:tcBorders>
              <w:left w:val="single" w:sz="4" w:space="0" w:color="auto"/>
              <w:right w:val="single" w:sz="4" w:space="0" w:color="auto"/>
            </w:tcBorders>
            <w:shd w:val="clear" w:color="auto" w:fill="auto"/>
            <w:noWrap/>
            <w:vAlign w:val="bottom"/>
          </w:tcPr>
          <w:p w:rsidR="00D625B6" w:rsidRPr="00DD7598" w:rsidRDefault="00D625B6" w:rsidP="00B47D72">
            <w:pPr>
              <w:rPr>
                <w:sz w:val="22"/>
                <w:szCs w:val="22"/>
              </w:rPr>
            </w:pPr>
          </w:p>
        </w:tc>
        <w:tc>
          <w:tcPr>
            <w:tcW w:w="2380" w:type="dxa"/>
            <w:vMerge/>
            <w:tcBorders>
              <w:left w:val="single" w:sz="4" w:space="0" w:color="auto"/>
              <w:right w:val="single" w:sz="4" w:space="0" w:color="auto"/>
            </w:tcBorders>
            <w:shd w:val="clear" w:color="auto" w:fill="auto"/>
            <w:noWrap/>
            <w:vAlign w:val="bottom"/>
          </w:tcPr>
          <w:p w:rsidR="00D625B6" w:rsidRPr="00DD7598" w:rsidRDefault="00D625B6"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625B6" w:rsidRDefault="00D625B6" w:rsidP="00B47D72">
            <w:pPr>
              <w:jc w:val="center"/>
              <w:rPr>
                <w:sz w:val="22"/>
                <w:szCs w:val="22"/>
              </w:rPr>
            </w:pPr>
          </w:p>
          <w:p w:rsidR="00D625B6" w:rsidRDefault="00D625B6" w:rsidP="00B47D72">
            <w:pPr>
              <w:jc w:val="center"/>
              <w:rPr>
                <w:sz w:val="22"/>
                <w:szCs w:val="22"/>
              </w:rPr>
            </w:pPr>
            <w:r>
              <w:rPr>
                <w:sz w:val="22"/>
                <w:szCs w:val="22"/>
              </w:rPr>
              <w:t>Луганский сельский лесхоз, Саратовское сельское лесничество, кварталы 15,21, части кварталов 11-14,16,19,20,22-24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625B6" w:rsidRDefault="00D625B6" w:rsidP="00B47D72">
            <w:pPr>
              <w:jc w:val="center"/>
              <w:rPr>
                <w:sz w:val="22"/>
                <w:szCs w:val="22"/>
              </w:rPr>
            </w:pPr>
            <w:r>
              <w:rPr>
                <w:sz w:val="22"/>
                <w:szCs w:val="22"/>
              </w:rPr>
              <w:t>1312</w:t>
            </w:r>
          </w:p>
        </w:tc>
        <w:tc>
          <w:tcPr>
            <w:tcW w:w="3240" w:type="dxa"/>
            <w:vMerge/>
            <w:tcBorders>
              <w:left w:val="single" w:sz="4" w:space="0" w:color="auto"/>
              <w:right w:val="single" w:sz="4" w:space="0" w:color="auto"/>
            </w:tcBorders>
            <w:shd w:val="clear" w:color="auto" w:fill="auto"/>
            <w:noWrap/>
          </w:tcPr>
          <w:p w:rsidR="00D625B6" w:rsidRPr="00DD7598" w:rsidRDefault="00D625B6" w:rsidP="008D1A87">
            <w:pPr>
              <w:jc w:val="center"/>
            </w:pPr>
          </w:p>
        </w:tc>
      </w:tr>
      <w:tr w:rsidR="00D625B6" w:rsidRPr="00DD7598" w:rsidTr="008829F1">
        <w:trPr>
          <w:trHeight w:val="315"/>
        </w:trPr>
        <w:tc>
          <w:tcPr>
            <w:tcW w:w="3040" w:type="dxa"/>
            <w:vMerge/>
            <w:tcBorders>
              <w:left w:val="single" w:sz="4" w:space="0" w:color="auto"/>
              <w:right w:val="single" w:sz="4" w:space="0" w:color="auto"/>
            </w:tcBorders>
            <w:shd w:val="clear" w:color="auto" w:fill="auto"/>
            <w:noWrap/>
            <w:vAlign w:val="bottom"/>
          </w:tcPr>
          <w:p w:rsidR="00D625B6" w:rsidRPr="00DD7598" w:rsidRDefault="00D625B6" w:rsidP="00B47D72">
            <w:pPr>
              <w:rPr>
                <w:sz w:val="22"/>
                <w:szCs w:val="22"/>
              </w:rPr>
            </w:pPr>
          </w:p>
        </w:tc>
        <w:tc>
          <w:tcPr>
            <w:tcW w:w="2380" w:type="dxa"/>
            <w:vMerge/>
            <w:tcBorders>
              <w:left w:val="single" w:sz="4" w:space="0" w:color="auto"/>
              <w:right w:val="single" w:sz="4" w:space="0" w:color="auto"/>
            </w:tcBorders>
            <w:shd w:val="clear" w:color="auto" w:fill="auto"/>
            <w:noWrap/>
            <w:vAlign w:val="bottom"/>
          </w:tcPr>
          <w:p w:rsidR="00D625B6" w:rsidRPr="00DD7598" w:rsidRDefault="00D625B6"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625B6" w:rsidRDefault="00D625B6" w:rsidP="00B47D72">
            <w:pPr>
              <w:jc w:val="center"/>
              <w:rPr>
                <w:sz w:val="22"/>
                <w:szCs w:val="22"/>
              </w:rPr>
            </w:pPr>
          </w:p>
          <w:p w:rsidR="00D625B6" w:rsidRDefault="00D625B6" w:rsidP="00673D97">
            <w:pPr>
              <w:jc w:val="center"/>
              <w:rPr>
                <w:sz w:val="22"/>
                <w:szCs w:val="22"/>
              </w:rPr>
            </w:pPr>
            <w:r>
              <w:rPr>
                <w:sz w:val="22"/>
                <w:szCs w:val="22"/>
              </w:rPr>
              <w:t>Саратовский лесхоз, Поповское лесничество, кварталы 1-3,6,7,9-11,13,14,16,18,19,24,26,30-36,38-51,56-60, части кварталов 4,5,8,12,15,17,20-23,25,27-29,37,52-55</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625B6" w:rsidRDefault="00D625B6" w:rsidP="00B47D72">
            <w:pPr>
              <w:jc w:val="center"/>
              <w:rPr>
                <w:sz w:val="22"/>
                <w:szCs w:val="22"/>
              </w:rPr>
            </w:pPr>
            <w:r>
              <w:rPr>
                <w:sz w:val="22"/>
                <w:szCs w:val="22"/>
              </w:rPr>
              <w:t>4909,44</w:t>
            </w:r>
          </w:p>
        </w:tc>
        <w:tc>
          <w:tcPr>
            <w:tcW w:w="3240" w:type="dxa"/>
            <w:vMerge/>
            <w:tcBorders>
              <w:left w:val="single" w:sz="4" w:space="0" w:color="auto"/>
              <w:right w:val="single" w:sz="4" w:space="0" w:color="auto"/>
            </w:tcBorders>
            <w:shd w:val="clear" w:color="auto" w:fill="auto"/>
            <w:noWrap/>
          </w:tcPr>
          <w:p w:rsidR="00D625B6" w:rsidRPr="00DD7598" w:rsidRDefault="00D625B6" w:rsidP="008D1A87">
            <w:pPr>
              <w:jc w:val="center"/>
            </w:pPr>
          </w:p>
        </w:tc>
      </w:tr>
      <w:tr w:rsidR="00D625B6" w:rsidRPr="00DD7598" w:rsidTr="008829F1">
        <w:trPr>
          <w:trHeight w:val="405"/>
        </w:trPr>
        <w:tc>
          <w:tcPr>
            <w:tcW w:w="3040" w:type="dxa"/>
            <w:vMerge/>
            <w:tcBorders>
              <w:left w:val="single" w:sz="4" w:space="0" w:color="auto"/>
              <w:right w:val="single" w:sz="4" w:space="0" w:color="auto"/>
            </w:tcBorders>
            <w:shd w:val="clear" w:color="auto" w:fill="auto"/>
            <w:noWrap/>
            <w:vAlign w:val="bottom"/>
          </w:tcPr>
          <w:p w:rsidR="00D625B6" w:rsidRPr="00DD7598" w:rsidRDefault="00D625B6" w:rsidP="00B47D72">
            <w:pPr>
              <w:rPr>
                <w:sz w:val="22"/>
                <w:szCs w:val="22"/>
              </w:rPr>
            </w:pPr>
          </w:p>
        </w:tc>
        <w:tc>
          <w:tcPr>
            <w:tcW w:w="2380" w:type="dxa"/>
            <w:vMerge/>
            <w:tcBorders>
              <w:left w:val="single" w:sz="4" w:space="0" w:color="auto"/>
              <w:bottom w:val="single" w:sz="4" w:space="0" w:color="auto"/>
              <w:right w:val="single" w:sz="4" w:space="0" w:color="auto"/>
            </w:tcBorders>
            <w:shd w:val="clear" w:color="auto" w:fill="auto"/>
            <w:noWrap/>
            <w:vAlign w:val="bottom"/>
          </w:tcPr>
          <w:p w:rsidR="00D625B6" w:rsidRPr="00DD7598" w:rsidRDefault="00D625B6"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625B6" w:rsidRDefault="00D625B6" w:rsidP="00B47D72">
            <w:pPr>
              <w:jc w:val="center"/>
              <w:rPr>
                <w:sz w:val="22"/>
                <w:szCs w:val="22"/>
              </w:rPr>
            </w:pPr>
            <w:r>
              <w:rPr>
                <w:sz w:val="22"/>
                <w:szCs w:val="22"/>
              </w:rPr>
              <w:t>Ширококарамышский лесхоз, Шремячинское лесничество, кварталы 42-48,52-54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625B6" w:rsidRDefault="00D625B6" w:rsidP="00B47D72">
            <w:pPr>
              <w:jc w:val="center"/>
              <w:rPr>
                <w:sz w:val="22"/>
                <w:szCs w:val="22"/>
              </w:rPr>
            </w:pPr>
            <w:r>
              <w:rPr>
                <w:sz w:val="22"/>
                <w:szCs w:val="22"/>
              </w:rPr>
              <w:t>986</w:t>
            </w:r>
          </w:p>
        </w:tc>
        <w:tc>
          <w:tcPr>
            <w:tcW w:w="3240" w:type="dxa"/>
            <w:vMerge/>
            <w:tcBorders>
              <w:left w:val="single" w:sz="4" w:space="0" w:color="auto"/>
              <w:right w:val="single" w:sz="4" w:space="0" w:color="auto"/>
            </w:tcBorders>
            <w:shd w:val="clear" w:color="auto" w:fill="auto"/>
            <w:noWrap/>
          </w:tcPr>
          <w:p w:rsidR="00D625B6" w:rsidRPr="00DD7598" w:rsidRDefault="00D625B6" w:rsidP="008D1A87">
            <w:pPr>
              <w:jc w:val="center"/>
            </w:pPr>
          </w:p>
        </w:tc>
      </w:tr>
      <w:tr w:rsidR="00D625B6" w:rsidRPr="00DD7598" w:rsidTr="008829F1">
        <w:trPr>
          <w:trHeight w:val="247"/>
        </w:trPr>
        <w:tc>
          <w:tcPr>
            <w:tcW w:w="3040" w:type="dxa"/>
            <w:vMerge w:val="restart"/>
            <w:tcBorders>
              <w:top w:val="nil"/>
              <w:left w:val="single" w:sz="4" w:space="0" w:color="auto"/>
              <w:right w:val="single" w:sz="4" w:space="0" w:color="auto"/>
            </w:tcBorders>
            <w:shd w:val="clear" w:color="auto" w:fill="auto"/>
            <w:noWrap/>
            <w:vAlign w:val="bottom"/>
          </w:tcPr>
          <w:p w:rsidR="00D625B6" w:rsidRPr="00DD7598" w:rsidRDefault="00D625B6" w:rsidP="00B47D72">
            <w:pPr>
              <w:rPr>
                <w:sz w:val="22"/>
                <w:szCs w:val="22"/>
              </w:rPr>
            </w:pPr>
          </w:p>
        </w:tc>
        <w:tc>
          <w:tcPr>
            <w:tcW w:w="2380" w:type="dxa"/>
            <w:vMerge w:val="restart"/>
            <w:tcBorders>
              <w:top w:val="nil"/>
              <w:left w:val="single" w:sz="4" w:space="0" w:color="auto"/>
              <w:right w:val="single" w:sz="4" w:space="0" w:color="auto"/>
            </w:tcBorders>
            <w:shd w:val="clear" w:color="auto" w:fill="auto"/>
            <w:noWrap/>
            <w:vAlign w:val="bottom"/>
          </w:tcPr>
          <w:p w:rsidR="00D625B6" w:rsidRPr="00DD7598" w:rsidRDefault="00D625B6" w:rsidP="00B47D72">
            <w:pPr>
              <w:jc w:val="center"/>
              <w:rPr>
                <w:sz w:val="22"/>
                <w:szCs w:val="22"/>
              </w:rPr>
            </w:pPr>
            <w:r w:rsidRPr="00DD7598">
              <w:rPr>
                <w:sz w:val="22"/>
                <w:szCs w:val="22"/>
              </w:rPr>
              <w:t>Пригородное</w:t>
            </w:r>
          </w:p>
        </w:tc>
        <w:tc>
          <w:tcPr>
            <w:tcW w:w="4101" w:type="dxa"/>
            <w:tcBorders>
              <w:top w:val="nil"/>
              <w:left w:val="nil"/>
              <w:bottom w:val="single" w:sz="4" w:space="0" w:color="auto"/>
              <w:right w:val="single" w:sz="4" w:space="0" w:color="auto"/>
            </w:tcBorders>
            <w:shd w:val="clear" w:color="auto" w:fill="auto"/>
            <w:noWrap/>
            <w:vAlign w:val="bottom"/>
          </w:tcPr>
          <w:p w:rsidR="00D625B6" w:rsidRPr="00DD7598" w:rsidRDefault="00D625B6" w:rsidP="00B47D72">
            <w:pPr>
              <w:jc w:val="center"/>
              <w:rPr>
                <w:sz w:val="22"/>
                <w:szCs w:val="22"/>
              </w:rPr>
            </w:pPr>
          </w:p>
        </w:tc>
        <w:tc>
          <w:tcPr>
            <w:tcW w:w="1980" w:type="dxa"/>
            <w:tcBorders>
              <w:top w:val="nil"/>
              <w:left w:val="nil"/>
              <w:bottom w:val="single" w:sz="4" w:space="0" w:color="auto"/>
              <w:right w:val="single" w:sz="4" w:space="0" w:color="auto"/>
            </w:tcBorders>
            <w:shd w:val="clear" w:color="auto" w:fill="auto"/>
            <w:noWrap/>
            <w:vAlign w:val="center"/>
          </w:tcPr>
          <w:p w:rsidR="00D625B6" w:rsidRPr="00DD7598" w:rsidRDefault="00D625B6" w:rsidP="00B47D72">
            <w:pPr>
              <w:jc w:val="center"/>
              <w:rPr>
                <w:sz w:val="22"/>
                <w:szCs w:val="22"/>
              </w:rPr>
            </w:pPr>
            <w:r>
              <w:rPr>
                <w:sz w:val="22"/>
                <w:szCs w:val="22"/>
              </w:rPr>
              <w:t>1833,0</w:t>
            </w:r>
          </w:p>
        </w:tc>
        <w:tc>
          <w:tcPr>
            <w:tcW w:w="3240" w:type="dxa"/>
            <w:vMerge/>
            <w:tcBorders>
              <w:left w:val="single" w:sz="4" w:space="0" w:color="auto"/>
              <w:right w:val="single" w:sz="4" w:space="0" w:color="auto"/>
            </w:tcBorders>
            <w:shd w:val="clear" w:color="auto" w:fill="auto"/>
            <w:noWrap/>
            <w:vAlign w:val="bottom"/>
          </w:tcPr>
          <w:p w:rsidR="00D625B6" w:rsidRPr="00DD7598" w:rsidRDefault="00D625B6" w:rsidP="00B47D72">
            <w:pPr>
              <w:jc w:val="center"/>
            </w:pPr>
          </w:p>
        </w:tc>
      </w:tr>
      <w:tr w:rsidR="00D625B6" w:rsidRPr="00DD7598" w:rsidTr="004837D9">
        <w:trPr>
          <w:trHeight w:val="354"/>
        </w:trPr>
        <w:tc>
          <w:tcPr>
            <w:tcW w:w="3040" w:type="dxa"/>
            <w:vMerge/>
            <w:tcBorders>
              <w:left w:val="single" w:sz="4" w:space="0" w:color="auto"/>
              <w:right w:val="single" w:sz="4" w:space="0" w:color="auto"/>
            </w:tcBorders>
            <w:shd w:val="clear" w:color="auto" w:fill="auto"/>
            <w:noWrap/>
            <w:vAlign w:val="bottom"/>
          </w:tcPr>
          <w:p w:rsidR="00D625B6" w:rsidRPr="00DD7598" w:rsidRDefault="00D625B6" w:rsidP="00B47D72">
            <w:pPr>
              <w:rPr>
                <w:sz w:val="22"/>
                <w:szCs w:val="22"/>
              </w:rPr>
            </w:pPr>
          </w:p>
        </w:tc>
        <w:tc>
          <w:tcPr>
            <w:tcW w:w="2380" w:type="dxa"/>
            <w:vMerge/>
            <w:tcBorders>
              <w:left w:val="single" w:sz="4" w:space="0" w:color="auto"/>
              <w:right w:val="single" w:sz="4" w:space="0" w:color="auto"/>
            </w:tcBorders>
            <w:shd w:val="clear" w:color="auto" w:fill="auto"/>
            <w:noWrap/>
            <w:vAlign w:val="bottom"/>
          </w:tcPr>
          <w:p w:rsidR="00D625B6" w:rsidRPr="00DD7598" w:rsidRDefault="00D625B6"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625B6" w:rsidRDefault="00D625B6" w:rsidP="00B47D72">
            <w:pPr>
              <w:jc w:val="center"/>
              <w:rPr>
                <w:sz w:val="22"/>
                <w:szCs w:val="22"/>
              </w:rPr>
            </w:pPr>
          </w:p>
          <w:p w:rsidR="00D625B6" w:rsidRDefault="00D625B6" w:rsidP="00B47D72">
            <w:pPr>
              <w:jc w:val="center"/>
              <w:rPr>
                <w:sz w:val="22"/>
                <w:szCs w:val="22"/>
              </w:rPr>
            </w:pPr>
            <w:r>
              <w:rPr>
                <w:sz w:val="22"/>
                <w:szCs w:val="22"/>
              </w:rPr>
              <w:t>Луганский сельский лесхоз, Саратовское сельское лесничество, части кварталов 25,35,36</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625B6" w:rsidRDefault="00D625B6" w:rsidP="00B47D72">
            <w:pPr>
              <w:jc w:val="center"/>
              <w:rPr>
                <w:sz w:val="22"/>
                <w:szCs w:val="22"/>
              </w:rPr>
            </w:pPr>
            <w:r>
              <w:rPr>
                <w:sz w:val="22"/>
                <w:szCs w:val="22"/>
              </w:rPr>
              <w:t>474</w:t>
            </w:r>
          </w:p>
        </w:tc>
        <w:tc>
          <w:tcPr>
            <w:tcW w:w="3240" w:type="dxa"/>
            <w:vMerge/>
            <w:tcBorders>
              <w:left w:val="single" w:sz="4" w:space="0" w:color="auto"/>
              <w:right w:val="single" w:sz="4" w:space="0" w:color="auto"/>
            </w:tcBorders>
            <w:shd w:val="clear" w:color="auto" w:fill="auto"/>
            <w:noWrap/>
            <w:vAlign w:val="bottom"/>
          </w:tcPr>
          <w:p w:rsidR="00D625B6" w:rsidRPr="00DD7598" w:rsidRDefault="00D625B6" w:rsidP="00B47D72">
            <w:pPr>
              <w:jc w:val="center"/>
            </w:pPr>
          </w:p>
        </w:tc>
      </w:tr>
      <w:tr w:rsidR="00D625B6" w:rsidRPr="00DD7598" w:rsidTr="009100F6">
        <w:trPr>
          <w:trHeight w:val="390"/>
        </w:trPr>
        <w:tc>
          <w:tcPr>
            <w:tcW w:w="3040" w:type="dxa"/>
            <w:vMerge/>
            <w:tcBorders>
              <w:left w:val="single" w:sz="4" w:space="0" w:color="auto"/>
              <w:bottom w:val="nil"/>
              <w:right w:val="single" w:sz="4" w:space="0" w:color="auto"/>
            </w:tcBorders>
            <w:shd w:val="clear" w:color="auto" w:fill="auto"/>
            <w:noWrap/>
            <w:vAlign w:val="bottom"/>
          </w:tcPr>
          <w:p w:rsidR="00D625B6" w:rsidRPr="00DD7598" w:rsidRDefault="00D625B6" w:rsidP="00B47D72">
            <w:pPr>
              <w:rPr>
                <w:sz w:val="22"/>
                <w:szCs w:val="22"/>
              </w:rPr>
            </w:pPr>
          </w:p>
        </w:tc>
        <w:tc>
          <w:tcPr>
            <w:tcW w:w="2380" w:type="dxa"/>
            <w:vMerge/>
            <w:tcBorders>
              <w:left w:val="single" w:sz="4" w:space="0" w:color="auto"/>
              <w:bottom w:val="single" w:sz="4" w:space="0" w:color="auto"/>
              <w:right w:val="single" w:sz="4" w:space="0" w:color="auto"/>
            </w:tcBorders>
            <w:shd w:val="clear" w:color="auto" w:fill="auto"/>
            <w:noWrap/>
            <w:vAlign w:val="bottom"/>
          </w:tcPr>
          <w:p w:rsidR="00D625B6" w:rsidRPr="00DD7598" w:rsidRDefault="00D625B6"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625B6" w:rsidRDefault="00D625B6" w:rsidP="00B47D72">
            <w:pPr>
              <w:jc w:val="center"/>
              <w:rPr>
                <w:sz w:val="22"/>
                <w:szCs w:val="22"/>
              </w:rPr>
            </w:pPr>
            <w:r>
              <w:rPr>
                <w:sz w:val="22"/>
                <w:szCs w:val="22"/>
              </w:rPr>
              <w:t>Саратовский лесхоз, Пригородное лесничество, кварталы 30-32,34-44,46,48-50,57-59, части кварталов 20,47</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625B6" w:rsidRDefault="00D625B6" w:rsidP="00B47D72">
            <w:pPr>
              <w:jc w:val="center"/>
              <w:rPr>
                <w:sz w:val="22"/>
                <w:szCs w:val="22"/>
              </w:rPr>
            </w:pPr>
            <w:r>
              <w:rPr>
                <w:sz w:val="22"/>
                <w:szCs w:val="22"/>
              </w:rPr>
              <w:t>1359</w:t>
            </w:r>
          </w:p>
        </w:tc>
        <w:tc>
          <w:tcPr>
            <w:tcW w:w="3240" w:type="dxa"/>
            <w:vMerge/>
            <w:tcBorders>
              <w:left w:val="single" w:sz="4" w:space="0" w:color="auto"/>
              <w:bottom w:val="nil"/>
              <w:right w:val="single" w:sz="4" w:space="0" w:color="auto"/>
            </w:tcBorders>
            <w:shd w:val="clear" w:color="auto" w:fill="auto"/>
            <w:noWrap/>
            <w:vAlign w:val="bottom"/>
          </w:tcPr>
          <w:p w:rsidR="00D625B6" w:rsidRPr="00DD7598" w:rsidRDefault="00D625B6" w:rsidP="00B47D72">
            <w:pPr>
              <w:jc w:val="center"/>
            </w:pPr>
          </w:p>
        </w:tc>
      </w:tr>
      <w:tr w:rsidR="00001205" w:rsidRPr="00DD7598" w:rsidTr="00D1442A">
        <w:trPr>
          <w:trHeight w:val="247"/>
        </w:trPr>
        <w:tc>
          <w:tcPr>
            <w:tcW w:w="3040" w:type="dxa"/>
            <w:vMerge w:val="restart"/>
            <w:tcBorders>
              <w:top w:val="nil"/>
              <w:left w:val="single" w:sz="4" w:space="0" w:color="auto"/>
              <w:right w:val="single" w:sz="4" w:space="0" w:color="auto"/>
            </w:tcBorders>
            <w:shd w:val="clear" w:color="auto" w:fill="auto"/>
            <w:noWrap/>
            <w:vAlign w:val="bottom"/>
          </w:tcPr>
          <w:p w:rsidR="00001205" w:rsidRPr="00DD7598" w:rsidRDefault="00001205" w:rsidP="00B47D72">
            <w:pPr>
              <w:rPr>
                <w:sz w:val="22"/>
                <w:szCs w:val="22"/>
              </w:rPr>
            </w:pPr>
          </w:p>
        </w:tc>
        <w:tc>
          <w:tcPr>
            <w:tcW w:w="2380" w:type="dxa"/>
            <w:vMerge w:val="restart"/>
            <w:tcBorders>
              <w:top w:val="nil"/>
              <w:left w:val="single" w:sz="4" w:space="0" w:color="auto"/>
              <w:right w:val="single" w:sz="4" w:space="0" w:color="auto"/>
            </w:tcBorders>
            <w:shd w:val="clear" w:color="auto" w:fill="auto"/>
            <w:noWrap/>
            <w:vAlign w:val="bottom"/>
          </w:tcPr>
          <w:p w:rsidR="00001205" w:rsidRPr="00DD7598" w:rsidRDefault="00001205" w:rsidP="00B47D72">
            <w:pPr>
              <w:jc w:val="center"/>
              <w:rPr>
                <w:sz w:val="22"/>
                <w:szCs w:val="22"/>
              </w:rPr>
            </w:pPr>
            <w:r w:rsidRPr="00DD7598">
              <w:rPr>
                <w:sz w:val="22"/>
                <w:szCs w:val="22"/>
              </w:rPr>
              <w:t>Саратовское</w:t>
            </w:r>
          </w:p>
        </w:tc>
        <w:tc>
          <w:tcPr>
            <w:tcW w:w="4101" w:type="dxa"/>
            <w:tcBorders>
              <w:top w:val="nil"/>
              <w:left w:val="nil"/>
              <w:bottom w:val="single" w:sz="4" w:space="0" w:color="auto"/>
              <w:right w:val="single" w:sz="4" w:space="0" w:color="auto"/>
            </w:tcBorders>
            <w:shd w:val="clear" w:color="auto" w:fill="auto"/>
            <w:noWrap/>
            <w:vAlign w:val="bottom"/>
          </w:tcPr>
          <w:p w:rsidR="00001205" w:rsidRPr="00DD7598" w:rsidRDefault="00001205" w:rsidP="00B47D72">
            <w:pPr>
              <w:jc w:val="center"/>
              <w:rPr>
                <w:sz w:val="22"/>
                <w:szCs w:val="22"/>
              </w:rPr>
            </w:pPr>
          </w:p>
        </w:tc>
        <w:tc>
          <w:tcPr>
            <w:tcW w:w="1980" w:type="dxa"/>
            <w:tcBorders>
              <w:top w:val="nil"/>
              <w:left w:val="nil"/>
              <w:bottom w:val="single" w:sz="4" w:space="0" w:color="auto"/>
              <w:right w:val="single" w:sz="4" w:space="0" w:color="auto"/>
            </w:tcBorders>
            <w:shd w:val="clear" w:color="auto" w:fill="auto"/>
            <w:noWrap/>
            <w:vAlign w:val="center"/>
          </w:tcPr>
          <w:p w:rsidR="00001205" w:rsidRPr="00DD7598" w:rsidRDefault="00001205" w:rsidP="00B47D72">
            <w:pPr>
              <w:jc w:val="center"/>
              <w:rPr>
                <w:sz w:val="22"/>
                <w:szCs w:val="22"/>
              </w:rPr>
            </w:pPr>
            <w:r>
              <w:rPr>
                <w:sz w:val="22"/>
                <w:szCs w:val="22"/>
              </w:rPr>
              <w:t>726,67</w:t>
            </w:r>
          </w:p>
        </w:tc>
        <w:tc>
          <w:tcPr>
            <w:tcW w:w="3240" w:type="dxa"/>
            <w:vMerge w:val="restart"/>
            <w:tcBorders>
              <w:top w:val="nil"/>
              <w:left w:val="single" w:sz="4" w:space="0" w:color="auto"/>
              <w:right w:val="single" w:sz="4" w:space="0" w:color="auto"/>
            </w:tcBorders>
            <w:shd w:val="clear" w:color="auto" w:fill="auto"/>
            <w:noWrap/>
            <w:vAlign w:val="bottom"/>
          </w:tcPr>
          <w:p w:rsidR="00001205" w:rsidRPr="00DD7598" w:rsidRDefault="00001205" w:rsidP="00B47D72"/>
        </w:tc>
      </w:tr>
      <w:tr w:rsidR="00001205" w:rsidRPr="00DD7598" w:rsidTr="001C4A09">
        <w:trPr>
          <w:trHeight w:val="249"/>
        </w:trPr>
        <w:tc>
          <w:tcPr>
            <w:tcW w:w="3040" w:type="dxa"/>
            <w:vMerge/>
            <w:tcBorders>
              <w:left w:val="single" w:sz="4" w:space="0" w:color="auto"/>
              <w:right w:val="single" w:sz="4" w:space="0" w:color="auto"/>
            </w:tcBorders>
            <w:shd w:val="clear" w:color="auto" w:fill="auto"/>
            <w:noWrap/>
            <w:vAlign w:val="bottom"/>
          </w:tcPr>
          <w:p w:rsidR="00001205" w:rsidRPr="00DD7598" w:rsidRDefault="00001205" w:rsidP="00B47D72">
            <w:pPr>
              <w:rPr>
                <w:sz w:val="22"/>
                <w:szCs w:val="22"/>
              </w:rPr>
            </w:pPr>
          </w:p>
        </w:tc>
        <w:tc>
          <w:tcPr>
            <w:tcW w:w="2380" w:type="dxa"/>
            <w:vMerge/>
            <w:tcBorders>
              <w:left w:val="single" w:sz="4" w:space="0" w:color="auto"/>
              <w:right w:val="single" w:sz="4" w:space="0" w:color="auto"/>
            </w:tcBorders>
            <w:shd w:val="clear" w:color="auto" w:fill="auto"/>
            <w:noWrap/>
            <w:vAlign w:val="bottom"/>
          </w:tcPr>
          <w:p w:rsidR="00001205" w:rsidRPr="00DD7598" w:rsidRDefault="00001205"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001205" w:rsidRPr="00DD7598" w:rsidRDefault="00001205" w:rsidP="00B47D72">
            <w:pPr>
              <w:jc w:val="center"/>
              <w:rPr>
                <w:sz w:val="22"/>
                <w:szCs w:val="22"/>
              </w:rPr>
            </w:pPr>
            <w:r>
              <w:rPr>
                <w:sz w:val="22"/>
                <w:szCs w:val="22"/>
              </w:rPr>
              <w:t>Аткарский лесхоз, Кологривовское лесничество, кварталы 90-93,97,98, части кварталов 94-96</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001205" w:rsidRDefault="00001205" w:rsidP="00B47D72">
            <w:pPr>
              <w:jc w:val="center"/>
              <w:rPr>
                <w:sz w:val="22"/>
                <w:szCs w:val="22"/>
              </w:rPr>
            </w:pPr>
            <w:r>
              <w:rPr>
                <w:sz w:val="22"/>
                <w:szCs w:val="22"/>
              </w:rPr>
              <w:t>666</w:t>
            </w:r>
          </w:p>
        </w:tc>
        <w:tc>
          <w:tcPr>
            <w:tcW w:w="3240" w:type="dxa"/>
            <w:vMerge/>
            <w:tcBorders>
              <w:left w:val="single" w:sz="4" w:space="0" w:color="auto"/>
              <w:right w:val="single" w:sz="4" w:space="0" w:color="auto"/>
            </w:tcBorders>
            <w:shd w:val="clear" w:color="auto" w:fill="auto"/>
            <w:noWrap/>
            <w:vAlign w:val="bottom"/>
          </w:tcPr>
          <w:p w:rsidR="00001205" w:rsidRPr="00DD7598" w:rsidRDefault="00001205" w:rsidP="00B47D72"/>
        </w:tc>
      </w:tr>
      <w:tr w:rsidR="00001205" w:rsidRPr="00DD7598" w:rsidTr="00BB3822">
        <w:trPr>
          <w:trHeight w:val="191"/>
        </w:trPr>
        <w:tc>
          <w:tcPr>
            <w:tcW w:w="3040" w:type="dxa"/>
            <w:vMerge/>
            <w:tcBorders>
              <w:left w:val="single" w:sz="4" w:space="0" w:color="auto"/>
              <w:right w:val="single" w:sz="4" w:space="0" w:color="auto"/>
            </w:tcBorders>
            <w:shd w:val="clear" w:color="auto" w:fill="auto"/>
            <w:noWrap/>
            <w:vAlign w:val="bottom"/>
          </w:tcPr>
          <w:p w:rsidR="00001205" w:rsidRPr="00DD7598" w:rsidRDefault="00001205" w:rsidP="00B47D72">
            <w:pPr>
              <w:rPr>
                <w:sz w:val="22"/>
                <w:szCs w:val="22"/>
              </w:rPr>
            </w:pPr>
          </w:p>
        </w:tc>
        <w:tc>
          <w:tcPr>
            <w:tcW w:w="2380" w:type="dxa"/>
            <w:vMerge/>
            <w:tcBorders>
              <w:left w:val="single" w:sz="4" w:space="0" w:color="auto"/>
              <w:right w:val="single" w:sz="4" w:space="0" w:color="auto"/>
            </w:tcBorders>
            <w:shd w:val="clear" w:color="auto" w:fill="auto"/>
            <w:noWrap/>
            <w:vAlign w:val="bottom"/>
          </w:tcPr>
          <w:p w:rsidR="00001205" w:rsidRPr="00DD7598" w:rsidRDefault="00001205"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001205" w:rsidRPr="00DD7598" w:rsidRDefault="00001205" w:rsidP="00B47D72">
            <w:pPr>
              <w:jc w:val="center"/>
              <w:rPr>
                <w:sz w:val="22"/>
                <w:szCs w:val="22"/>
              </w:rPr>
            </w:pPr>
            <w:r>
              <w:rPr>
                <w:sz w:val="22"/>
                <w:szCs w:val="22"/>
              </w:rPr>
              <w:t>Саратовский лесхоз, Саратовское лесничество части кварталов 19,21-23,25,28,30,35</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001205" w:rsidRDefault="00001205" w:rsidP="00B47D72">
            <w:pPr>
              <w:jc w:val="center"/>
              <w:rPr>
                <w:sz w:val="22"/>
                <w:szCs w:val="22"/>
              </w:rPr>
            </w:pPr>
            <w:r>
              <w:rPr>
                <w:sz w:val="22"/>
                <w:szCs w:val="22"/>
              </w:rPr>
              <w:t>57,13</w:t>
            </w:r>
          </w:p>
        </w:tc>
        <w:tc>
          <w:tcPr>
            <w:tcW w:w="3240" w:type="dxa"/>
            <w:vMerge/>
            <w:tcBorders>
              <w:left w:val="single" w:sz="4" w:space="0" w:color="auto"/>
              <w:right w:val="single" w:sz="4" w:space="0" w:color="auto"/>
            </w:tcBorders>
            <w:shd w:val="clear" w:color="auto" w:fill="auto"/>
            <w:noWrap/>
            <w:vAlign w:val="bottom"/>
          </w:tcPr>
          <w:p w:rsidR="00001205" w:rsidRPr="00DD7598" w:rsidRDefault="00001205" w:rsidP="00B47D72"/>
        </w:tc>
      </w:tr>
      <w:tr w:rsidR="00001205" w:rsidRPr="00DD7598" w:rsidTr="00D1442A">
        <w:trPr>
          <w:trHeight w:val="300"/>
        </w:trPr>
        <w:tc>
          <w:tcPr>
            <w:tcW w:w="3040" w:type="dxa"/>
            <w:vMerge/>
            <w:tcBorders>
              <w:left w:val="single" w:sz="4" w:space="0" w:color="auto"/>
              <w:right w:val="single" w:sz="4" w:space="0" w:color="auto"/>
            </w:tcBorders>
            <w:shd w:val="clear" w:color="auto" w:fill="auto"/>
            <w:noWrap/>
            <w:vAlign w:val="bottom"/>
          </w:tcPr>
          <w:p w:rsidR="00001205" w:rsidRPr="00DD7598" w:rsidRDefault="00001205" w:rsidP="00B47D72">
            <w:pPr>
              <w:rPr>
                <w:sz w:val="22"/>
                <w:szCs w:val="22"/>
              </w:rPr>
            </w:pPr>
          </w:p>
        </w:tc>
        <w:tc>
          <w:tcPr>
            <w:tcW w:w="2380" w:type="dxa"/>
            <w:vMerge/>
            <w:tcBorders>
              <w:left w:val="single" w:sz="4" w:space="0" w:color="auto"/>
              <w:bottom w:val="single" w:sz="4" w:space="0" w:color="auto"/>
              <w:right w:val="single" w:sz="4" w:space="0" w:color="auto"/>
            </w:tcBorders>
            <w:shd w:val="clear" w:color="auto" w:fill="auto"/>
            <w:noWrap/>
            <w:vAlign w:val="bottom"/>
          </w:tcPr>
          <w:p w:rsidR="00001205" w:rsidRPr="00DD7598" w:rsidRDefault="00001205"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001205" w:rsidRPr="00DD7598" w:rsidRDefault="00001205" w:rsidP="00B47D72">
            <w:pPr>
              <w:jc w:val="center"/>
              <w:rPr>
                <w:sz w:val="22"/>
                <w:szCs w:val="22"/>
              </w:rPr>
            </w:pPr>
            <w:r>
              <w:rPr>
                <w:sz w:val="22"/>
                <w:szCs w:val="22"/>
              </w:rPr>
              <w:t>Луганский сельский лесхоз, Саратовское сельское лесничество, часть квартала 7</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001205" w:rsidRDefault="00001205" w:rsidP="00B47D72">
            <w:pPr>
              <w:jc w:val="center"/>
              <w:rPr>
                <w:sz w:val="22"/>
                <w:szCs w:val="22"/>
              </w:rPr>
            </w:pPr>
            <w:r>
              <w:rPr>
                <w:sz w:val="22"/>
                <w:szCs w:val="22"/>
              </w:rPr>
              <w:t>3,54</w:t>
            </w:r>
          </w:p>
        </w:tc>
        <w:tc>
          <w:tcPr>
            <w:tcW w:w="3240" w:type="dxa"/>
            <w:vMerge/>
            <w:tcBorders>
              <w:left w:val="single" w:sz="4" w:space="0" w:color="auto"/>
              <w:bottom w:val="nil"/>
              <w:right w:val="single" w:sz="4" w:space="0" w:color="auto"/>
            </w:tcBorders>
            <w:shd w:val="clear" w:color="auto" w:fill="auto"/>
            <w:noWrap/>
            <w:vAlign w:val="bottom"/>
          </w:tcPr>
          <w:p w:rsidR="00001205" w:rsidRPr="00DD7598" w:rsidRDefault="00001205" w:rsidP="00B47D72"/>
        </w:tc>
      </w:tr>
      <w:tr w:rsidR="00B47D72" w:rsidRPr="00DD7598" w:rsidTr="00B47D72">
        <w:trPr>
          <w:trHeight w:val="315"/>
        </w:trPr>
        <w:tc>
          <w:tcPr>
            <w:tcW w:w="3040" w:type="dxa"/>
            <w:tcBorders>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B47D72" w:rsidRPr="00DD7598" w:rsidRDefault="00B47D72" w:rsidP="00B47D72">
            <w:pPr>
              <w:jc w:val="center"/>
              <w:rPr>
                <w:sz w:val="22"/>
                <w:szCs w:val="22"/>
              </w:rPr>
            </w:pPr>
            <w:r w:rsidRPr="00DD7598">
              <w:rPr>
                <w:sz w:val="22"/>
                <w:szCs w:val="22"/>
              </w:rPr>
              <w:t>Синеньское</w:t>
            </w:r>
          </w:p>
        </w:tc>
        <w:tc>
          <w:tcPr>
            <w:tcW w:w="410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С_Сара</w:t>
            </w:r>
            <w:r w:rsidR="00B26622" w:rsidRPr="00DD7598">
              <w:rPr>
                <w:sz w:val="22"/>
                <w:szCs w:val="22"/>
              </w:rPr>
              <w:t>т</w:t>
            </w:r>
            <w:r w:rsidRPr="00DD7598">
              <w:rPr>
                <w:sz w:val="22"/>
                <w:szCs w:val="22"/>
              </w:rPr>
              <w:t xml:space="preserve">: </w:t>
            </w:r>
            <w:r w:rsidR="00B26622" w:rsidRPr="00DD7598">
              <w:rPr>
                <w:sz w:val="22"/>
                <w:szCs w:val="22"/>
              </w:rPr>
              <w:t>30, ч.кв. 28,29,31-34,36-40</w:t>
            </w:r>
            <w:r w:rsidRPr="00DD7598">
              <w:rPr>
                <w:sz w:val="22"/>
                <w:szCs w:val="22"/>
              </w:rPr>
              <w:t>;</w:t>
            </w:r>
          </w:p>
          <w:p w:rsidR="00B26622" w:rsidRPr="00DD7598" w:rsidRDefault="00B47D72" w:rsidP="00B26622">
            <w:pPr>
              <w:jc w:val="center"/>
              <w:rPr>
                <w:sz w:val="22"/>
                <w:szCs w:val="22"/>
              </w:rPr>
            </w:pPr>
            <w:r w:rsidRPr="00DD7598">
              <w:rPr>
                <w:sz w:val="22"/>
                <w:szCs w:val="22"/>
              </w:rPr>
              <w:t xml:space="preserve">Сарат_Син: </w:t>
            </w:r>
            <w:r w:rsidR="00B26622" w:rsidRPr="00DD7598">
              <w:rPr>
                <w:sz w:val="22"/>
                <w:szCs w:val="22"/>
              </w:rPr>
              <w:t>3,4,9,10,14-16,18-21,</w:t>
            </w:r>
          </w:p>
          <w:p w:rsidR="00B26622" w:rsidRPr="00DD7598" w:rsidRDefault="00B26622" w:rsidP="00B26622">
            <w:pPr>
              <w:jc w:val="center"/>
              <w:rPr>
                <w:sz w:val="22"/>
                <w:szCs w:val="22"/>
              </w:rPr>
            </w:pPr>
            <w:r w:rsidRPr="00DD7598">
              <w:rPr>
                <w:sz w:val="22"/>
                <w:szCs w:val="22"/>
              </w:rPr>
              <w:t>ч. кв. 5-8,11-13,17</w:t>
            </w:r>
          </w:p>
          <w:p w:rsidR="00B47D72" w:rsidRPr="00DD7598" w:rsidRDefault="00B47D72" w:rsidP="00B26622">
            <w:pPr>
              <w:jc w:val="center"/>
              <w:rPr>
                <w:sz w:val="22"/>
                <w:szCs w:val="22"/>
              </w:rPr>
            </w:pPr>
          </w:p>
        </w:tc>
        <w:tc>
          <w:tcPr>
            <w:tcW w:w="1980" w:type="dxa"/>
            <w:tcBorders>
              <w:top w:val="nil"/>
              <w:left w:val="nil"/>
              <w:bottom w:val="single" w:sz="4" w:space="0" w:color="auto"/>
              <w:right w:val="single" w:sz="4" w:space="0" w:color="auto"/>
            </w:tcBorders>
            <w:shd w:val="clear" w:color="auto" w:fill="auto"/>
            <w:noWrap/>
            <w:vAlign w:val="center"/>
          </w:tcPr>
          <w:p w:rsidR="00B47D72" w:rsidRPr="00DD7598" w:rsidRDefault="00B26622" w:rsidP="00086872">
            <w:pPr>
              <w:jc w:val="center"/>
              <w:rPr>
                <w:sz w:val="22"/>
                <w:szCs w:val="22"/>
              </w:rPr>
            </w:pPr>
            <w:r w:rsidRPr="00DD7598">
              <w:rPr>
                <w:sz w:val="22"/>
                <w:szCs w:val="22"/>
              </w:rPr>
              <w:t>308</w:t>
            </w:r>
            <w:r w:rsidR="00086872">
              <w:rPr>
                <w:sz w:val="22"/>
                <w:szCs w:val="22"/>
              </w:rPr>
              <w:t>3</w:t>
            </w:r>
            <w:r w:rsidRPr="00DD7598">
              <w:rPr>
                <w:sz w:val="22"/>
                <w:szCs w:val="22"/>
              </w:rPr>
              <w:t>,0</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tc>
      </w:tr>
    </w:tbl>
    <w:p w:rsidR="008D1A87" w:rsidRPr="00DD7598" w:rsidRDefault="008D1A87" w:rsidP="008D1A87">
      <w:pPr>
        <w:ind w:firstLine="709"/>
      </w:pPr>
      <w:r w:rsidRPr="00DD7598">
        <w:br w:type="page"/>
      </w:r>
      <w:r w:rsidRPr="00DD7598">
        <w:lastRenderedPageBreak/>
        <w:t>Окончание табл. 1.1.3.</w:t>
      </w:r>
    </w:p>
    <w:tbl>
      <w:tblPr>
        <w:tblW w:w="14741" w:type="dxa"/>
        <w:tblInd w:w="88" w:type="dxa"/>
        <w:tblLook w:val="0000" w:firstRow="0" w:lastRow="0" w:firstColumn="0" w:lastColumn="0" w:noHBand="0" w:noVBand="0"/>
      </w:tblPr>
      <w:tblGrid>
        <w:gridCol w:w="3040"/>
        <w:gridCol w:w="2380"/>
        <w:gridCol w:w="4101"/>
        <w:gridCol w:w="1980"/>
        <w:gridCol w:w="3240"/>
      </w:tblGrid>
      <w:tr w:rsidR="008D1A87" w:rsidRPr="00DD7598" w:rsidTr="00CA2EDC">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Площадь,</w:t>
            </w:r>
            <w:r w:rsidRPr="00DD7598">
              <w:rPr>
                <w:sz w:val="22"/>
                <w:szCs w:val="22"/>
              </w:rPr>
              <w:br/>
            </w:r>
            <w:proofErr w:type="gramStart"/>
            <w:r w:rsidRPr="00DD7598">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CA2EDC">
            <w:pPr>
              <w:jc w:val="center"/>
              <w:rPr>
                <w:sz w:val="22"/>
                <w:szCs w:val="22"/>
              </w:rPr>
            </w:pPr>
            <w:r w:rsidRPr="00DD7598">
              <w:rPr>
                <w:sz w:val="22"/>
                <w:szCs w:val="22"/>
              </w:rPr>
              <w:t>Основания деления лесов</w:t>
            </w:r>
            <w:r w:rsidRPr="00DD7598">
              <w:rPr>
                <w:sz w:val="22"/>
                <w:szCs w:val="22"/>
              </w:rPr>
              <w:br/>
              <w:t>по целевому назначению</w:t>
            </w:r>
          </w:p>
        </w:tc>
      </w:tr>
      <w:tr w:rsidR="008D1A87" w:rsidRPr="00DD7598" w:rsidTr="00CA2ED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8D1A87" w:rsidRPr="00DD7598" w:rsidRDefault="008D1A87" w:rsidP="00CA2EDC">
            <w:pPr>
              <w:jc w:val="center"/>
              <w:rPr>
                <w:sz w:val="22"/>
                <w:szCs w:val="22"/>
              </w:rPr>
            </w:pPr>
            <w:r w:rsidRPr="00DD7598">
              <w:rPr>
                <w:sz w:val="22"/>
                <w:szCs w:val="22"/>
              </w:rPr>
              <w:t>5</w:t>
            </w:r>
          </w:p>
        </w:tc>
      </w:tr>
      <w:tr w:rsidR="00B47D72" w:rsidRPr="00DD7598" w:rsidTr="00B47D72">
        <w:trPr>
          <w:trHeight w:val="204"/>
        </w:trPr>
        <w:tc>
          <w:tcPr>
            <w:tcW w:w="3040" w:type="dxa"/>
            <w:tcBorders>
              <w:top w:val="single" w:sz="4" w:space="0" w:color="auto"/>
              <w:left w:val="single" w:sz="4" w:space="0" w:color="auto"/>
              <w:right w:val="single" w:sz="4" w:space="0" w:color="auto"/>
            </w:tcBorders>
            <w:shd w:val="clear" w:color="auto" w:fill="F3F3F3"/>
            <w:vAlign w:val="center"/>
          </w:tcPr>
          <w:p w:rsidR="00B47D72" w:rsidRPr="00DD7598" w:rsidRDefault="00B47D72" w:rsidP="00B47D72">
            <w:pPr>
              <w:rPr>
                <w:b/>
                <w:bCs/>
                <w:sz w:val="22"/>
                <w:szCs w:val="22"/>
              </w:rPr>
            </w:pPr>
            <w:r w:rsidRPr="00DD7598">
              <w:rPr>
                <w:b/>
                <w:bCs/>
                <w:sz w:val="22"/>
                <w:szCs w:val="22"/>
              </w:rPr>
              <w:t>леса, имеющие научное или историческое значение</w:t>
            </w: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B47D72" w:rsidRPr="00DD7598" w:rsidRDefault="00B47D72" w:rsidP="00B47D72">
            <w:pPr>
              <w:jc w:val="center"/>
              <w:rPr>
                <w:sz w:val="22"/>
                <w:szCs w:val="22"/>
              </w:rPr>
            </w:pPr>
            <w:r w:rsidRPr="00DD7598">
              <w:rPr>
                <w:sz w:val="22"/>
                <w:szCs w:val="22"/>
              </w:rPr>
              <w:t> </w:t>
            </w:r>
          </w:p>
        </w:tc>
        <w:tc>
          <w:tcPr>
            <w:tcW w:w="4101" w:type="dxa"/>
            <w:tcBorders>
              <w:top w:val="nil"/>
              <w:left w:val="nil"/>
              <w:bottom w:val="single" w:sz="4" w:space="0" w:color="auto"/>
              <w:right w:val="single" w:sz="4" w:space="0" w:color="auto"/>
            </w:tcBorders>
            <w:shd w:val="clear" w:color="auto" w:fill="F3F3F3"/>
            <w:noWrap/>
            <w:vAlign w:val="center"/>
          </w:tcPr>
          <w:p w:rsidR="00B47D72" w:rsidRPr="00DD7598" w:rsidRDefault="00B47D72" w:rsidP="00B47D72">
            <w:pPr>
              <w:jc w:val="center"/>
              <w:rPr>
                <w:sz w:val="22"/>
                <w:szCs w:val="22"/>
              </w:rPr>
            </w:pPr>
            <w:r w:rsidRPr="00DD7598">
              <w:rPr>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B47D72" w:rsidRPr="00DD7598" w:rsidRDefault="00360CE0" w:rsidP="00B47D72">
            <w:pPr>
              <w:jc w:val="center"/>
              <w:rPr>
                <w:b/>
                <w:bCs/>
                <w:sz w:val="22"/>
                <w:szCs w:val="22"/>
              </w:rPr>
            </w:pPr>
            <w:r>
              <w:rPr>
                <w:b/>
                <w:bCs/>
                <w:sz w:val="22"/>
                <w:szCs w:val="22"/>
              </w:rPr>
              <w:t>813</w:t>
            </w:r>
          </w:p>
        </w:tc>
        <w:tc>
          <w:tcPr>
            <w:tcW w:w="3240" w:type="dxa"/>
            <w:tcBorders>
              <w:top w:val="single" w:sz="4" w:space="0" w:color="auto"/>
              <w:left w:val="single" w:sz="4" w:space="0" w:color="auto"/>
              <w:bottom w:val="nil"/>
              <w:right w:val="single" w:sz="4" w:space="0" w:color="auto"/>
            </w:tcBorders>
            <w:shd w:val="clear" w:color="auto" w:fill="F3F3F3"/>
            <w:vAlign w:val="center"/>
          </w:tcPr>
          <w:p w:rsidR="00B47D72" w:rsidRPr="00DD7598" w:rsidRDefault="00B47D72" w:rsidP="00B47D72">
            <w:pPr>
              <w:jc w:val="center"/>
              <w:rPr>
                <w:sz w:val="22"/>
                <w:szCs w:val="22"/>
              </w:rPr>
            </w:pPr>
          </w:p>
        </w:tc>
      </w:tr>
      <w:tr w:rsidR="00B47D72" w:rsidRPr="00DD7598" w:rsidTr="00B47D72">
        <w:trPr>
          <w:trHeight w:hRule="exact" w:val="281"/>
        </w:trPr>
        <w:tc>
          <w:tcPr>
            <w:tcW w:w="3040" w:type="dxa"/>
            <w:tcBorders>
              <w:top w:val="nil"/>
              <w:left w:val="single" w:sz="4" w:space="0" w:color="auto"/>
              <w:bottom w:val="nil"/>
              <w:right w:val="single" w:sz="4" w:space="0" w:color="auto"/>
            </w:tcBorders>
            <w:shd w:val="clear" w:color="auto" w:fill="auto"/>
          </w:tcPr>
          <w:p w:rsidR="00B47D72" w:rsidRPr="00DD7598" w:rsidRDefault="00B47D72" w:rsidP="00B47D72">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rsidR="00B47D72" w:rsidRPr="00DD7598" w:rsidRDefault="00B47D72" w:rsidP="00B47D72">
            <w:pPr>
              <w:jc w:val="center"/>
              <w:rPr>
                <w:sz w:val="22"/>
                <w:szCs w:val="22"/>
              </w:rPr>
            </w:pPr>
            <w:r w:rsidRPr="00DD7598">
              <w:rPr>
                <w:sz w:val="22"/>
                <w:szCs w:val="22"/>
              </w:rPr>
              <w:t>Пригородное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82111F">
            <w:pPr>
              <w:jc w:val="center"/>
              <w:rPr>
                <w:sz w:val="22"/>
                <w:szCs w:val="22"/>
              </w:rPr>
            </w:pPr>
            <w:r w:rsidRPr="00DD7598">
              <w:rPr>
                <w:sz w:val="22"/>
                <w:szCs w:val="22"/>
              </w:rPr>
              <w:t xml:space="preserve">Сар_Приг: </w:t>
            </w:r>
            <w:r w:rsidR="0082111F" w:rsidRPr="00DD7598">
              <w:rPr>
                <w:sz w:val="22"/>
                <w:szCs w:val="22"/>
              </w:rPr>
              <w:t>21</w:t>
            </w:r>
            <w:r w:rsidRPr="00DD7598">
              <w:rPr>
                <w:sz w:val="22"/>
                <w:szCs w:val="22"/>
              </w:rPr>
              <w:t>-29</w:t>
            </w:r>
          </w:p>
        </w:tc>
        <w:tc>
          <w:tcPr>
            <w:tcW w:w="1980"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82111F" w:rsidP="00B47D72">
            <w:pPr>
              <w:jc w:val="center"/>
              <w:rPr>
                <w:sz w:val="22"/>
                <w:szCs w:val="22"/>
              </w:rPr>
            </w:pPr>
            <w:r w:rsidRPr="00DD7598">
              <w:rPr>
                <w:sz w:val="22"/>
                <w:szCs w:val="22"/>
              </w:rPr>
              <w:t>813</w:t>
            </w:r>
            <w:r w:rsidR="00B26622" w:rsidRPr="00DD7598">
              <w:rPr>
                <w:sz w:val="22"/>
                <w:szCs w:val="22"/>
              </w:rPr>
              <w:t>,0</w:t>
            </w:r>
          </w:p>
        </w:tc>
        <w:tc>
          <w:tcPr>
            <w:tcW w:w="3240" w:type="dxa"/>
            <w:tcBorders>
              <w:left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r>
      <w:tr w:rsidR="00B47D72" w:rsidRPr="00DD7598" w:rsidTr="00B47D72">
        <w:trPr>
          <w:trHeight w:val="435"/>
        </w:trPr>
        <w:tc>
          <w:tcPr>
            <w:tcW w:w="3040" w:type="dxa"/>
            <w:tcBorders>
              <w:top w:val="single" w:sz="4" w:space="0" w:color="auto"/>
              <w:left w:val="single" w:sz="4" w:space="0" w:color="auto"/>
              <w:right w:val="single" w:sz="4" w:space="0" w:color="auto"/>
            </w:tcBorders>
            <w:shd w:val="clear" w:color="auto" w:fill="auto"/>
          </w:tcPr>
          <w:p w:rsidR="00B47D72" w:rsidRPr="00DD7598" w:rsidRDefault="00B47D72" w:rsidP="00B47D72">
            <w:pPr>
              <w:rPr>
                <w:b/>
                <w:sz w:val="22"/>
                <w:szCs w:val="22"/>
              </w:rPr>
            </w:pPr>
            <w:r w:rsidRPr="00DD7598">
              <w:rPr>
                <w:b/>
                <w:sz w:val="22"/>
                <w:szCs w:val="22"/>
              </w:rPr>
              <w:t>государственные защитные лесные полосы</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B47D72">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82111F" w:rsidP="00B47D72">
            <w:pPr>
              <w:jc w:val="center"/>
              <w:rPr>
                <w:b/>
                <w:sz w:val="22"/>
                <w:szCs w:val="22"/>
              </w:rPr>
            </w:pPr>
            <w:r w:rsidRPr="00DD7598">
              <w:rPr>
                <w:b/>
                <w:sz w:val="22"/>
                <w:szCs w:val="22"/>
              </w:rPr>
              <w:t>511</w:t>
            </w:r>
          </w:p>
        </w:tc>
        <w:tc>
          <w:tcPr>
            <w:tcW w:w="3240" w:type="dxa"/>
            <w:tcBorders>
              <w:top w:val="single" w:sz="4" w:space="0" w:color="auto"/>
              <w:left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xml:space="preserve">Распоряжение </w:t>
            </w:r>
            <w:proofErr w:type="gramStart"/>
            <w:r w:rsidRPr="00DD7598">
              <w:rPr>
                <w:sz w:val="22"/>
                <w:szCs w:val="22"/>
              </w:rPr>
              <w:t>СМ</w:t>
            </w:r>
            <w:proofErr w:type="gramEnd"/>
            <w:r w:rsidRPr="00DD7598">
              <w:rPr>
                <w:sz w:val="22"/>
                <w:szCs w:val="22"/>
              </w:rPr>
              <w:t xml:space="preserve"> РСФСР № 1705-Р от 25.10.1983 г.</w:t>
            </w:r>
            <w:r w:rsidR="008D1A87" w:rsidRPr="00DD7598">
              <w:rPr>
                <w:sz w:val="22"/>
                <w:szCs w:val="22"/>
              </w:rPr>
              <w:t>;</w:t>
            </w:r>
          </w:p>
        </w:tc>
      </w:tr>
      <w:tr w:rsidR="00B47D72" w:rsidRPr="00DD7598" w:rsidTr="0082111F">
        <w:trPr>
          <w:trHeight w:val="435"/>
        </w:trPr>
        <w:tc>
          <w:tcPr>
            <w:tcW w:w="3040" w:type="dxa"/>
            <w:tcBorders>
              <w:top w:val="nil"/>
              <w:left w:val="single" w:sz="4" w:space="0" w:color="auto"/>
              <w:right w:val="single" w:sz="4" w:space="0" w:color="auto"/>
            </w:tcBorders>
            <w:shd w:val="clear" w:color="auto" w:fill="auto"/>
          </w:tcPr>
          <w:p w:rsidR="00B47D72" w:rsidRPr="00DD7598" w:rsidRDefault="00B47D72" w:rsidP="00B47D72">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rsidR="00B47D72" w:rsidRPr="00DD7598" w:rsidRDefault="00B47D72" w:rsidP="00B47D72">
            <w:pPr>
              <w:jc w:val="center"/>
              <w:rPr>
                <w:sz w:val="22"/>
                <w:szCs w:val="22"/>
              </w:rPr>
            </w:pPr>
            <w:r w:rsidRPr="00DD7598">
              <w:rPr>
                <w:sz w:val="22"/>
                <w:szCs w:val="22"/>
              </w:rPr>
              <w:t>Пригородное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B47D72">
            <w:pPr>
              <w:jc w:val="center"/>
              <w:rPr>
                <w:sz w:val="22"/>
                <w:szCs w:val="22"/>
              </w:rPr>
            </w:pPr>
            <w:r w:rsidRPr="00DD7598">
              <w:rPr>
                <w:sz w:val="22"/>
                <w:szCs w:val="22"/>
              </w:rPr>
              <w:t>Сар_Приг: 65-67</w:t>
            </w:r>
          </w:p>
        </w:tc>
        <w:tc>
          <w:tcPr>
            <w:tcW w:w="1980"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B47D72">
            <w:pPr>
              <w:jc w:val="center"/>
              <w:rPr>
                <w:sz w:val="22"/>
                <w:szCs w:val="22"/>
              </w:rPr>
            </w:pPr>
            <w:r w:rsidRPr="00DD7598">
              <w:rPr>
                <w:sz w:val="22"/>
                <w:szCs w:val="22"/>
              </w:rPr>
              <w:t>117,0</w:t>
            </w:r>
          </w:p>
        </w:tc>
        <w:tc>
          <w:tcPr>
            <w:tcW w:w="3240" w:type="dxa"/>
            <w:tcBorders>
              <w:left w:val="single" w:sz="4" w:space="0" w:color="auto"/>
              <w:right w:val="single" w:sz="4" w:space="0" w:color="auto"/>
            </w:tcBorders>
            <w:shd w:val="clear" w:color="auto" w:fill="auto"/>
            <w:noWrap/>
            <w:vAlign w:val="bottom"/>
          </w:tcPr>
          <w:p w:rsidR="00B47D72" w:rsidRPr="00DD7598" w:rsidRDefault="00124D90" w:rsidP="00124D90">
            <w:pPr>
              <w:jc w:val="center"/>
              <w:rPr>
                <w:sz w:val="22"/>
                <w:szCs w:val="22"/>
              </w:rPr>
            </w:pPr>
            <w:r w:rsidRPr="00DD7598">
              <w:t xml:space="preserve">Приказ Рослесхоза от 29.03.2011 г. № 94 «Об отнесении лесов на территории Саратовской области </w:t>
            </w:r>
            <w:proofErr w:type="gramStart"/>
            <w:r w:rsidRPr="00DD7598">
              <w:t>к</w:t>
            </w:r>
            <w:proofErr w:type="gramEnd"/>
            <w:r w:rsidRPr="00DD7598">
              <w:t xml:space="preserve"> ценным и установлении их границ»</w:t>
            </w:r>
          </w:p>
        </w:tc>
      </w:tr>
      <w:tr w:rsidR="00B47D72" w:rsidRPr="00DD7598" w:rsidTr="0082111F">
        <w:trPr>
          <w:trHeight w:val="435"/>
        </w:trPr>
        <w:tc>
          <w:tcPr>
            <w:tcW w:w="3040" w:type="dxa"/>
            <w:tcBorders>
              <w:top w:val="nil"/>
              <w:left w:val="single" w:sz="4" w:space="0" w:color="auto"/>
              <w:right w:val="single" w:sz="4" w:space="0" w:color="auto"/>
            </w:tcBorders>
            <w:shd w:val="clear" w:color="auto" w:fill="auto"/>
          </w:tcPr>
          <w:p w:rsidR="00B47D72" w:rsidRPr="00DD7598" w:rsidRDefault="00B47D72" w:rsidP="00B47D72">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B47D72">
            <w:pPr>
              <w:jc w:val="center"/>
              <w:rPr>
                <w:sz w:val="22"/>
                <w:szCs w:val="22"/>
              </w:rPr>
            </w:pPr>
            <w:r w:rsidRPr="00DD7598">
              <w:rPr>
                <w:sz w:val="22"/>
                <w:szCs w:val="22"/>
              </w:rPr>
              <w:t>Синеньское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B47D72">
            <w:pPr>
              <w:jc w:val="center"/>
              <w:rPr>
                <w:sz w:val="22"/>
                <w:szCs w:val="22"/>
              </w:rPr>
            </w:pPr>
            <w:r w:rsidRPr="00DD7598">
              <w:rPr>
                <w:sz w:val="22"/>
                <w:szCs w:val="22"/>
              </w:rPr>
              <w:t>Сар_Син: 1, 2 ,22</w:t>
            </w:r>
          </w:p>
        </w:tc>
        <w:tc>
          <w:tcPr>
            <w:tcW w:w="1980"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B47D72">
            <w:pPr>
              <w:jc w:val="center"/>
              <w:rPr>
                <w:sz w:val="22"/>
                <w:szCs w:val="22"/>
              </w:rPr>
            </w:pPr>
            <w:r w:rsidRPr="00DD7598">
              <w:rPr>
                <w:sz w:val="22"/>
                <w:szCs w:val="22"/>
              </w:rPr>
              <w:t>159,0</w:t>
            </w:r>
          </w:p>
        </w:tc>
        <w:tc>
          <w:tcPr>
            <w:tcW w:w="3240" w:type="dxa"/>
            <w:tcBorders>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r>
      <w:tr w:rsidR="0082111F" w:rsidRPr="00DD7598" w:rsidTr="00360CE0">
        <w:trPr>
          <w:trHeight w:val="435"/>
        </w:trPr>
        <w:tc>
          <w:tcPr>
            <w:tcW w:w="3040" w:type="dxa"/>
            <w:tcBorders>
              <w:left w:val="single" w:sz="4" w:space="0" w:color="auto"/>
              <w:bottom w:val="single" w:sz="4" w:space="0" w:color="auto"/>
              <w:right w:val="single" w:sz="4" w:space="0" w:color="auto"/>
            </w:tcBorders>
            <w:shd w:val="clear" w:color="auto" w:fill="auto"/>
          </w:tcPr>
          <w:p w:rsidR="0082111F" w:rsidRPr="00DD7598" w:rsidRDefault="0082111F" w:rsidP="00B47D72">
            <w:pPr>
              <w:rPr>
                <w:b/>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82111F" w:rsidRPr="00DD7598" w:rsidRDefault="0082111F" w:rsidP="00B47D72">
            <w:pPr>
              <w:jc w:val="center"/>
              <w:rPr>
                <w:sz w:val="22"/>
                <w:szCs w:val="22"/>
              </w:rPr>
            </w:pPr>
            <w:r w:rsidRPr="00DD7598">
              <w:rPr>
                <w:sz w:val="22"/>
                <w:szCs w:val="22"/>
              </w:rPr>
              <w:t>Усть-Курдюмское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82111F" w:rsidRPr="00DD7598" w:rsidRDefault="0082111F" w:rsidP="0082111F">
            <w:pPr>
              <w:jc w:val="center"/>
              <w:rPr>
                <w:sz w:val="22"/>
                <w:szCs w:val="22"/>
              </w:rPr>
            </w:pPr>
            <w:r w:rsidRPr="00DD7598">
              <w:rPr>
                <w:sz w:val="22"/>
                <w:szCs w:val="22"/>
              </w:rPr>
              <w:t>Сар_Укурд: 6,9,11,17,19</w:t>
            </w:r>
          </w:p>
        </w:tc>
        <w:tc>
          <w:tcPr>
            <w:tcW w:w="1980" w:type="dxa"/>
            <w:tcBorders>
              <w:top w:val="single" w:sz="4" w:space="0" w:color="auto"/>
              <w:left w:val="nil"/>
              <w:bottom w:val="single" w:sz="4" w:space="0" w:color="auto"/>
              <w:right w:val="single" w:sz="4" w:space="0" w:color="auto"/>
            </w:tcBorders>
            <w:shd w:val="clear" w:color="auto" w:fill="auto"/>
            <w:vAlign w:val="center"/>
          </w:tcPr>
          <w:p w:rsidR="0082111F" w:rsidRPr="00DD7598" w:rsidRDefault="0082111F" w:rsidP="00B47D72">
            <w:pPr>
              <w:jc w:val="center"/>
              <w:rPr>
                <w:sz w:val="22"/>
                <w:szCs w:val="22"/>
              </w:rPr>
            </w:pPr>
            <w:r w:rsidRPr="00DD7598">
              <w:rPr>
                <w:sz w:val="22"/>
                <w:szCs w:val="22"/>
              </w:rPr>
              <w:t>235,0</w:t>
            </w:r>
          </w:p>
        </w:tc>
        <w:tc>
          <w:tcPr>
            <w:tcW w:w="3240" w:type="dxa"/>
            <w:tcBorders>
              <w:top w:val="single" w:sz="4" w:space="0" w:color="auto"/>
              <w:left w:val="single" w:sz="4" w:space="0" w:color="auto"/>
              <w:right w:val="single" w:sz="4" w:space="0" w:color="auto"/>
            </w:tcBorders>
            <w:shd w:val="clear" w:color="auto" w:fill="auto"/>
            <w:noWrap/>
            <w:vAlign w:val="bottom"/>
          </w:tcPr>
          <w:p w:rsidR="0082111F" w:rsidRPr="00DD7598" w:rsidRDefault="0082111F" w:rsidP="00B47D72">
            <w:pPr>
              <w:jc w:val="center"/>
              <w:rPr>
                <w:sz w:val="22"/>
                <w:szCs w:val="22"/>
              </w:rPr>
            </w:pPr>
          </w:p>
        </w:tc>
      </w:tr>
      <w:tr w:rsidR="00360CE0" w:rsidRPr="00DD7598" w:rsidTr="00360CE0">
        <w:trPr>
          <w:trHeight w:val="435"/>
        </w:trPr>
        <w:tc>
          <w:tcPr>
            <w:tcW w:w="3040" w:type="dxa"/>
            <w:tcBorders>
              <w:top w:val="single" w:sz="4" w:space="0" w:color="auto"/>
              <w:left w:val="single" w:sz="4" w:space="0" w:color="auto"/>
              <w:bottom w:val="nil"/>
              <w:right w:val="single" w:sz="4" w:space="0" w:color="auto"/>
            </w:tcBorders>
            <w:shd w:val="clear" w:color="auto" w:fill="auto"/>
          </w:tcPr>
          <w:p w:rsidR="00360CE0" w:rsidRPr="00DD7598" w:rsidRDefault="00360CE0" w:rsidP="00B47D72">
            <w:pPr>
              <w:rPr>
                <w:b/>
                <w:sz w:val="22"/>
                <w:szCs w:val="22"/>
              </w:rPr>
            </w:pPr>
            <w:r>
              <w:rPr>
                <w:b/>
                <w:sz w:val="22"/>
                <w:szCs w:val="22"/>
              </w:rPr>
              <w:t>Запретные полосы лесов, расположенные вдоль водных объектов</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360CE0" w:rsidRPr="00DD7598" w:rsidRDefault="00360CE0" w:rsidP="00B47D72">
            <w:pPr>
              <w:jc w:val="center"/>
              <w:rPr>
                <w:sz w:val="22"/>
                <w:szCs w:val="22"/>
              </w:rPr>
            </w:pPr>
            <w:r w:rsidRPr="00DD7598">
              <w:rPr>
                <w:sz w:val="22"/>
                <w:szCs w:val="22"/>
              </w:rPr>
              <w:t>Усть-Курдюмское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360CE0" w:rsidRPr="00DD7598" w:rsidRDefault="00360CE0" w:rsidP="0082111F">
            <w:pPr>
              <w:jc w:val="center"/>
              <w:rPr>
                <w:sz w:val="22"/>
                <w:szCs w:val="22"/>
              </w:rPr>
            </w:pPr>
            <w:r>
              <w:rPr>
                <w:sz w:val="22"/>
                <w:szCs w:val="22"/>
              </w:rPr>
              <w:t>Луганский сельский лесхоз, Саратовское сельское лесничество, часть квартала 3</w:t>
            </w:r>
          </w:p>
        </w:tc>
        <w:tc>
          <w:tcPr>
            <w:tcW w:w="1980" w:type="dxa"/>
            <w:tcBorders>
              <w:top w:val="single" w:sz="4" w:space="0" w:color="auto"/>
              <w:left w:val="nil"/>
              <w:bottom w:val="single" w:sz="4" w:space="0" w:color="auto"/>
              <w:right w:val="single" w:sz="4" w:space="0" w:color="auto"/>
            </w:tcBorders>
            <w:shd w:val="clear" w:color="auto" w:fill="auto"/>
            <w:vAlign w:val="center"/>
          </w:tcPr>
          <w:p w:rsidR="00360CE0" w:rsidRPr="00DD7598" w:rsidRDefault="00360CE0" w:rsidP="00B47D72">
            <w:pPr>
              <w:jc w:val="center"/>
              <w:rPr>
                <w:sz w:val="22"/>
                <w:szCs w:val="22"/>
              </w:rPr>
            </w:pPr>
            <w:r>
              <w:rPr>
                <w:sz w:val="22"/>
                <w:szCs w:val="22"/>
              </w:rPr>
              <w:t>3,7</w:t>
            </w:r>
          </w:p>
        </w:tc>
        <w:tc>
          <w:tcPr>
            <w:tcW w:w="3240" w:type="dxa"/>
            <w:tcBorders>
              <w:top w:val="single" w:sz="4" w:space="0" w:color="auto"/>
              <w:left w:val="single" w:sz="4" w:space="0" w:color="auto"/>
              <w:right w:val="single" w:sz="4" w:space="0" w:color="auto"/>
            </w:tcBorders>
            <w:shd w:val="clear" w:color="auto" w:fill="auto"/>
            <w:noWrap/>
            <w:vAlign w:val="bottom"/>
          </w:tcPr>
          <w:p w:rsidR="00360CE0" w:rsidRPr="00DD7598" w:rsidRDefault="00360CE0" w:rsidP="00B47D72">
            <w:pPr>
              <w:jc w:val="center"/>
              <w:rPr>
                <w:sz w:val="22"/>
                <w:szCs w:val="22"/>
              </w:rPr>
            </w:pPr>
          </w:p>
        </w:tc>
      </w:tr>
      <w:tr w:rsidR="008D1A87" w:rsidRPr="00DD7598" w:rsidTr="00B26622">
        <w:trPr>
          <w:trHeight w:val="120"/>
        </w:trPr>
        <w:tc>
          <w:tcPr>
            <w:tcW w:w="3040" w:type="dxa"/>
            <w:tcBorders>
              <w:top w:val="single" w:sz="4" w:space="0" w:color="auto"/>
              <w:left w:val="single" w:sz="4" w:space="0" w:color="auto"/>
              <w:bottom w:val="nil"/>
              <w:right w:val="single" w:sz="4" w:space="0" w:color="auto"/>
            </w:tcBorders>
            <w:shd w:val="clear" w:color="auto" w:fill="auto"/>
          </w:tcPr>
          <w:p w:rsidR="008D1A87" w:rsidRPr="00DD7598" w:rsidRDefault="008D1A87" w:rsidP="00B47D72">
            <w:pPr>
              <w:rPr>
                <w:b/>
                <w:sz w:val="22"/>
                <w:szCs w:val="22"/>
              </w:rPr>
            </w:pPr>
            <w:r w:rsidRPr="00DD7598">
              <w:rPr>
                <w:b/>
                <w:sz w:val="22"/>
                <w:szCs w:val="22"/>
              </w:rPr>
              <w:t>нерестоохранные полосы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8D1A87" w:rsidRPr="00DD7598" w:rsidRDefault="008D1A87" w:rsidP="00B47D72">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B47D72">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B47D72">
            <w:pPr>
              <w:jc w:val="center"/>
              <w:rPr>
                <w:b/>
                <w:sz w:val="22"/>
                <w:szCs w:val="22"/>
              </w:rPr>
            </w:pPr>
            <w:r w:rsidRPr="00DD7598">
              <w:rPr>
                <w:b/>
                <w:sz w:val="22"/>
                <w:szCs w:val="22"/>
              </w:rPr>
              <w:t>103</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D1A87" w:rsidRPr="00DD7598" w:rsidRDefault="008D1A87" w:rsidP="00B47D72">
            <w:pPr>
              <w:jc w:val="center"/>
              <w:rPr>
                <w:sz w:val="22"/>
                <w:szCs w:val="22"/>
              </w:rPr>
            </w:pPr>
            <w:r w:rsidRPr="00DD7598">
              <w:t xml:space="preserve">Приказ Рослесхоза от 29.03.2011 г. № 94 «Об отнесении лесов на территории Саратовской области </w:t>
            </w:r>
            <w:proofErr w:type="gramStart"/>
            <w:r w:rsidRPr="00DD7598">
              <w:t>к</w:t>
            </w:r>
            <w:proofErr w:type="gramEnd"/>
            <w:r w:rsidRPr="00DD7598">
              <w:t xml:space="preserve"> ценным и установлении их границ»</w:t>
            </w:r>
          </w:p>
        </w:tc>
      </w:tr>
      <w:tr w:rsidR="008D1A87" w:rsidRPr="00DD7598" w:rsidTr="0082111F">
        <w:trPr>
          <w:trHeight w:val="435"/>
        </w:trPr>
        <w:tc>
          <w:tcPr>
            <w:tcW w:w="3040" w:type="dxa"/>
            <w:tcBorders>
              <w:top w:val="nil"/>
              <w:left w:val="single" w:sz="4" w:space="0" w:color="auto"/>
              <w:bottom w:val="nil"/>
              <w:right w:val="single" w:sz="4" w:space="0" w:color="auto"/>
            </w:tcBorders>
            <w:shd w:val="clear" w:color="auto" w:fill="auto"/>
          </w:tcPr>
          <w:p w:rsidR="008D1A87" w:rsidRPr="00DD7598" w:rsidRDefault="008D1A87" w:rsidP="00B47D72">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8D1A87" w:rsidRPr="00DD7598" w:rsidRDefault="008D1A87" w:rsidP="00B47D72">
            <w:pPr>
              <w:jc w:val="center"/>
              <w:rPr>
                <w:sz w:val="22"/>
                <w:szCs w:val="22"/>
              </w:rPr>
            </w:pPr>
            <w:r w:rsidRPr="00DD7598">
              <w:rPr>
                <w:sz w:val="22"/>
                <w:szCs w:val="22"/>
              </w:rPr>
              <w:t>Пригородное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B47D72">
            <w:pPr>
              <w:jc w:val="center"/>
              <w:rPr>
                <w:sz w:val="22"/>
                <w:szCs w:val="22"/>
              </w:rPr>
            </w:pPr>
            <w:r w:rsidRPr="00DD7598">
              <w:rPr>
                <w:sz w:val="22"/>
                <w:szCs w:val="22"/>
              </w:rPr>
              <w:t>С_Сарат: ч. кв. 35</w:t>
            </w:r>
          </w:p>
        </w:tc>
        <w:tc>
          <w:tcPr>
            <w:tcW w:w="1980" w:type="dxa"/>
            <w:tcBorders>
              <w:top w:val="single" w:sz="4" w:space="0" w:color="auto"/>
              <w:left w:val="nil"/>
              <w:bottom w:val="single" w:sz="4" w:space="0" w:color="auto"/>
              <w:right w:val="single" w:sz="4" w:space="0" w:color="auto"/>
            </w:tcBorders>
            <w:shd w:val="clear" w:color="auto" w:fill="auto"/>
            <w:vAlign w:val="center"/>
          </w:tcPr>
          <w:p w:rsidR="008D1A87" w:rsidRPr="00DD7598" w:rsidRDefault="008D1A87" w:rsidP="00B47D72">
            <w:pPr>
              <w:jc w:val="center"/>
              <w:rPr>
                <w:sz w:val="22"/>
                <w:szCs w:val="22"/>
              </w:rPr>
            </w:pPr>
            <w:r w:rsidRPr="00DD7598">
              <w:rPr>
                <w:sz w:val="22"/>
                <w:szCs w:val="22"/>
              </w:rPr>
              <w:t>32,0</w:t>
            </w:r>
          </w:p>
        </w:tc>
        <w:tc>
          <w:tcPr>
            <w:tcW w:w="3240" w:type="dxa"/>
            <w:vMerge/>
            <w:tcBorders>
              <w:left w:val="single" w:sz="4" w:space="0" w:color="auto"/>
              <w:right w:val="single" w:sz="4" w:space="0" w:color="auto"/>
            </w:tcBorders>
            <w:shd w:val="clear" w:color="auto" w:fill="auto"/>
            <w:noWrap/>
            <w:vAlign w:val="bottom"/>
          </w:tcPr>
          <w:p w:rsidR="008D1A87" w:rsidRPr="00DD7598" w:rsidRDefault="008D1A87" w:rsidP="00B47D72">
            <w:pPr>
              <w:rPr>
                <w:sz w:val="22"/>
                <w:szCs w:val="22"/>
              </w:rPr>
            </w:pPr>
          </w:p>
        </w:tc>
      </w:tr>
      <w:tr w:rsidR="0082111F" w:rsidRPr="00DD7598" w:rsidTr="00B47D72">
        <w:trPr>
          <w:trHeight w:val="435"/>
        </w:trPr>
        <w:tc>
          <w:tcPr>
            <w:tcW w:w="3040" w:type="dxa"/>
            <w:tcBorders>
              <w:top w:val="nil"/>
              <w:left w:val="single" w:sz="4" w:space="0" w:color="auto"/>
              <w:bottom w:val="single" w:sz="4" w:space="0" w:color="auto"/>
              <w:right w:val="single" w:sz="4" w:space="0" w:color="auto"/>
            </w:tcBorders>
            <w:shd w:val="clear" w:color="auto" w:fill="auto"/>
          </w:tcPr>
          <w:p w:rsidR="0082111F" w:rsidRPr="00DD7598" w:rsidRDefault="0082111F" w:rsidP="00B47D72">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82111F" w:rsidRPr="00DD7598" w:rsidRDefault="0082111F" w:rsidP="00FF49EF">
            <w:pPr>
              <w:jc w:val="center"/>
              <w:rPr>
                <w:sz w:val="22"/>
                <w:szCs w:val="22"/>
              </w:rPr>
            </w:pPr>
            <w:r w:rsidRPr="00DD7598">
              <w:rPr>
                <w:sz w:val="22"/>
                <w:szCs w:val="22"/>
              </w:rPr>
              <w:t>Синеньское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82111F" w:rsidRPr="00DD7598" w:rsidRDefault="0082111F" w:rsidP="00FF49EF">
            <w:pPr>
              <w:jc w:val="center"/>
              <w:rPr>
                <w:sz w:val="22"/>
                <w:szCs w:val="22"/>
              </w:rPr>
            </w:pPr>
            <w:r w:rsidRPr="00DD7598">
              <w:rPr>
                <w:sz w:val="22"/>
                <w:szCs w:val="22"/>
              </w:rPr>
              <w:t>С_Сарат: ч. кв. 36,38,40</w:t>
            </w:r>
          </w:p>
          <w:p w:rsidR="0082111F" w:rsidRPr="00DD7598" w:rsidRDefault="0082111F" w:rsidP="00FF49EF">
            <w:pPr>
              <w:jc w:val="center"/>
              <w:rPr>
                <w:sz w:val="22"/>
                <w:szCs w:val="22"/>
              </w:rPr>
            </w:pPr>
            <w:r w:rsidRPr="00DD7598">
              <w:rPr>
                <w:sz w:val="22"/>
                <w:szCs w:val="22"/>
              </w:rPr>
              <w:t>Сарат_Син: ч. кв. 11,12</w:t>
            </w:r>
          </w:p>
        </w:tc>
        <w:tc>
          <w:tcPr>
            <w:tcW w:w="1980" w:type="dxa"/>
            <w:tcBorders>
              <w:top w:val="single" w:sz="4" w:space="0" w:color="auto"/>
              <w:left w:val="nil"/>
              <w:bottom w:val="single" w:sz="4" w:space="0" w:color="auto"/>
              <w:right w:val="single" w:sz="4" w:space="0" w:color="auto"/>
            </w:tcBorders>
            <w:shd w:val="clear" w:color="auto" w:fill="auto"/>
            <w:vAlign w:val="center"/>
          </w:tcPr>
          <w:p w:rsidR="0082111F" w:rsidRPr="00DD7598" w:rsidRDefault="0082111F" w:rsidP="00FF49EF">
            <w:pPr>
              <w:jc w:val="center"/>
              <w:rPr>
                <w:sz w:val="22"/>
                <w:szCs w:val="22"/>
              </w:rPr>
            </w:pPr>
            <w:r w:rsidRPr="00DD7598">
              <w:rPr>
                <w:sz w:val="22"/>
                <w:szCs w:val="22"/>
              </w:rPr>
              <w:t>71</w:t>
            </w:r>
            <w:r w:rsidR="00B26622" w:rsidRPr="00DD7598">
              <w:rPr>
                <w:sz w:val="22"/>
                <w:szCs w:val="22"/>
              </w:rPr>
              <w:t>,0</w:t>
            </w:r>
          </w:p>
        </w:tc>
        <w:tc>
          <w:tcPr>
            <w:tcW w:w="3240" w:type="dxa"/>
            <w:tcBorders>
              <w:left w:val="single" w:sz="4" w:space="0" w:color="auto"/>
              <w:bottom w:val="single" w:sz="4" w:space="0" w:color="auto"/>
              <w:right w:val="single" w:sz="4" w:space="0" w:color="auto"/>
            </w:tcBorders>
            <w:shd w:val="clear" w:color="auto" w:fill="auto"/>
            <w:noWrap/>
            <w:vAlign w:val="bottom"/>
          </w:tcPr>
          <w:p w:rsidR="0082111F" w:rsidRPr="00DD7598" w:rsidRDefault="0082111F" w:rsidP="00B47D72">
            <w:pPr>
              <w:rPr>
                <w:sz w:val="22"/>
                <w:szCs w:val="22"/>
              </w:rPr>
            </w:pPr>
          </w:p>
        </w:tc>
      </w:tr>
    </w:tbl>
    <w:p w:rsidR="00B47D72" w:rsidRPr="00DD7598" w:rsidRDefault="00B47D72" w:rsidP="00B47D72">
      <w:pPr>
        <w:jc w:val="right"/>
        <w:sectPr w:rsidR="00B47D72" w:rsidRPr="00DD7598" w:rsidSect="00B47D72">
          <w:pgSz w:w="16838" w:h="11906" w:orient="landscape"/>
          <w:pgMar w:top="1701" w:right="1134" w:bottom="851" w:left="1134" w:header="709" w:footer="709" w:gutter="0"/>
          <w:cols w:space="708"/>
          <w:docGrid w:linePitch="360"/>
        </w:sectPr>
      </w:pPr>
    </w:p>
    <w:p w:rsidR="007B70FE" w:rsidRPr="00DD7598" w:rsidRDefault="00B47D72" w:rsidP="007B70FE">
      <w:pPr>
        <w:pStyle w:val="35"/>
      </w:pPr>
      <w:bookmarkStart w:id="10" w:name="_Toc513669250"/>
      <w:r w:rsidRPr="00DD7598">
        <w:lastRenderedPageBreak/>
        <w:t xml:space="preserve">1.1.7. </w:t>
      </w:r>
      <w:r w:rsidR="007B70FE" w:rsidRPr="00DD7598">
        <w:t>Характеристика лесных и нелесных земель лесного фонда из состава земель лесного фонда на территории лесничества</w:t>
      </w:r>
      <w:bookmarkEnd w:id="10"/>
    </w:p>
    <w:p w:rsidR="007B70FE" w:rsidRPr="00DD7598" w:rsidRDefault="007B70FE" w:rsidP="007B70FE">
      <w:pPr>
        <w:ind w:firstLine="720"/>
        <w:jc w:val="both"/>
        <w:rPr>
          <w:sz w:val="28"/>
          <w:szCs w:val="28"/>
        </w:rPr>
      </w:pPr>
      <w:r w:rsidRPr="00DD7598">
        <w:rPr>
          <w:sz w:val="28"/>
          <w:szCs w:val="28"/>
        </w:rPr>
        <w:t xml:space="preserve">Распределение площади лесничества по основным категориям земель приводится в табл. 1.1.4. Большая часть земель  относится к </w:t>
      </w:r>
      <w:proofErr w:type="gramStart"/>
      <w:r w:rsidRPr="00DD7598">
        <w:rPr>
          <w:sz w:val="28"/>
          <w:szCs w:val="28"/>
        </w:rPr>
        <w:t>лесным</w:t>
      </w:r>
      <w:proofErr w:type="gramEnd"/>
      <w:r w:rsidRPr="00DD7598">
        <w:rPr>
          <w:sz w:val="28"/>
          <w:szCs w:val="28"/>
        </w:rPr>
        <w:t xml:space="preserve"> (91,3 %), на  нелесные земли приходится 8,7 %. Среди лесных земель преобладают покрытые лесной растительностью. Земли, непокрытые лесной растительностью, составляют 3,5 %.</w:t>
      </w:r>
    </w:p>
    <w:p w:rsidR="007B70FE" w:rsidRPr="00DD7598" w:rsidRDefault="007B70FE" w:rsidP="007B70FE"/>
    <w:p w:rsidR="007B70FE" w:rsidRPr="00DD7598" w:rsidRDefault="007B70FE" w:rsidP="007B70FE">
      <w:pPr>
        <w:ind w:firstLine="720"/>
        <w:jc w:val="both"/>
      </w:pPr>
      <w:r w:rsidRPr="00DD7598">
        <w:t>Таблица 1.1.4. Характеристика лесных и нелесных земель лесного фонда на территории лесничества (лесопарка)</w:t>
      </w:r>
    </w:p>
    <w:p w:rsidR="007B70FE" w:rsidRPr="00DD7598" w:rsidRDefault="007B70FE" w:rsidP="007B70FE">
      <w:pPr>
        <w:ind w:firstLine="720"/>
        <w:jc w:val="both"/>
        <w:rPr>
          <w:sz w:val="16"/>
          <w:szCs w:val="16"/>
        </w:rPr>
      </w:pPr>
    </w:p>
    <w:tbl>
      <w:tblPr>
        <w:tblW w:w="0" w:type="auto"/>
        <w:jc w:val="center"/>
        <w:tblInd w:w="108" w:type="dxa"/>
        <w:tblLayout w:type="fixed"/>
        <w:tblLook w:val="0000" w:firstRow="0" w:lastRow="0" w:firstColumn="0" w:lastColumn="0" w:noHBand="0" w:noVBand="0"/>
      </w:tblPr>
      <w:tblGrid>
        <w:gridCol w:w="271"/>
        <w:gridCol w:w="4715"/>
        <w:gridCol w:w="1980"/>
        <w:gridCol w:w="1070"/>
      </w:tblGrid>
      <w:tr w:rsidR="007B70FE" w:rsidRPr="00DD7598" w:rsidTr="007B70FE">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7B70FE" w:rsidRPr="00DD7598" w:rsidRDefault="007B70FE" w:rsidP="00C66B21">
            <w:pPr>
              <w:snapToGrid w:val="0"/>
              <w:jc w:val="center"/>
              <w:rPr>
                <w:sz w:val="22"/>
                <w:szCs w:val="22"/>
              </w:rPr>
            </w:pPr>
            <w:r w:rsidRPr="00DD7598">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7B70FE" w:rsidRPr="00DD7598" w:rsidRDefault="007B70FE" w:rsidP="00C66B21">
            <w:pPr>
              <w:snapToGrid w:val="0"/>
              <w:jc w:val="center"/>
              <w:rPr>
                <w:sz w:val="22"/>
                <w:szCs w:val="22"/>
              </w:rPr>
            </w:pPr>
            <w:r w:rsidRPr="00DD7598">
              <w:rPr>
                <w:sz w:val="22"/>
                <w:szCs w:val="22"/>
              </w:rPr>
              <w:t>Всего по лесничеству</w:t>
            </w:r>
          </w:p>
        </w:tc>
      </w:tr>
      <w:tr w:rsidR="007B70FE" w:rsidRPr="00DD7598" w:rsidTr="007B70FE">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7B70FE" w:rsidRPr="00DD7598" w:rsidRDefault="007B70FE" w:rsidP="00C66B21">
            <w:pPr>
              <w:snapToGrid w:val="0"/>
              <w:jc w:val="center"/>
              <w:rPr>
                <w:sz w:val="22"/>
                <w:szCs w:val="22"/>
              </w:rPr>
            </w:pPr>
          </w:p>
        </w:tc>
        <w:tc>
          <w:tcPr>
            <w:tcW w:w="1980" w:type="dxa"/>
            <w:tcBorders>
              <w:left w:val="single" w:sz="4" w:space="0" w:color="000000"/>
              <w:bottom w:val="single" w:sz="4" w:space="0" w:color="000000"/>
            </w:tcBorders>
            <w:vAlign w:val="center"/>
          </w:tcPr>
          <w:p w:rsidR="007B70FE" w:rsidRPr="00DD7598" w:rsidRDefault="007B70FE" w:rsidP="00C66B21">
            <w:pPr>
              <w:snapToGrid w:val="0"/>
              <w:jc w:val="center"/>
              <w:rPr>
                <w:sz w:val="22"/>
                <w:szCs w:val="22"/>
              </w:rPr>
            </w:pPr>
            <w:r w:rsidRPr="00DD7598">
              <w:rPr>
                <w:sz w:val="22"/>
                <w:szCs w:val="22"/>
              </w:rPr>
              <w:t xml:space="preserve">площадь, </w:t>
            </w:r>
            <w:proofErr w:type="gramStart"/>
            <w:r w:rsidRPr="00DD7598">
              <w:rPr>
                <w:sz w:val="22"/>
                <w:szCs w:val="22"/>
              </w:rPr>
              <w:t>га</w:t>
            </w:r>
            <w:proofErr w:type="gramEnd"/>
          </w:p>
        </w:tc>
        <w:tc>
          <w:tcPr>
            <w:tcW w:w="1070" w:type="dxa"/>
            <w:tcBorders>
              <w:left w:val="single" w:sz="4" w:space="0" w:color="000000"/>
              <w:bottom w:val="single" w:sz="4" w:space="0" w:color="000000"/>
              <w:right w:val="single" w:sz="4" w:space="0" w:color="000000"/>
            </w:tcBorders>
            <w:vAlign w:val="center"/>
          </w:tcPr>
          <w:p w:rsidR="007B70FE" w:rsidRPr="00DD7598" w:rsidRDefault="007B70FE" w:rsidP="00C66B21">
            <w:pPr>
              <w:snapToGrid w:val="0"/>
              <w:jc w:val="center"/>
              <w:rPr>
                <w:sz w:val="22"/>
                <w:szCs w:val="22"/>
              </w:rPr>
            </w:pPr>
            <w:r w:rsidRPr="00DD7598">
              <w:rPr>
                <w:sz w:val="22"/>
                <w:szCs w:val="22"/>
              </w:rPr>
              <w:t>%</w:t>
            </w:r>
          </w:p>
        </w:tc>
      </w:tr>
      <w:tr w:rsidR="007B70FE" w:rsidRPr="00DD7598" w:rsidTr="007B70FE">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7B70FE" w:rsidRPr="00DD7598" w:rsidRDefault="007B70FE" w:rsidP="00C66B21">
            <w:pPr>
              <w:snapToGrid w:val="0"/>
              <w:jc w:val="center"/>
              <w:rPr>
                <w:sz w:val="22"/>
                <w:szCs w:val="22"/>
              </w:rPr>
            </w:pPr>
            <w:r w:rsidRPr="00DD7598">
              <w:rPr>
                <w:sz w:val="22"/>
                <w:szCs w:val="22"/>
              </w:rPr>
              <w:t>1</w:t>
            </w:r>
          </w:p>
        </w:tc>
        <w:tc>
          <w:tcPr>
            <w:tcW w:w="1980" w:type="dxa"/>
            <w:tcBorders>
              <w:left w:val="single" w:sz="4" w:space="0" w:color="000000"/>
              <w:bottom w:val="single" w:sz="4" w:space="0" w:color="000000"/>
            </w:tcBorders>
            <w:vAlign w:val="center"/>
          </w:tcPr>
          <w:p w:rsidR="007B70FE" w:rsidRPr="00DD7598" w:rsidRDefault="007B70FE" w:rsidP="00C66B21">
            <w:pPr>
              <w:snapToGrid w:val="0"/>
              <w:jc w:val="center"/>
              <w:rPr>
                <w:sz w:val="22"/>
                <w:szCs w:val="22"/>
              </w:rPr>
            </w:pPr>
            <w:r w:rsidRPr="00DD7598">
              <w:rPr>
                <w:sz w:val="22"/>
                <w:szCs w:val="22"/>
              </w:rPr>
              <w:t>2</w:t>
            </w:r>
          </w:p>
        </w:tc>
        <w:tc>
          <w:tcPr>
            <w:tcW w:w="1070" w:type="dxa"/>
            <w:tcBorders>
              <w:left w:val="single" w:sz="4" w:space="0" w:color="000000"/>
              <w:bottom w:val="single" w:sz="4" w:space="0" w:color="000000"/>
              <w:right w:val="single" w:sz="4" w:space="0" w:color="000000"/>
            </w:tcBorders>
            <w:vAlign w:val="center"/>
          </w:tcPr>
          <w:p w:rsidR="007B70FE" w:rsidRPr="00DD7598" w:rsidRDefault="007B70FE" w:rsidP="00C66B21">
            <w:pPr>
              <w:snapToGrid w:val="0"/>
              <w:jc w:val="center"/>
              <w:rPr>
                <w:sz w:val="22"/>
                <w:szCs w:val="22"/>
              </w:rPr>
            </w:pPr>
            <w:r w:rsidRPr="00DD7598">
              <w:rPr>
                <w:sz w:val="22"/>
                <w:szCs w:val="22"/>
              </w:rPr>
              <w:t>3</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rPr>
                <w:sz w:val="22"/>
                <w:szCs w:val="22"/>
              </w:rPr>
            </w:pPr>
            <w:r w:rsidRPr="00DD7598">
              <w:rPr>
                <w:sz w:val="22"/>
                <w:szCs w:val="22"/>
              </w:rPr>
              <w:t>Общая площадь земель</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24055</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100,0</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rPr>
                <w:sz w:val="22"/>
                <w:szCs w:val="22"/>
              </w:rPr>
            </w:pPr>
            <w:r w:rsidRPr="00DD7598">
              <w:rPr>
                <w:sz w:val="22"/>
                <w:szCs w:val="22"/>
              </w:rPr>
              <w:t>Лесные земли, всего</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21957</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91,3</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rPr>
                <w:sz w:val="22"/>
                <w:szCs w:val="22"/>
              </w:rPr>
            </w:pPr>
            <w:r w:rsidRPr="00DD7598">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21132</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87,8</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rPr>
                <w:sz w:val="22"/>
                <w:szCs w:val="22"/>
              </w:rPr>
            </w:pPr>
            <w:r w:rsidRPr="00DD7598">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825</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3,5</w:t>
            </w:r>
          </w:p>
        </w:tc>
      </w:tr>
      <w:tr w:rsidR="007B70FE" w:rsidRPr="00DD7598" w:rsidTr="00C66B21">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220"/>
              <w:rPr>
                <w:sz w:val="22"/>
                <w:szCs w:val="22"/>
              </w:rPr>
            </w:pPr>
            <w:r w:rsidRPr="00DD7598">
              <w:rPr>
                <w:sz w:val="22"/>
                <w:szCs w:val="22"/>
              </w:rPr>
              <w:t>в том числе:</w:t>
            </w:r>
          </w:p>
        </w:tc>
        <w:tc>
          <w:tcPr>
            <w:tcW w:w="1980" w:type="dxa"/>
            <w:vMerge w:val="restart"/>
            <w:tcBorders>
              <w:left w:val="single" w:sz="4" w:space="0" w:color="000000"/>
              <w:bottom w:val="single" w:sz="4" w:space="0" w:color="000000"/>
            </w:tcBorders>
            <w:vAlign w:val="bottom"/>
          </w:tcPr>
          <w:p w:rsidR="007B70FE" w:rsidRPr="00DD7598" w:rsidRDefault="007B70FE" w:rsidP="007B70FE">
            <w:pPr>
              <w:jc w:val="center"/>
              <w:rPr>
                <w:sz w:val="22"/>
                <w:szCs w:val="22"/>
              </w:rPr>
            </w:pPr>
          </w:p>
          <w:p w:rsidR="007B70FE" w:rsidRPr="00DD7598" w:rsidRDefault="007B70FE" w:rsidP="007B70FE">
            <w:pPr>
              <w:jc w:val="center"/>
              <w:rPr>
                <w:sz w:val="22"/>
                <w:szCs w:val="22"/>
              </w:rPr>
            </w:pPr>
            <w:r w:rsidRPr="00DD7598">
              <w:rPr>
                <w:sz w:val="22"/>
                <w:szCs w:val="22"/>
              </w:rPr>
              <w:t>237</w:t>
            </w:r>
          </w:p>
        </w:tc>
        <w:tc>
          <w:tcPr>
            <w:tcW w:w="1070" w:type="dxa"/>
            <w:vMerge w:val="restart"/>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p>
          <w:p w:rsidR="007B70FE" w:rsidRPr="00DD7598" w:rsidRDefault="007B70FE" w:rsidP="007B70FE">
            <w:pPr>
              <w:jc w:val="center"/>
              <w:rPr>
                <w:sz w:val="22"/>
                <w:szCs w:val="22"/>
              </w:rPr>
            </w:pPr>
            <w:r w:rsidRPr="00DD7598">
              <w:rPr>
                <w:sz w:val="22"/>
                <w:szCs w:val="22"/>
              </w:rPr>
              <w:t>1,0</w:t>
            </w:r>
          </w:p>
        </w:tc>
      </w:tr>
      <w:tr w:rsidR="007B70FE" w:rsidRPr="00DD7598" w:rsidTr="00C66B21">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397"/>
              <w:rPr>
                <w:sz w:val="22"/>
                <w:szCs w:val="22"/>
              </w:rPr>
            </w:pPr>
            <w:r w:rsidRPr="00DD7598">
              <w:rPr>
                <w:sz w:val="22"/>
                <w:szCs w:val="22"/>
              </w:rPr>
              <w:t>вырубки</w:t>
            </w:r>
          </w:p>
        </w:tc>
        <w:tc>
          <w:tcPr>
            <w:tcW w:w="1980" w:type="dxa"/>
            <w:vMerge/>
            <w:tcBorders>
              <w:left w:val="single" w:sz="4" w:space="0" w:color="000000"/>
              <w:bottom w:val="single" w:sz="4" w:space="0" w:color="000000"/>
            </w:tcBorders>
            <w:vAlign w:val="bottom"/>
          </w:tcPr>
          <w:p w:rsidR="007B70FE" w:rsidRPr="00DD7598" w:rsidRDefault="007B70FE" w:rsidP="007B70FE">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7B70FE" w:rsidRPr="00DD7598" w:rsidRDefault="007B70FE" w:rsidP="007B70FE">
            <w:pPr>
              <w:snapToGrid w:val="0"/>
              <w:jc w:val="center"/>
              <w:rPr>
                <w:sz w:val="22"/>
                <w:szCs w:val="22"/>
              </w:rPr>
            </w:pP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397"/>
              <w:rPr>
                <w:sz w:val="22"/>
                <w:szCs w:val="22"/>
              </w:rPr>
            </w:pPr>
            <w:r w:rsidRPr="00DD7598">
              <w:rPr>
                <w:sz w:val="22"/>
                <w:szCs w:val="22"/>
              </w:rPr>
              <w:t>гари</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49</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0,2</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397"/>
              <w:rPr>
                <w:sz w:val="22"/>
                <w:szCs w:val="22"/>
              </w:rPr>
            </w:pPr>
            <w:r w:rsidRPr="00DD7598">
              <w:rPr>
                <w:sz w:val="22"/>
                <w:szCs w:val="22"/>
              </w:rPr>
              <w:t>редины</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10</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0,1</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397"/>
              <w:rPr>
                <w:sz w:val="22"/>
                <w:szCs w:val="22"/>
              </w:rPr>
            </w:pPr>
            <w:r w:rsidRPr="00DD7598">
              <w:rPr>
                <w:sz w:val="22"/>
                <w:szCs w:val="22"/>
              </w:rPr>
              <w:t>прогалины</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385</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1,6</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397"/>
              <w:rPr>
                <w:sz w:val="22"/>
                <w:szCs w:val="22"/>
              </w:rPr>
            </w:pPr>
            <w:r w:rsidRPr="00DD7598">
              <w:rPr>
                <w:sz w:val="22"/>
                <w:szCs w:val="22"/>
              </w:rPr>
              <w:t>другие</w:t>
            </w:r>
          </w:p>
        </w:tc>
        <w:tc>
          <w:tcPr>
            <w:tcW w:w="1980" w:type="dxa"/>
            <w:tcBorders>
              <w:left w:val="single" w:sz="4" w:space="0" w:color="000000"/>
            </w:tcBorders>
            <w:vAlign w:val="bottom"/>
          </w:tcPr>
          <w:p w:rsidR="007B70FE" w:rsidRPr="00DD7598" w:rsidRDefault="007B70FE" w:rsidP="007B70FE">
            <w:pPr>
              <w:jc w:val="center"/>
              <w:rPr>
                <w:sz w:val="22"/>
                <w:szCs w:val="22"/>
              </w:rPr>
            </w:pPr>
            <w:r w:rsidRPr="00DD7598">
              <w:rPr>
                <w:sz w:val="22"/>
                <w:szCs w:val="22"/>
              </w:rPr>
              <w:t>144</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0,6</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rPr>
                <w:sz w:val="22"/>
                <w:szCs w:val="22"/>
              </w:rPr>
            </w:pPr>
            <w:r w:rsidRPr="00DD7598">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2098</w:t>
            </w:r>
          </w:p>
        </w:tc>
        <w:tc>
          <w:tcPr>
            <w:tcW w:w="1070" w:type="dxa"/>
            <w:tcBorders>
              <w:top w:val="single" w:sz="4" w:space="0" w:color="000000"/>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8,7</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220"/>
              <w:rPr>
                <w:sz w:val="22"/>
                <w:szCs w:val="22"/>
              </w:rPr>
            </w:pPr>
            <w:r w:rsidRPr="00DD7598">
              <w:rPr>
                <w:sz w:val="22"/>
                <w:szCs w:val="22"/>
              </w:rPr>
              <w:t>в том числе:</w:t>
            </w:r>
          </w:p>
        </w:tc>
        <w:tc>
          <w:tcPr>
            <w:tcW w:w="1980" w:type="dxa"/>
            <w:vMerge w:val="restart"/>
            <w:tcBorders>
              <w:left w:val="single" w:sz="4" w:space="0" w:color="000000"/>
              <w:bottom w:val="single" w:sz="4" w:space="0" w:color="000000"/>
            </w:tcBorders>
            <w:vAlign w:val="bottom"/>
          </w:tcPr>
          <w:p w:rsidR="007B70FE" w:rsidRPr="00DD7598" w:rsidRDefault="007B70FE" w:rsidP="007B70FE">
            <w:pPr>
              <w:jc w:val="center"/>
              <w:rPr>
                <w:sz w:val="22"/>
                <w:szCs w:val="22"/>
              </w:rPr>
            </w:pPr>
          </w:p>
          <w:p w:rsidR="007B70FE" w:rsidRPr="00DD7598" w:rsidRDefault="007B70FE" w:rsidP="007B70FE">
            <w:pPr>
              <w:jc w:val="center"/>
              <w:rPr>
                <w:sz w:val="22"/>
                <w:szCs w:val="22"/>
              </w:rPr>
            </w:pPr>
            <w:r w:rsidRPr="00DD7598">
              <w:rPr>
                <w:sz w:val="22"/>
                <w:szCs w:val="22"/>
              </w:rPr>
              <w:t>60</w:t>
            </w:r>
          </w:p>
        </w:tc>
        <w:tc>
          <w:tcPr>
            <w:tcW w:w="1070" w:type="dxa"/>
            <w:vMerge w:val="restart"/>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p>
          <w:p w:rsidR="007B70FE" w:rsidRPr="00DD7598" w:rsidRDefault="007B70FE" w:rsidP="007B70FE">
            <w:pPr>
              <w:jc w:val="center"/>
              <w:rPr>
                <w:sz w:val="22"/>
                <w:szCs w:val="22"/>
              </w:rPr>
            </w:pPr>
            <w:r w:rsidRPr="00DD7598">
              <w:rPr>
                <w:sz w:val="22"/>
                <w:szCs w:val="22"/>
              </w:rPr>
              <w:t>0,2</w:t>
            </w:r>
          </w:p>
        </w:tc>
      </w:tr>
      <w:tr w:rsidR="007B70FE" w:rsidRPr="00DD7598" w:rsidTr="00C66B21">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397"/>
              <w:rPr>
                <w:sz w:val="22"/>
                <w:szCs w:val="22"/>
              </w:rPr>
            </w:pPr>
            <w:r w:rsidRPr="00DD7598">
              <w:rPr>
                <w:sz w:val="22"/>
                <w:szCs w:val="22"/>
              </w:rPr>
              <w:t>просеки</w:t>
            </w:r>
          </w:p>
        </w:tc>
        <w:tc>
          <w:tcPr>
            <w:tcW w:w="1980" w:type="dxa"/>
            <w:vMerge/>
            <w:tcBorders>
              <w:left w:val="single" w:sz="4" w:space="0" w:color="000000"/>
              <w:bottom w:val="single" w:sz="4" w:space="0" w:color="000000"/>
            </w:tcBorders>
            <w:vAlign w:val="bottom"/>
          </w:tcPr>
          <w:p w:rsidR="007B70FE" w:rsidRPr="00DD7598" w:rsidRDefault="007B70FE" w:rsidP="007B70FE">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7B70FE" w:rsidRPr="00DD7598" w:rsidRDefault="007B70FE" w:rsidP="007B70FE">
            <w:pPr>
              <w:snapToGrid w:val="0"/>
              <w:jc w:val="center"/>
              <w:rPr>
                <w:sz w:val="22"/>
                <w:szCs w:val="22"/>
              </w:rPr>
            </w:pP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397"/>
              <w:rPr>
                <w:sz w:val="22"/>
                <w:szCs w:val="22"/>
              </w:rPr>
            </w:pPr>
            <w:r w:rsidRPr="00DD7598">
              <w:rPr>
                <w:sz w:val="22"/>
                <w:szCs w:val="22"/>
              </w:rPr>
              <w:t>дороги</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72</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0,3</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vAlign w:val="bottom"/>
          </w:tcPr>
          <w:p w:rsidR="007B70FE" w:rsidRPr="00DD7598" w:rsidRDefault="007B70FE" w:rsidP="00C66B21">
            <w:pPr>
              <w:snapToGrid w:val="0"/>
              <w:ind w:firstLine="397"/>
              <w:rPr>
                <w:sz w:val="22"/>
                <w:szCs w:val="22"/>
              </w:rPr>
            </w:pPr>
            <w:r w:rsidRPr="00DD7598">
              <w:rPr>
                <w:sz w:val="22"/>
                <w:szCs w:val="22"/>
              </w:rPr>
              <w:t>болота</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173</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0,7</w:t>
            </w:r>
          </w:p>
        </w:tc>
      </w:tr>
      <w:tr w:rsidR="007B70FE" w:rsidRPr="00DD7598" w:rsidTr="007B70FE">
        <w:trPr>
          <w:trHeight w:val="300"/>
          <w:jc w:val="center"/>
        </w:trPr>
        <w:tc>
          <w:tcPr>
            <w:tcW w:w="271" w:type="dxa"/>
            <w:tcBorders>
              <w:left w:val="single" w:sz="4" w:space="0" w:color="000000"/>
            </w:tcBorders>
            <w:vAlign w:val="bottom"/>
          </w:tcPr>
          <w:p w:rsidR="007B70FE" w:rsidRPr="00DD7598" w:rsidRDefault="007B70FE" w:rsidP="00C66B21">
            <w:pPr>
              <w:snapToGrid w:val="0"/>
              <w:rPr>
                <w:sz w:val="22"/>
                <w:szCs w:val="22"/>
              </w:rPr>
            </w:pPr>
            <w:r w:rsidRPr="00DD7598">
              <w:rPr>
                <w:sz w:val="22"/>
                <w:szCs w:val="22"/>
              </w:rPr>
              <w:t> </w:t>
            </w:r>
          </w:p>
        </w:tc>
        <w:tc>
          <w:tcPr>
            <w:tcW w:w="4715" w:type="dxa"/>
            <w:tcBorders>
              <w:bottom w:val="single" w:sz="4" w:space="0" w:color="auto"/>
            </w:tcBorders>
            <w:vAlign w:val="bottom"/>
          </w:tcPr>
          <w:p w:rsidR="007B70FE" w:rsidRPr="00DD7598" w:rsidRDefault="007B70FE" w:rsidP="00C66B21">
            <w:pPr>
              <w:snapToGrid w:val="0"/>
              <w:ind w:firstLine="397"/>
              <w:rPr>
                <w:sz w:val="22"/>
                <w:szCs w:val="22"/>
              </w:rPr>
            </w:pPr>
            <w:r w:rsidRPr="00DD7598">
              <w:rPr>
                <w:sz w:val="22"/>
                <w:szCs w:val="22"/>
              </w:rPr>
              <w:t>другие</w:t>
            </w:r>
          </w:p>
        </w:tc>
        <w:tc>
          <w:tcPr>
            <w:tcW w:w="1980" w:type="dxa"/>
            <w:tcBorders>
              <w:left w:val="single" w:sz="4" w:space="0" w:color="000000"/>
              <w:bottom w:val="single" w:sz="4" w:space="0" w:color="000000"/>
            </w:tcBorders>
            <w:vAlign w:val="bottom"/>
          </w:tcPr>
          <w:p w:rsidR="007B70FE" w:rsidRPr="00DD7598" w:rsidRDefault="007B70FE" w:rsidP="007B70FE">
            <w:pPr>
              <w:jc w:val="center"/>
              <w:rPr>
                <w:sz w:val="22"/>
                <w:szCs w:val="22"/>
              </w:rPr>
            </w:pPr>
            <w:r w:rsidRPr="00DD7598">
              <w:rPr>
                <w:sz w:val="22"/>
                <w:szCs w:val="22"/>
              </w:rPr>
              <w:t>1793</w:t>
            </w:r>
          </w:p>
        </w:tc>
        <w:tc>
          <w:tcPr>
            <w:tcW w:w="1070" w:type="dxa"/>
            <w:tcBorders>
              <w:left w:val="single" w:sz="4" w:space="0" w:color="000000"/>
              <w:bottom w:val="single" w:sz="4" w:space="0" w:color="000000"/>
              <w:right w:val="single" w:sz="4" w:space="0" w:color="000000"/>
            </w:tcBorders>
            <w:vAlign w:val="bottom"/>
          </w:tcPr>
          <w:p w:rsidR="007B70FE" w:rsidRPr="00DD7598" w:rsidRDefault="007B70FE" w:rsidP="007B70FE">
            <w:pPr>
              <w:jc w:val="center"/>
              <w:rPr>
                <w:sz w:val="22"/>
                <w:szCs w:val="22"/>
              </w:rPr>
            </w:pPr>
            <w:r w:rsidRPr="00DD7598">
              <w:rPr>
                <w:sz w:val="22"/>
                <w:szCs w:val="22"/>
              </w:rPr>
              <w:t>7,5</w:t>
            </w:r>
          </w:p>
        </w:tc>
      </w:tr>
    </w:tbl>
    <w:p w:rsidR="00E817A5" w:rsidRPr="00DD7598" w:rsidRDefault="00E817A5" w:rsidP="007B70FE">
      <w:pPr>
        <w:pStyle w:val="35"/>
        <w:rPr>
          <w:sz w:val="16"/>
          <w:szCs w:val="16"/>
        </w:rPr>
      </w:pPr>
    </w:p>
    <w:p w:rsidR="00B47D72" w:rsidRPr="00DD7598" w:rsidRDefault="00B47D72" w:rsidP="008C71B2">
      <w:pPr>
        <w:pStyle w:val="35"/>
      </w:pPr>
      <w:bookmarkStart w:id="11" w:name="_Toc513669251"/>
      <w:r w:rsidRPr="00DD7598">
        <w:t xml:space="preserve">1.1.8. </w:t>
      </w:r>
      <w:r w:rsidR="007B70FE" w:rsidRPr="00DD7598">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B47D72" w:rsidRPr="00DD7598" w:rsidRDefault="00B47D72" w:rsidP="00B47D72">
      <w:pPr>
        <w:ind w:firstLine="720"/>
        <w:jc w:val="both"/>
        <w:rPr>
          <w:sz w:val="28"/>
          <w:szCs w:val="28"/>
        </w:rPr>
      </w:pPr>
      <w:r w:rsidRPr="00DD7598">
        <w:rPr>
          <w:sz w:val="28"/>
          <w:szCs w:val="28"/>
        </w:rPr>
        <w:t>Национальная сеть ООПТ РФ является компонентом Общеевропейской экологической сети (ОЕЭС).</w:t>
      </w:r>
    </w:p>
    <w:p w:rsidR="00B47D72" w:rsidRPr="00DD7598" w:rsidRDefault="00B47D72" w:rsidP="00B47D72">
      <w:pPr>
        <w:ind w:firstLine="720"/>
        <w:jc w:val="both"/>
        <w:rPr>
          <w:sz w:val="28"/>
          <w:szCs w:val="28"/>
        </w:rPr>
      </w:pPr>
      <w:r w:rsidRPr="00DD7598">
        <w:rPr>
          <w:sz w:val="28"/>
          <w:szCs w:val="28"/>
        </w:rPr>
        <w:t xml:space="preserve">На территории лесничества расположено три особо охраняемых природных территории регионального значения. Их характеристика приводится в табл. 1.1.5.  Об объектах,  планируемых к включению в региональную экологическую сеть, информация отсутствует. </w:t>
      </w:r>
    </w:p>
    <w:p w:rsidR="00B47D72" w:rsidRPr="00DD7598" w:rsidRDefault="00B47D72" w:rsidP="00B47D72">
      <w:pPr>
        <w:ind w:firstLine="720"/>
        <w:jc w:val="both"/>
        <w:rPr>
          <w:sz w:val="28"/>
          <w:szCs w:val="28"/>
        </w:rPr>
      </w:pPr>
      <w:r w:rsidRPr="00DD7598">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7B70FE" w:rsidRPr="00DD7598" w:rsidRDefault="007B70FE" w:rsidP="00B47D72">
      <w:pPr>
        <w:ind w:firstLine="720"/>
        <w:jc w:val="both"/>
        <w:rPr>
          <w:sz w:val="28"/>
          <w:szCs w:val="28"/>
        </w:rPr>
        <w:sectPr w:rsidR="007B70FE" w:rsidRPr="00DD7598" w:rsidSect="00B47D72">
          <w:pgSz w:w="11906" w:h="16838"/>
          <w:pgMar w:top="1134" w:right="851" w:bottom="1134" w:left="1701" w:header="709" w:footer="709" w:gutter="0"/>
          <w:cols w:space="708"/>
          <w:docGrid w:linePitch="360"/>
        </w:sectPr>
      </w:pPr>
    </w:p>
    <w:p w:rsidR="007B70FE" w:rsidRPr="00DD7598" w:rsidRDefault="007B70FE" w:rsidP="00B47D72">
      <w:pPr>
        <w:ind w:firstLine="720"/>
        <w:jc w:val="both"/>
        <w:rPr>
          <w:sz w:val="28"/>
          <w:szCs w:val="28"/>
        </w:rPr>
      </w:pPr>
    </w:p>
    <w:p w:rsidR="007B70FE" w:rsidRPr="00DD7598" w:rsidRDefault="007B70FE" w:rsidP="007B70FE">
      <w:pPr>
        <w:ind w:firstLine="709"/>
        <w:jc w:val="both"/>
      </w:pPr>
    </w:p>
    <w:p w:rsidR="007B70FE" w:rsidRPr="00DD7598" w:rsidRDefault="007B70FE" w:rsidP="007B70FE">
      <w:pPr>
        <w:ind w:firstLine="709"/>
        <w:jc w:val="both"/>
      </w:pPr>
    </w:p>
    <w:p w:rsidR="007B70FE" w:rsidRPr="00DD7598" w:rsidRDefault="007B70FE" w:rsidP="007B70FE">
      <w:pPr>
        <w:ind w:firstLine="709"/>
        <w:jc w:val="both"/>
      </w:pPr>
    </w:p>
    <w:p w:rsidR="007B70FE" w:rsidRPr="00DD7598" w:rsidRDefault="007B70FE" w:rsidP="007B70FE">
      <w:pPr>
        <w:ind w:firstLine="709"/>
        <w:jc w:val="both"/>
      </w:pPr>
      <w:r w:rsidRPr="00DD7598">
        <w:t>Таблица 1.1.5. ООПТ на территории Саратовского лесничества</w:t>
      </w:r>
    </w:p>
    <w:p w:rsidR="007B70FE" w:rsidRPr="00DD7598" w:rsidRDefault="007B70FE" w:rsidP="007B70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1755"/>
        <w:gridCol w:w="4536"/>
        <w:gridCol w:w="1276"/>
        <w:gridCol w:w="2290"/>
        <w:gridCol w:w="2465"/>
      </w:tblGrid>
      <w:tr w:rsidR="007B70FE" w:rsidRPr="00DD7598" w:rsidTr="00C66B21">
        <w:tc>
          <w:tcPr>
            <w:tcW w:w="2464" w:type="dxa"/>
            <w:vAlign w:val="center"/>
          </w:tcPr>
          <w:p w:rsidR="007B70FE" w:rsidRPr="00DD7598" w:rsidRDefault="007B70FE" w:rsidP="00C66B21">
            <w:pPr>
              <w:jc w:val="center"/>
            </w:pPr>
            <w:r w:rsidRPr="00DD7598">
              <w:t>Наименование ООПТ</w:t>
            </w:r>
          </w:p>
        </w:tc>
        <w:tc>
          <w:tcPr>
            <w:tcW w:w="1755" w:type="dxa"/>
            <w:vAlign w:val="center"/>
          </w:tcPr>
          <w:p w:rsidR="007B70FE" w:rsidRPr="00DD7598" w:rsidRDefault="007B70FE" w:rsidP="00C66B21">
            <w:pPr>
              <w:jc w:val="center"/>
            </w:pPr>
            <w:r w:rsidRPr="00DD7598">
              <w:t>Профиль</w:t>
            </w:r>
          </w:p>
        </w:tc>
        <w:tc>
          <w:tcPr>
            <w:tcW w:w="4536" w:type="dxa"/>
            <w:vAlign w:val="center"/>
          </w:tcPr>
          <w:p w:rsidR="007B70FE" w:rsidRPr="00DD7598" w:rsidRDefault="007B70FE" w:rsidP="00C66B21">
            <w:pPr>
              <w:jc w:val="center"/>
            </w:pPr>
            <w:r w:rsidRPr="00DD7598">
              <w:t>Краткая характеристика</w:t>
            </w:r>
          </w:p>
        </w:tc>
        <w:tc>
          <w:tcPr>
            <w:tcW w:w="1276" w:type="dxa"/>
            <w:vAlign w:val="center"/>
          </w:tcPr>
          <w:p w:rsidR="007B70FE" w:rsidRPr="00DD7598" w:rsidRDefault="007B70FE" w:rsidP="00C66B21">
            <w:pPr>
              <w:jc w:val="center"/>
            </w:pPr>
            <w:r w:rsidRPr="00DD7598">
              <w:t xml:space="preserve">Площадь, </w:t>
            </w:r>
            <w:proofErr w:type="gramStart"/>
            <w:r w:rsidRPr="00DD7598">
              <w:t>га</w:t>
            </w:r>
            <w:proofErr w:type="gramEnd"/>
          </w:p>
        </w:tc>
        <w:tc>
          <w:tcPr>
            <w:tcW w:w="2290" w:type="dxa"/>
            <w:vAlign w:val="center"/>
          </w:tcPr>
          <w:p w:rsidR="007B70FE" w:rsidRPr="00DD7598" w:rsidRDefault="007B70FE" w:rsidP="00C66B21">
            <w:pPr>
              <w:jc w:val="center"/>
            </w:pPr>
            <w:r w:rsidRPr="00DD7598">
              <w:t>Местонахождение</w:t>
            </w:r>
          </w:p>
        </w:tc>
        <w:tc>
          <w:tcPr>
            <w:tcW w:w="2465" w:type="dxa"/>
            <w:vAlign w:val="center"/>
          </w:tcPr>
          <w:p w:rsidR="007B70FE" w:rsidRPr="00DD7598" w:rsidRDefault="007B70FE" w:rsidP="00C66B21">
            <w:pPr>
              <w:jc w:val="center"/>
            </w:pPr>
            <w:r w:rsidRPr="00DD7598">
              <w:t>Основание для отнесения к ООПТ</w:t>
            </w:r>
          </w:p>
        </w:tc>
      </w:tr>
      <w:tr w:rsidR="007B70FE" w:rsidRPr="00DD7598" w:rsidTr="00C66B21">
        <w:tc>
          <w:tcPr>
            <w:tcW w:w="2464" w:type="dxa"/>
            <w:vAlign w:val="center"/>
          </w:tcPr>
          <w:p w:rsidR="007B70FE" w:rsidRPr="00DD7598" w:rsidRDefault="007B70FE" w:rsidP="00C66B21">
            <w:pPr>
              <w:jc w:val="center"/>
            </w:pPr>
            <w:r w:rsidRPr="00DD7598">
              <w:t>1</w:t>
            </w:r>
          </w:p>
        </w:tc>
        <w:tc>
          <w:tcPr>
            <w:tcW w:w="1755" w:type="dxa"/>
            <w:vAlign w:val="center"/>
          </w:tcPr>
          <w:p w:rsidR="007B70FE" w:rsidRPr="00DD7598" w:rsidRDefault="007B70FE" w:rsidP="00C66B21">
            <w:pPr>
              <w:jc w:val="center"/>
            </w:pPr>
            <w:r w:rsidRPr="00DD7598">
              <w:t>2</w:t>
            </w:r>
          </w:p>
        </w:tc>
        <w:tc>
          <w:tcPr>
            <w:tcW w:w="4536" w:type="dxa"/>
            <w:vAlign w:val="center"/>
          </w:tcPr>
          <w:p w:rsidR="007B70FE" w:rsidRPr="00DD7598" w:rsidRDefault="007B70FE" w:rsidP="00C66B21">
            <w:pPr>
              <w:jc w:val="center"/>
              <w:rPr>
                <w:snapToGrid w:val="0"/>
              </w:rPr>
            </w:pPr>
            <w:r w:rsidRPr="00DD7598">
              <w:rPr>
                <w:snapToGrid w:val="0"/>
              </w:rPr>
              <w:t>3</w:t>
            </w:r>
          </w:p>
        </w:tc>
        <w:tc>
          <w:tcPr>
            <w:tcW w:w="1276" w:type="dxa"/>
            <w:vAlign w:val="center"/>
          </w:tcPr>
          <w:p w:rsidR="007B70FE" w:rsidRPr="00DD7598" w:rsidRDefault="007B70FE" w:rsidP="00C66B21">
            <w:pPr>
              <w:jc w:val="center"/>
              <w:rPr>
                <w:snapToGrid w:val="0"/>
              </w:rPr>
            </w:pPr>
            <w:r w:rsidRPr="00DD7598">
              <w:rPr>
                <w:snapToGrid w:val="0"/>
              </w:rPr>
              <w:t>4</w:t>
            </w:r>
          </w:p>
        </w:tc>
        <w:tc>
          <w:tcPr>
            <w:tcW w:w="2290" w:type="dxa"/>
            <w:vAlign w:val="center"/>
          </w:tcPr>
          <w:p w:rsidR="007B70FE" w:rsidRPr="00DD7598" w:rsidRDefault="007B70FE" w:rsidP="00C66B21">
            <w:pPr>
              <w:jc w:val="center"/>
            </w:pPr>
            <w:r w:rsidRPr="00DD7598">
              <w:t>5</w:t>
            </w:r>
          </w:p>
        </w:tc>
        <w:tc>
          <w:tcPr>
            <w:tcW w:w="2465" w:type="dxa"/>
            <w:vAlign w:val="center"/>
          </w:tcPr>
          <w:p w:rsidR="007B70FE" w:rsidRPr="00DD7598" w:rsidRDefault="007B70FE" w:rsidP="00C66B21">
            <w:pPr>
              <w:pStyle w:val="ConsPlusNormal"/>
              <w:widowControl/>
              <w:ind w:firstLine="0"/>
              <w:jc w:val="center"/>
              <w:rPr>
                <w:rFonts w:ascii="Times New Roman" w:hAnsi="Times New Roman" w:cs="Times New Roman"/>
                <w:sz w:val="24"/>
                <w:szCs w:val="24"/>
              </w:rPr>
            </w:pPr>
            <w:r w:rsidRPr="00DD7598">
              <w:rPr>
                <w:rFonts w:ascii="Times New Roman" w:hAnsi="Times New Roman" w:cs="Times New Roman"/>
                <w:sz w:val="24"/>
                <w:szCs w:val="24"/>
              </w:rPr>
              <w:t>6</w:t>
            </w:r>
          </w:p>
        </w:tc>
      </w:tr>
      <w:tr w:rsidR="007B70FE" w:rsidRPr="00DD7598" w:rsidTr="00C66B21">
        <w:tc>
          <w:tcPr>
            <w:tcW w:w="2464" w:type="dxa"/>
          </w:tcPr>
          <w:p w:rsidR="007B70FE" w:rsidRPr="00DD7598" w:rsidRDefault="007B70FE" w:rsidP="00C66B21">
            <w:pPr>
              <w:rPr>
                <w:b/>
              </w:rPr>
            </w:pPr>
            <w:r w:rsidRPr="00DD7598">
              <w:rPr>
                <w:b/>
              </w:rPr>
              <w:t>Памятник природы «Буркин лес»</w:t>
            </w:r>
          </w:p>
        </w:tc>
        <w:tc>
          <w:tcPr>
            <w:tcW w:w="1755" w:type="dxa"/>
          </w:tcPr>
          <w:p w:rsidR="007B70FE" w:rsidRPr="00DD7598" w:rsidRDefault="007B70FE" w:rsidP="00C66B21">
            <w:r w:rsidRPr="00DD7598">
              <w:t>ландшафтно-ботанический</w:t>
            </w:r>
          </w:p>
        </w:tc>
        <w:tc>
          <w:tcPr>
            <w:tcW w:w="4536" w:type="dxa"/>
          </w:tcPr>
          <w:p w:rsidR="007B70FE" w:rsidRPr="00DD7598" w:rsidRDefault="007B70FE" w:rsidP="00C66B21">
            <w:pPr>
              <w:pStyle w:val="a6"/>
              <w:ind w:firstLine="0"/>
              <w:jc w:val="left"/>
            </w:pPr>
            <w:r w:rsidRPr="00DD7598">
              <w:rPr>
                <w:snapToGrid w:val="0"/>
                <w:sz w:val="24"/>
              </w:rPr>
              <w:t>представляет собой лесной массив, включающий нагорные и байрачные дубравы, березняки и липняки, коренные типы тальвежных ценозов. В Буркинском лесу встречаются почти все виды древесных и кустарниковых пород, произрастающих в Саратовской островной лесостепи. Отмечается высокая видовая насыщенность травянистых растений лесных и степных видов, в том числе занесенных в Красную книгу.</w:t>
            </w:r>
          </w:p>
        </w:tc>
        <w:tc>
          <w:tcPr>
            <w:tcW w:w="1276" w:type="dxa"/>
          </w:tcPr>
          <w:p w:rsidR="007B70FE" w:rsidRPr="00DD7598" w:rsidRDefault="007B70FE" w:rsidP="00C66B21">
            <w:pPr>
              <w:jc w:val="center"/>
            </w:pPr>
            <w:r w:rsidRPr="00DD7598">
              <w:rPr>
                <w:snapToGrid w:val="0"/>
              </w:rPr>
              <w:t>1362,0</w:t>
            </w:r>
          </w:p>
        </w:tc>
        <w:tc>
          <w:tcPr>
            <w:tcW w:w="2290" w:type="dxa"/>
          </w:tcPr>
          <w:p w:rsidR="007B70FE" w:rsidRPr="00DD7598" w:rsidRDefault="007B70FE" w:rsidP="00C66B21">
            <w:r w:rsidRPr="00DD7598">
              <w:t>Пригородное участковое лесничество, квартала: 16-29</w:t>
            </w:r>
          </w:p>
        </w:tc>
        <w:tc>
          <w:tcPr>
            <w:tcW w:w="2465" w:type="dxa"/>
          </w:tcPr>
          <w:p w:rsidR="007B70FE" w:rsidRPr="00DD7598" w:rsidRDefault="007B70FE" w:rsidP="00C66B21">
            <w:pPr>
              <w:pStyle w:val="ConsPlusNormal"/>
              <w:widowControl/>
              <w:ind w:firstLine="0"/>
              <w:rPr>
                <w:rFonts w:ascii="Times New Roman" w:hAnsi="Times New Roman" w:cs="Times New Roman"/>
                <w:sz w:val="24"/>
                <w:szCs w:val="24"/>
              </w:rPr>
            </w:pPr>
            <w:r w:rsidRPr="00DD7598">
              <w:rPr>
                <w:rFonts w:ascii="Times New Roman" w:hAnsi="Times New Roman" w:cs="Times New Roman"/>
                <w:sz w:val="24"/>
                <w:szCs w:val="24"/>
              </w:rPr>
              <w:t>Постановление Правительства Саратовской области</w:t>
            </w:r>
          </w:p>
          <w:p w:rsidR="007B70FE" w:rsidRPr="00DD7598" w:rsidRDefault="007B70FE" w:rsidP="00C66B21">
            <w:r w:rsidRPr="00DD7598">
              <w:t xml:space="preserve">от 1 ноября </w:t>
            </w:r>
            <w:smartTag w:uri="urn:schemas-microsoft-com:office:smarttags" w:element="metricconverter">
              <w:smartTagPr>
                <w:attr w:name="ProductID" w:val="2007 г"/>
              </w:smartTagPr>
              <w:r w:rsidRPr="00DD7598">
                <w:t>2007 г</w:t>
              </w:r>
            </w:smartTag>
            <w:r w:rsidRPr="00DD7598">
              <w:t>. № 385-П</w:t>
            </w:r>
          </w:p>
        </w:tc>
      </w:tr>
      <w:tr w:rsidR="007B70FE" w:rsidRPr="00DD7598" w:rsidTr="00C66B21">
        <w:tc>
          <w:tcPr>
            <w:tcW w:w="2464" w:type="dxa"/>
          </w:tcPr>
          <w:p w:rsidR="007B70FE" w:rsidRPr="00DD7598" w:rsidRDefault="007B70FE" w:rsidP="00C66B21">
            <w:pPr>
              <w:rPr>
                <w:b/>
              </w:rPr>
            </w:pPr>
            <w:r w:rsidRPr="00DD7598">
              <w:rPr>
                <w:b/>
              </w:rPr>
              <w:t>Памятник природы «Урочище «Поповские сосняки»</w:t>
            </w:r>
          </w:p>
        </w:tc>
        <w:tc>
          <w:tcPr>
            <w:tcW w:w="1755" w:type="dxa"/>
          </w:tcPr>
          <w:p w:rsidR="007B70FE" w:rsidRPr="00DD7598" w:rsidRDefault="007B70FE" w:rsidP="00C66B21">
            <w:r w:rsidRPr="00DD7598">
              <w:t>ландшафтно-ботанический</w:t>
            </w:r>
          </w:p>
        </w:tc>
        <w:tc>
          <w:tcPr>
            <w:tcW w:w="4536" w:type="dxa"/>
          </w:tcPr>
          <w:p w:rsidR="007B70FE" w:rsidRPr="00DD7598" w:rsidRDefault="007B70FE" w:rsidP="00C66B21">
            <w:pPr>
              <w:pStyle w:val="a6"/>
              <w:ind w:firstLine="0"/>
              <w:jc w:val="left"/>
              <w:rPr>
                <w:snapToGrid w:val="0"/>
                <w:sz w:val="24"/>
              </w:rPr>
            </w:pPr>
            <w:r w:rsidRPr="00DD7598">
              <w:rPr>
                <w:snapToGrid w:val="0"/>
                <w:sz w:val="24"/>
              </w:rPr>
              <w:t xml:space="preserve">представляет собой редко встречающиеся в области полновозрастные сосновые насаждения естественного и искусственного происхождения в возрасте 100-200 лет. </w:t>
            </w:r>
            <w:proofErr w:type="gramStart"/>
            <w:r w:rsidRPr="00DD7598">
              <w:rPr>
                <w:snapToGrid w:val="0"/>
                <w:sz w:val="24"/>
              </w:rPr>
              <w:t>Приземистоосоковые и мертвопокровные сосняки имеют вид островков среди дубового леса и являются уникальными и одними из старейших в своем роде на территории Саратовской области.</w:t>
            </w:r>
            <w:proofErr w:type="gramEnd"/>
          </w:p>
        </w:tc>
        <w:tc>
          <w:tcPr>
            <w:tcW w:w="1276" w:type="dxa"/>
          </w:tcPr>
          <w:p w:rsidR="007B70FE" w:rsidRPr="00DD7598" w:rsidRDefault="007B70FE" w:rsidP="00C66B21">
            <w:pPr>
              <w:jc w:val="center"/>
              <w:rPr>
                <w:snapToGrid w:val="0"/>
              </w:rPr>
            </w:pPr>
            <w:r w:rsidRPr="00DD7598">
              <w:rPr>
                <w:snapToGrid w:val="0"/>
              </w:rPr>
              <w:t>195,1</w:t>
            </w:r>
          </w:p>
        </w:tc>
        <w:tc>
          <w:tcPr>
            <w:tcW w:w="2290" w:type="dxa"/>
          </w:tcPr>
          <w:p w:rsidR="007B70FE" w:rsidRPr="00DD7598" w:rsidRDefault="007B70FE" w:rsidP="00C66B21">
            <w:r w:rsidRPr="00DD7598">
              <w:t>Поповское участковое лесничество, квартала: 23, 25, 27, 28, 29, 31, 32, 35, 41, 48, 49</w:t>
            </w:r>
          </w:p>
        </w:tc>
        <w:tc>
          <w:tcPr>
            <w:tcW w:w="2465" w:type="dxa"/>
          </w:tcPr>
          <w:p w:rsidR="007B70FE" w:rsidRPr="00DD7598" w:rsidRDefault="007B70FE" w:rsidP="00C66B21">
            <w:pPr>
              <w:pStyle w:val="ConsPlusNormal"/>
              <w:widowControl/>
              <w:ind w:firstLine="0"/>
              <w:rPr>
                <w:rFonts w:ascii="Times New Roman" w:hAnsi="Times New Roman" w:cs="Times New Roman"/>
                <w:sz w:val="24"/>
                <w:szCs w:val="24"/>
              </w:rPr>
            </w:pPr>
            <w:r w:rsidRPr="00DD7598">
              <w:rPr>
                <w:rFonts w:ascii="Times New Roman" w:hAnsi="Times New Roman" w:cs="Times New Roman"/>
                <w:sz w:val="24"/>
                <w:szCs w:val="24"/>
              </w:rPr>
              <w:t>Постановление Правительства Саратовской области</w:t>
            </w:r>
          </w:p>
          <w:p w:rsidR="007B70FE" w:rsidRPr="00DD7598" w:rsidRDefault="007B70FE" w:rsidP="00C66B21">
            <w:pPr>
              <w:pStyle w:val="ConsPlusNormal"/>
              <w:widowControl/>
              <w:ind w:firstLine="0"/>
              <w:rPr>
                <w:rFonts w:ascii="Times New Roman" w:hAnsi="Times New Roman" w:cs="Times New Roman"/>
                <w:sz w:val="24"/>
                <w:szCs w:val="24"/>
              </w:rPr>
            </w:pPr>
            <w:r w:rsidRPr="00DD7598">
              <w:rPr>
                <w:rFonts w:ascii="Times New Roman" w:hAnsi="Times New Roman" w:cs="Times New Roman"/>
              </w:rPr>
              <w:t xml:space="preserve">от 1 ноября </w:t>
            </w:r>
            <w:smartTag w:uri="urn:schemas-microsoft-com:office:smarttags" w:element="metricconverter">
              <w:smartTagPr>
                <w:attr w:name="ProductID" w:val="2007 г"/>
              </w:smartTagPr>
              <w:r w:rsidRPr="00DD7598">
                <w:rPr>
                  <w:rFonts w:ascii="Times New Roman" w:hAnsi="Times New Roman" w:cs="Times New Roman"/>
                </w:rPr>
                <w:t>2007 г</w:t>
              </w:r>
            </w:smartTag>
            <w:r w:rsidRPr="00DD7598">
              <w:rPr>
                <w:rFonts w:ascii="Times New Roman" w:hAnsi="Times New Roman" w:cs="Times New Roman"/>
              </w:rPr>
              <w:t>. № 385-П</w:t>
            </w:r>
          </w:p>
        </w:tc>
      </w:tr>
    </w:tbl>
    <w:p w:rsidR="007B70FE" w:rsidRPr="00DD7598" w:rsidRDefault="007B70FE" w:rsidP="007B70FE">
      <w:pPr>
        <w:ind w:firstLine="709"/>
      </w:pPr>
      <w:r w:rsidRPr="00DD7598">
        <w:br w:type="page"/>
      </w:r>
    </w:p>
    <w:p w:rsidR="007B70FE" w:rsidRPr="00DD7598" w:rsidRDefault="007B70FE" w:rsidP="007B70FE">
      <w:pPr>
        <w:ind w:firstLine="709"/>
      </w:pPr>
    </w:p>
    <w:p w:rsidR="007B70FE" w:rsidRPr="00DD7598" w:rsidRDefault="007B70FE" w:rsidP="007B70FE">
      <w:pPr>
        <w:ind w:firstLine="709"/>
      </w:pPr>
    </w:p>
    <w:p w:rsidR="007B70FE" w:rsidRPr="00DD7598" w:rsidRDefault="007B70FE" w:rsidP="007B70FE">
      <w:pPr>
        <w:ind w:firstLine="709"/>
      </w:pPr>
    </w:p>
    <w:p w:rsidR="007B70FE" w:rsidRPr="00DD7598" w:rsidRDefault="007B70FE" w:rsidP="007B70FE">
      <w:pPr>
        <w:ind w:firstLine="709"/>
      </w:pPr>
      <w:r w:rsidRPr="00DD7598">
        <w:t>Окончание табл. 1.1.5.</w:t>
      </w:r>
    </w:p>
    <w:p w:rsidR="007B70FE" w:rsidRPr="00DD7598" w:rsidRDefault="007B70FE" w:rsidP="007B70FE">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1755"/>
        <w:gridCol w:w="4536"/>
        <w:gridCol w:w="1276"/>
        <w:gridCol w:w="2290"/>
        <w:gridCol w:w="2465"/>
      </w:tblGrid>
      <w:tr w:rsidR="007B70FE" w:rsidRPr="00DD7598" w:rsidTr="00C66B21">
        <w:tc>
          <w:tcPr>
            <w:tcW w:w="2464" w:type="dxa"/>
            <w:vAlign w:val="center"/>
          </w:tcPr>
          <w:p w:rsidR="007B70FE" w:rsidRPr="00DD7598" w:rsidRDefault="007B70FE" w:rsidP="00C66B21">
            <w:pPr>
              <w:jc w:val="center"/>
            </w:pPr>
            <w:r w:rsidRPr="00DD7598">
              <w:t>Наименование ООПТ</w:t>
            </w:r>
          </w:p>
        </w:tc>
        <w:tc>
          <w:tcPr>
            <w:tcW w:w="1755" w:type="dxa"/>
            <w:vAlign w:val="center"/>
          </w:tcPr>
          <w:p w:rsidR="007B70FE" w:rsidRPr="00DD7598" w:rsidRDefault="007B70FE" w:rsidP="00C66B21">
            <w:pPr>
              <w:jc w:val="center"/>
            </w:pPr>
            <w:r w:rsidRPr="00DD7598">
              <w:t>Профиль</w:t>
            </w:r>
          </w:p>
        </w:tc>
        <w:tc>
          <w:tcPr>
            <w:tcW w:w="4536" w:type="dxa"/>
            <w:vAlign w:val="center"/>
          </w:tcPr>
          <w:p w:rsidR="007B70FE" w:rsidRPr="00DD7598" w:rsidRDefault="007B70FE" w:rsidP="00C66B21">
            <w:pPr>
              <w:jc w:val="center"/>
            </w:pPr>
            <w:r w:rsidRPr="00DD7598">
              <w:t>Краткая характеристика</w:t>
            </w:r>
          </w:p>
        </w:tc>
        <w:tc>
          <w:tcPr>
            <w:tcW w:w="1276" w:type="dxa"/>
            <w:vAlign w:val="center"/>
          </w:tcPr>
          <w:p w:rsidR="007B70FE" w:rsidRPr="00DD7598" w:rsidRDefault="007B70FE" w:rsidP="00C66B21">
            <w:pPr>
              <w:jc w:val="center"/>
            </w:pPr>
            <w:r w:rsidRPr="00DD7598">
              <w:t xml:space="preserve">Площадь, </w:t>
            </w:r>
            <w:proofErr w:type="gramStart"/>
            <w:r w:rsidRPr="00DD7598">
              <w:t>га</w:t>
            </w:r>
            <w:proofErr w:type="gramEnd"/>
          </w:p>
        </w:tc>
        <w:tc>
          <w:tcPr>
            <w:tcW w:w="2290" w:type="dxa"/>
            <w:vAlign w:val="center"/>
          </w:tcPr>
          <w:p w:rsidR="007B70FE" w:rsidRPr="00DD7598" w:rsidRDefault="007B70FE" w:rsidP="00C66B21">
            <w:pPr>
              <w:jc w:val="center"/>
            </w:pPr>
            <w:r w:rsidRPr="00DD7598">
              <w:t>Местонахождение</w:t>
            </w:r>
          </w:p>
        </w:tc>
        <w:tc>
          <w:tcPr>
            <w:tcW w:w="2465" w:type="dxa"/>
            <w:vAlign w:val="center"/>
          </w:tcPr>
          <w:p w:rsidR="007B70FE" w:rsidRPr="00DD7598" w:rsidRDefault="007B70FE" w:rsidP="00C66B21">
            <w:pPr>
              <w:jc w:val="center"/>
            </w:pPr>
            <w:r w:rsidRPr="00DD7598">
              <w:t>Основание для отнесения к ООПТ</w:t>
            </w:r>
          </w:p>
        </w:tc>
      </w:tr>
      <w:tr w:rsidR="007B70FE" w:rsidRPr="00DD7598" w:rsidTr="00C66B21">
        <w:tc>
          <w:tcPr>
            <w:tcW w:w="2464" w:type="dxa"/>
            <w:vAlign w:val="center"/>
          </w:tcPr>
          <w:p w:rsidR="007B70FE" w:rsidRPr="00DD7598" w:rsidRDefault="007B70FE" w:rsidP="00C66B21">
            <w:pPr>
              <w:jc w:val="center"/>
            </w:pPr>
            <w:r w:rsidRPr="00DD7598">
              <w:t>1</w:t>
            </w:r>
          </w:p>
        </w:tc>
        <w:tc>
          <w:tcPr>
            <w:tcW w:w="1755" w:type="dxa"/>
            <w:vAlign w:val="center"/>
          </w:tcPr>
          <w:p w:rsidR="007B70FE" w:rsidRPr="00DD7598" w:rsidRDefault="007B70FE" w:rsidP="00C66B21">
            <w:pPr>
              <w:jc w:val="center"/>
            </w:pPr>
            <w:r w:rsidRPr="00DD7598">
              <w:t>2</w:t>
            </w:r>
          </w:p>
        </w:tc>
        <w:tc>
          <w:tcPr>
            <w:tcW w:w="4536" w:type="dxa"/>
            <w:vAlign w:val="center"/>
          </w:tcPr>
          <w:p w:rsidR="007B70FE" w:rsidRPr="00DD7598" w:rsidRDefault="007B70FE" w:rsidP="00C66B21">
            <w:pPr>
              <w:jc w:val="center"/>
              <w:rPr>
                <w:snapToGrid w:val="0"/>
              </w:rPr>
            </w:pPr>
            <w:r w:rsidRPr="00DD7598">
              <w:rPr>
                <w:snapToGrid w:val="0"/>
              </w:rPr>
              <w:t>3</w:t>
            </w:r>
          </w:p>
        </w:tc>
        <w:tc>
          <w:tcPr>
            <w:tcW w:w="1276" w:type="dxa"/>
            <w:vAlign w:val="center"/>
          </w:tcPr>
          <w:p w:rsidR="007B70FE" w:rsidRPr="00DD7598" w:rsidRDefault="007B70FE" w:rsidP="00C66B21">
            <w:pPr>
              <w:jc w:val="center"/>
              <w:rPr>
                <w:snapToGrid w:val="0"/>
              </w:rPr>
            </w:pPr>
            <w:r w:rsidRPr="00DD7598">
              <w:rPr>
                <w:snapToGrid w:val="0"/>
              </w:rPr>
              <w:t>4</w:t>
            </w:r>
          </w:p>
        </w:tc>
        <w:tc>
          <w:tcPr>
            <w:tcW w:w="2290" w:type="dxa"/>
            <w:vAlign w:val="center"/>
          </w:tcPr>
          <w:p w:rsidR="007B70FE" w:rsidRPr="00DD7598" w:rsidRDefault="007B70FE" w:rsidP="00C66B21">
            <w:pPr>
              <w:jc w:val="center"/>
            </w:pPr>
            <w:r w:rsidRPr="00DD7598">
              <w:t>5</w:t>
            </w:r>
          </w:p>
        </w:tc>
        <w:tc>
          <w:tcPr>
            <w:tcW w:w="2465" w:type="dxa"/>
            <w:vAlign w:val="center"/>
          </w:tcPr>
          <w:p w:rsidR="007B70FE" w:rsidRPr="00DD7598" w:rsidRDefault="007B70FE" w:rsidP="00C66B21">
            <w:pPr>
              <w:pStyle w:val="ConsPlusNormal"/>
              <w:widowControl/>
              <w:ind w:firstLine="0"/>
              <w:jc w:val="center"/>
              <w:rPr>
                <w:rFonts w:ascii="Times New Roman" w:hAnsi="Times New Roman" w:cs="Times New Roman"/>
                <w:sz w:val="24"/>
                <w:szCs w:val="24"/>
              </w:rPr>
            </w:pPr>
            <w:r w:rsidRPr="00DD7598">
              <w:rPr>
                <w:rFonts w:ascii="Times New Roman" w:hAnsi="Times New Roman" w:cs="Times New Roman"/>
                <w:sz w:val="24"/>
                <w:szCs w:val="24"/>
              </w:rPr>
              <w:t>6</w:t>
            </w:r>
          </w:p>
        </w:tc>
      </w:tr>
      <w:tr w:rsidR="007B70FE" w:rsidRPr="00DD7598" w:rsidTr="00C66B21">
        <w:tc>
          <w:tcPr>
            <w:tcW w:w="2464" w:type="dxa"/>
          </w:tcPr>
          <w:p w:rsidR="007B70FE" w:rsidRPr="00DD7598" w:rsidRDefault="007B70FE" w:rsidP="00C66B21">
            <w:pPr>
              <w:rPr>
                <w:b/>
              </w:rPr>
            </w:pPr>
            <w:r w:rsidRPr="00DD7598">
              <w:rPr>
                <w:b/>
              </w:rPr>
              <w:t>Памятник природы «Урочище «Пудовкин буерак»</w:t>
            </w:r>
          </w:p>
        </w:tc>
        <w:tc>
          <w:tcPr>
            <w:tcW w:w="1755" w:type="dxa"/>
          </w:tcPr>
          <w:p w:rsidR="007B70FE" w:rsidRPr="00DD7598" w:rsidRDefault="007B70FE" w:rsidP="00C66B21">
            <w:r w:rsidRPr="00DD7598">
              <w:t>комплексный</w:t>
            </w:r>
          </w:p>
        </w:tc>
        <w:tc>
          <w:tcPr>
            <w:tcW w:w="4536" w:type="dxa"/>
          </w:tcPr>
          <w:p w:rsidR="007B70FE" w:rsidRPr="00DD7598" w:rsidRDefault="007B70FE" w:rsidP="00C66B21">
            <w:pPr>
              <w:pStyle w:val="a6"/>
              <w:ind w:firstLine="0"/>
              <w:jc w:val="left"/>
              <w:rPr>
                <w:snapToGrid w:val="0"/>
                <w:sz w:val="24"/>
              </w:rPr>
            </w:pPr>
            <w:r w:rsidRPr="00DD7598">
              <w:rPr>
                <w:snapToGrid w:val="0"/>
                <w:sz w:val="24"/>
              </w:rPr>
              <w:t xml:space="preserve">является одним из типичных сложных урочищ Саратовского Поволжья и </w:t>
            </w:r>
            <w:proofErr w:type="gramStart"/>
            <w:r w:rsidRPr="00DD7598">
              <w:rPr>
                <w:snapToGrid w:val="0"/>
                <w:sz w:val="24"/>
              </w:rPr>
              <w:t>характерен</w:t>
            </w:r>
            <w:proofErr w:type="gramEnd"/>
            <w:r w:rsidRPr="00DD7598">
              <w:rPr>
                <w:snapToGrid w:val="0"/>
                <w:sz w:val="24"/>
              </w:rPr>
              <w:t xml:space="preserve"> для правого берега р. Волга. На его территории сохранились редкие в пригородной зоне Саратова разнотравно-ковыльно-типчаковые степи на приводораздельных  и склоновых участках и древесно-кучтврниковая растительность  в оврагах и балках. Расчлененные многочисленными оврагами склоны крупной балки, вскрывающие белоцветные породы верхнего мела являются чрезвычайно живописными.</w:t>
            </w:r>
          </w:p>
        </w:tc>
        <w:tc>
          <w:tcPr>
            <w:tcW w:w="1276" w:type="dxa"/>
          </w:tcPr>
          <w:p w:rsidR="007B70FE" w:rsidRPr="00DD7598" w:rsidRDefault="007B70FE" w:rsidP="00C66B21">
            <w:pPr>
              <w:jc w:val="center"/>
              <w:rPr>
                <w:snapToGrid w:val="0"/>
              </w:rPr>
            </w:pPr>
            <w:r w:rsidRPr="00DD7598">
              <w:rPr>
                <w:snapToGrid w:val="0"/>
              </w:rPr>
              <w:t>557,0</w:t>
            </w:r>
          </w:p>
        </w:tc>
        <w:tc>
          <w:tcPr>
            <w:tcW w:w="2290" w:type="dxa"/>
          </w:tcPr>
          <w:p w:rsidR="007B70FE" w:rsidRPr="00DD7598" w:rsidRDefault="007B70FE" w:rsidP="00C66B21">
            <w:r w:rsidRPr="00DD7598">
              <w:t xml:space="preserve">Синеньское участковое лесничество, квартала: С_Сарат: </w:t>
            </w:r>
          </w:p>
          <w:p w:rsidR="007B70FE" w:rsidRPr="00DD7598" w:rsidRDefault="007B70FE" w:rsidP="00C66B21">
            <w:r w:rsidRPr="00DD7598">
              <w:t>36 (в.18-21)</w:t>
            </w:r>
          </w:p>
        </w:tc>
        <w:tc>
          <w:tcPr>
            <w:tcW w:w="2465" w:type="dxa"/>
          </w:tcPr>
          <w:p w:rsidR="007B70FE" w:rsidRPr="00DD7598" w:rsidRDefault="007B70FE" w:rsidP="00C66B21">
            <w:pPr>
              <w:pStyle w:val="ConsPlusNormal"/>
              <w:widowControl/>
              <w:ind w:firstLine="0"/>
              <w:rPr>
                <w:rFonts w:ascii="Times New Roman" w:hAnsi="Times New Roman" w:cs="Times New Roman"/>
                <w:sz w:val="24"/>
                <w:szCs w:val="24"/>
              </w:rPr>
            </w:pPr>
            <w:r w:rsidRPr="00DD7598">
              <w:rPr>
                <w:rFonts w:ascii="Times New Roman" w:hAnsi="Times New Roman" w:cs="Times New Roman"/>
                <w:sz w:val="24"/>
                <w:szCs w:val="24"/>
              </w:rPr>
              <w:t>Постановление Правительства Саратовской области</w:t>
            </w:r>
          </w:p>
          <w:p w:rsidR="007B70FE" w:rsidRPr="00DD7598" w:rsidRDefault="007B70FE" w:rsidP="00C66B21">
            <w:pPr>
              <w:pStyle w:val="ConsPlusNormal"/>
              <w:widowControl/>
              <w:ind w:firstLine="0"/>
              <w:rPr>
                <w:rFonts w:ascii="Times New Roman" w:hAnsi="Times New Roman" w:cs="Times New Roman"/>
                <w:sz w:val="24"/>
                <w:szCs w:val="24"/>
              </w:rPr>
            </w:pPr>
            <w:r w:rsidRPr="00DD7598">
              <w:rPr>
                <w:rFonts w:ascii="Times New Roman" w:hAnsi="Times New Roman" w:cs="Times New Roman"/>
              </w:rPr>
              <w:t xml:space="preserve">от 1 ноября </w:t>
            </w:r>
            <w:smartTag w:uri="urn:schemas-microsoft-com:office:smarttags" w:element="metricconverter">
              <w:smartTagPr>
                <w:attr w:name="ProductID" w:val="2007 г"/>
              </w:smartTagPr>
              <w:r w:rsidRPr="00DD7598">
                <w:rPr>
                  <w:rFonts w:ascii="Times New Roman" w:hAnsi="Times New Roman" w:cs="Times New Roman"/>
                </w:rPr>
                <w:t>2007 г</w:t>
              </w:r>
            </w:smartTag>
            <w:r w:rsidRPr="00DD7598">
              <w:rPr>
                <w:rFonts w:ascii="Times New Roman" w:hAnsi="Times New Roman" w:cs="Times New Roman"/>
              </w:rPr>
              <w:t>. № 385-П</w:t>
            </w:r>
          </w:p>
        </w:tc>
      </w:tr>
    </w:tbl>
    <w:p w:rsidR="007B70FE" w:rsidRPr="00DD7598" w:rsidRDefault="007B70FE" w:rsidP="00B47D72">
      <w:pPr>
        <w:ind w:firstLine="720"/>
        <w:jc w:val="both"/>
        <w:rPr>
          <w:sz w:val="28"/>
          <w:szCs w:val="28"/>
        </w:rPr>
        <w:sectPr w:rsidR="007B70FE" w:rsidRPr="00DD7598" w:rsidSect="007B70FE">
          <w:pgSz w:w="16838" w:h="11906" w:orient="landscape"/>
          <w:pgMar w:top="851" w:right="1134" w:bottom="1701" w:left="1134" w:header="709" w:footer="709" w:gutter="0"/>
          <w:cols w:space="708"/>
          <w:docGrid w:linePitch="360"/>
        </w:sectPr>
      </w:pPr>
    </w:p>
    <w:p w:rsidR="007B70FE" w:rsidRPr="00DD7598" w:rsidRDefault="007B70FE" w:rsidP="00B47D72">
      <w:pPr>
        <w:ind w:firstLine="720"/>
        <w:jc w:val="both"/>
        <w:rPr>
          <w:sz w:val="28"/>
          <w:szCs w:val="28"/>
        </w:rPr>
      </w:pPr>
    </w:p>
    <w:p w:rsidR="00B47D72" w:rsidRPr="00DD7598" w:rsidRDefault="00B47D72" w:rsidP="00792F29">
      <w:pPr>
        <w:spacing w:beforeLines="20" w:before="48" w:afterLines="20" w:after="48"/>
        <w:ind w:firstLine="720"/>
        <w:jc w:val="both"/>
        <w:rPr>
          <w:sz w:val="28"/>
          <w:szCs w:val="28"/>
        </w:rPr>
      </w:pPr>
      <w:r w:rsidRPr="00DD7598">
        <w:rPr>
          <w:sz w:val="28"/>
          <w:szCs w:val="28"/>
        </w:rPr>
        <w:t>В целях сохранения биоразнообразия:</w:t>
      </w:r>
    </w:p>
    <w:p w:rsidR="00B47D72" w:rsidRPr="00DD7598" w:rsidRDefault="00B47D72" w:rsidP="00792F29">
      <w:pPr>
        <w:spacing w:beforeLines="20" w:before="48" w:afterLines="20" w:after="48"/>
        <w:ind w:firstLine="720"/>
        <w:jc w:val="both"/>
        <w:rPr>
          <w:sz w:val="28"/>
          <w:szCs w:val="28"/>
        </w:rPr>
      </w:pPr>
      <w:r w:rsidRPr="00DD7598">
        <w:rPr>
          <w:sz w:val="28"/>
          <w:szCs w:val="28"/>
        </w:rPr>
        <w:t>- запрещаются разведение и использование растений, животных и других организмов, не свойственных естественным экологическим системам;</w:t>
      </w:r>
    </w:p>
    <w:p w:rsidR="007B70FE" w:rsidRPr="00DD7598" w:rsidRDefault="007B70FE" w:rsidP="007B70FE">
      <w:pPr>
        <w:ind w:firstLine="720"/>
        <w:jc w:val="both"/>
        <w:rPr>
          <w:sz w:val="28"/>
          <w:szCs w:val="28"/>
        </w:rPr>
      </w:pPr>
      <w:proofErr w:type="gramStart"/>
      <w:r w:rsidRPr="00DD7598">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w:t>
      </w:r>
      <w:proofErr w:type="gramEnd"/>
      <w:r w:rsidRPr="00DD7598">
        <w:rPr>
          <w:sz w:val="28"/>
          <w:szCs w:val="28"/>
        </w:rPr>
        <w:t xml:space="preserve"> не допускается»):</w:t>
      </w:r>
    </w:p>
    <w:p w:rsidR="00B47D72" w:rsidRPr="00DD7598" w:rsidRDefault="00B47D72" w:rsidP="00792F29">
      <w:pPr>
        <w:spacing w:beforeLines="20" w:before="48" w:afterLines="20" w:after="48"/>
        <w:ind w:left="900"/>
      </w:pPr>
      <w:r w:rsidRPr="00DD7598">
        <w:t>Абрикос (все виды рода Абрикос) - Armeniaca Scop.</w:t>
      </w:r>
      <w:r w:rsidRPr="00DD7598">
        <w:br/>
        <w:t>Вишня (все виды рода Вишня) - Cerasus Mill.</w:t>
      </w:r>
    </w:p>
    <w:p w:rsidR="00B47D72" w:rsidRPr="00DD7598" w:rsidRDefault="00B47D72" w:rsidP="00792F29">
      <w:pPr>
        <w:spacing w:beforeLines="20" w:before="48" w:afterLines="20" w:after="48"/>
        <w:ind w:left="900"/>
      </w:pPr>
      <w:r w:rsidRPr="00DD7598">
        <w:t>Березапушистая</w:t>
      </w:r>
      <w:r w:rsidRPr="00EA1484">
        <w:t xml:space="preserve"> – </w:t>
      </w:r>
      <w:r w:rsidRPr="00DD7598">
        <w:rPr>
          <w:lang w:val="en-US"/>
        </w:rPr>
        <w:t>Betula</w:t>
      </w:r>
      <w:r w:rsidRPr="00EA1484">
        <w:t xml:space="preserve"> </w:t>
      </w:r>
      <w:r w:rsidRPr="00DD7598">
        <w:rPr>
          <w:lang w:val="en-US"/>
        </w:rPr>
        <w:t>pubescens</w:t>
      </w:r>
      <w:r w:rsidRPr="00EA1484">
        <w:t xml:space="preserve"> </w:t>
      </w:r>
      <w:r w:rsidRPr="00DD7598">
        <w:rPr>
          <w:lang w:val="en-US"/>
        </w:rPr>
        <w:t>Ehrh</w:t>
      </w:r>
      <w:r w:rsidRPr="00EA1484">
        <w:t>.</w:t>
      </w:r>
      <w:r w:rsidR="00193355" w:rsidRPr="00DD7598">
        <w:t>(в Красной книге Саратовской области)</w:t>
      </w:r>
    </w:p>
    <w:p w:rsidR="00B47D72" w:rsidRPr="00DD7598" w:rsidRDefault="00B47D72" w:rsidP="00792F29">
      <w:pPr>
        <w:spacing w:beforeLines="20" w:before="48" w:afterLines="20" w:after="48"/>
        <w:ind w:left="900"/>
      </w:pPr>
      <w:r w:rsidRPr="00DD7598">
        <w:t xml:space="preserve">Груша (все виды рода Груша) - </w:t>
      </w:r>
      <w:r w:rsidRPr="00DD7598">
        <w:rPr>
          <w:lang w:val="en-US"/>
        </w:rPr>
        <w:t>PyrusL</w:t>
      </w:r>
      <w:r w:rsidRPr="00DD7598">
        <w:t>.</w:t>
      </w:r>
      <w:r w:rsidRPr="00DD7598">
        <w:br/>
        <w:t xml:space="preserve">Орех маньчжурский - </w:t>
      </w:r>
      <w:r w:rsidRPr="00DD7598">
        <w:rPr>
          <w:lang w:val="en-US"/>
        </w:rPr>
        <w:t>JuglansmandshuricaMaxim</w:t>
      </w:r>
      <w:r w:rsidRPr="00DD7598">
        <w:t>.</w:t>
      </w:r>
    </w:p>
    <w:p w:rsidR="00B47D72" w:rsidRPr="00DD7598" w:rsidRDefault="00B47D72" w:rsidP="00792F29">
      <w:pPr>
        <w:spacing w:beforeLines="20" w:before="48" w:afterLines="20" w:after="48"/>
        <w:ind w:left="900"/>
      </w:pPr>
      <w:r w:rsidRPr="00DD7598">
        <w:t>Ива р</w:t>
      </w:r>
      <w:r w:rsidR="00193355" w:rsidRPr="00DD7598">
        <w:t>о</w:t>
      </w:r>
      <w:r w:rsidRPr="00DD7598">
        <w:t xml:space="preserve">змаринолистная – </w:t>
      </w:r>
      <w:r w:rsidRPr="00DD7598">
        <w:rPr>
          <w:lang w:val="en-US"/>
        </w:rPr>
        <w:t>SalixrosmarinofoliaL</w:t>
      </w:r>
      <w:r w:rsidRPr="00DD7598">
        <w:t>.</w:t>
      </w:r>
      <w:r w:rsidR="00193355" w:rsidRPr="00DD7598">
        <w:t xml:space="preserve"> (в Красной книге Саратовской области)</w:t>
      </w:r>
    </w:p>
    <w:p w:rsidR="00B47D72" w:rsidRPr="00DD7598" w:rsidRDefault="00B47D72" w:rsidP="00792F29">
      <w:pPr>
        <w:spacing w:beforeLines="20" w:before="48" w:afterLines="20" w:after="48"/>
        <w:ind w:left="900"/>
      </w:pPr>
      <w:r w:rsidRPr="00DD7598">
        <w:t xml:space="preserve">Ива шерстистопобеговая – </w:t>
      </w:r>
      <w:r w:rsidRPr="00DD7598">
        <w:rPr>
          <w:lang w:val="en-US"/>
        </w:rPr>
        <w:t>SalixdasycladosWimm</w:t>
      </w:r>
      <w:r w:rsidRPr="00DD7598">
        <w:t>.</w:t>
      </w:r>
      <w:r w:rsidR="00193355" w:rsidRPr="00DD7598">
        <w:t xml:space="preserve"> (в Красной книге Саратовской области)</w:t>
      </w:r>
    </w:p>
    <w:p w:rsidR="00B47D72" w:rsidRPr="00DD7598" w:rsidRDefault="00B47D72" w:rsidP="00792F29">
      <w:pPr>
        <w:spacing w:beforeLines="20" w:before="48" w:afterLines="20" w:after="48"/>
        <w:ind w:left="900"/>
      </w:pPr>
      <w:r w:rsidRPr="00DD7598">
        <w:t>ИваШтарке</w:t>
      </w:r>
      <w:r w:rsidRPr="00EA1484">
        <w:t xml:space="preserve"> – </w:t>
      </w:r>
      <w:r w:rsidRPr="00DD7598">
        <w:rPr>
          <w:lang w:val="en-US"/>
        </w:rPr>
        <w:t>Salix</w:t>
      </w:r>
      <w:r w:rsidRPr="00EA1484">
        <w:t xml:space="preserve"> </w:t>
      </w:r>
      <w:r w:rsidRPr="00DD7598">
        <w:rPr>
          <w:lang w:val="en-US"/>
        </w:rPr>
        <w:t>starkeana</w:t>
      </w:r>
      <w:r w:rsidRPr="00EA1484">
        <w:t xml:space="preserve"> </w:t>
      </w:r>
      <w:r w:rsidRPr="00DD7598">
        <w:rPr>
          <w:lang w:val="en-US"/>
        </w:rPr>
        <w:t>Willd</w:t>
      </w:r>
      <w:r w:rsidRPr="00EA1484">
        <w:t>.</w:t>
      </w:r>
      <w:r w:rsidR="00193355" w:rsidRPr="00DD7598">
        <w:t>(в Красной книге Саратовской области)</w:t>
      </w:r>
    </w:p>
    <w:p w:rsidR="00B47D72" w:rsidRPr="00DD7598" w:rsidRDefault="00B47D72" w:rsidP="00792F29">
      <w:pPr>
        <w:spacing w:beforeLines="20" w:before="48" w:afterLines="20" w:after="48"/>
        <w:ind w:left="900"/>
      </w:pPr>
      <w:r w:rsidRPr="00DD7598">
        <w:t>Кизильникчерноплодный</w:t>
      </w:r>
      <w:r w:rsidRPr="00EA1484">
        <w:t xml:space="preserve"> – </w:t>
      </w:r>
      <w:r w:rsidRPr="00DD7598">
        <w:rPr>
          <w:lang w:val="en-US"/>
        </w:rPr>
        <w:t>Cotoneaster</w:t>
      </w:r>
      <w:r w:rsidRPr="00EA1484">
        <w:t xml:space="preserve"> </w:t>
      </w:r>
      <w:r w:rsidRPr="00DD7598">
        <w:rPr>
          <w:lang w:val="en-US"/>
        </w:rPr>
        <w:t>melanocarpus</w:t>
      </w:r>
      <w:r w:rsidRPr="00EA1484">
        <w:t xml:space="preserve"> </w:t>
      </w:r>
      <w:r w:rsidRPr="00DD7598">
        <w:rPr>
          <w:lang w:val="en-US"/>
        </w:rPr>
        <w:t>Fisch</w:t>
      </w:r>
      <w:r w:rsidRPr="00EA1484">
        <w:t xml:space="preserve">. </w:t>
      </w:r>
      <w:r w:rsidRPr="00DD7598">
        <w:rPr>
          <w:lang w:val="en-US"/>
        </w:rPr>
        <w:t>ExBlytt</w:t>
      </w:r>
      <w:r w:rsidR="00193355" w:rsidRPr="00DD7598">
        <w:t xml:space="preserve"> (в Красной книге Саратовской области)</w:t>
      </w:r>
    </w:p>
    <w:p w:rsidR="00B47D72" w:rsidRPr="00DD7598" w:rsidRDefault="00B47D72" w:rsidP="00792F29">
      <w:pPr>
        <w:spacing w:beforeLines="20" w:before="48" w:afterLines="20" w:after="48"/>
        <w:ind w:left="900"/>
      </w:pPr>
      <w:r w:rsidRPr="00DD7598">
        <w:t xml:space="preserve">Можжевельник казацкий – </w:t>
      </w:r>
      <w:r w:rsidRPr="00DD7598">
        <w:rPr>
          <w:lang w:val="en-US"/>
        </w:rPr>
        <w:t>JunipirusSabinaL</w:t>
      </w:r>
      <w:r w:rsidRPr="00DD7598">
        <w:t>.</w:t>
      </w:r>
      <w:r w:rsidR="00193355" w:rsidRPr="00DD7598">
        <w:t xml:space="preserve"> (в Красной книге Саратовской области)</w:t>
      </w:r>
    </w:p>
    <w:p w:rsidR="00B47D72" w:rsidRPr="00DD7598" w:rsidRDefault="00B47D72" w:rsidP="00792F29">
      <w:pPr>
        <w:spacing w:beforeLines="20" w:before="48" w:afterLines="20" w:after="48"/>
        <w:ind w:left="900"/>
      </w:pPr>
      <w:r w:rsidRPr="00DD7598">
        <w:t xml:space="preserve">Орех грецкий - </w:t>
      </w:r>
      <w:r w:rsidRPr="00DD7598">
        <w:rPr>
          <w:lang w:val="en-US"/>
        </w:rPr>
        <w:t>JuglansregiaL</w:t>
      </w:r>
      <w:r w:rsidRPr="00DD7598">
        <w:t>.</w:t>
      </w:r>
      <w:r w:rsidRPr="00DD7598">
        <w:br/>
        <w:t xml:space="preserve">Бархат амурский - </w:t>
      </w:r>
      <w:r w:rsidRPr="00DD7598">
        <w:rPr>
          <w:lang w:val="en-US"/>
        </w:rPr>
        <w:t>PhellodendronamurenseRupr</w:t>
      </w:r>
      <w:r w:rsidRPr="00DD7598">
        <w:t>.</w:t>
      </w:r>
    </w:p>
    <w:p w:rsidR="00B47D72" w:rsidRPr="00DD7598" w:rsidRDefault="00B47D72" w:rsidP="00792F29">
      <w:pPr>
        <w:spacing w:beforeLines="20" w:before="48" w:afterLines="20" w:after="48"/>
        <w:ind w:left="900"/>
      </w:pPr>
      <w:r w:rsidRPr="00DD7598">
        <w:t xml:space="preserve">Орех медвежий, лещина древовидная - </w:t>
      </w:r>
      <w:r w:rsidRPr="00DD7598">
        <w:rPr>
          <w:lang w:val="en-US"/>
        </w:rPr>
        <w:t>CoryluscolurnaL</w:t>
      </w:r>
      <w:r w:rsidRPr="00DD7598">
        <w:t>.</w:t>
      </w:r>
    </w:p>
    <w:p w:rsidR="00B47D72" w:rsidRPr="00DD7598" w:rsidRDefault="00B47D72" w:rsidP="00792F29">
      <w:pPr>
        <w:spacing w:beforeLines="20" w:before="48" w:afterLines="20" w:after="48"/>
        <w:ind w:left="900"/>
      </w:pPr>
      <w:r w:rsidRPr="00DD7598">
        <w:t xml:space="preserve">Слива растопыренная, алыча - </w:t>
      </w:r>
      <w:r w:rsidRPr="00DD7598">
        <w:rPr>
          <w:lang w:val="en-US"/>
        </w:rPr>
        <w:t>PrunusdivaricataLedeb</w:t>
      </w:r>
      <w:r w:rsidRPr="00DD7598">
        <w:t>.</w:t>
      </w:r>
      <w:r w:rsidRPr="00DD7598">
        <w:br/>
        <w:t>Соснамеловая</w:t>
      </w:r>
      <w:r w:rsidRPr="00DD7598">
        <w:rPr>
          <w:lang w:val="sv-SE"/>
        </w:rPr>
        <w:t xml:space="preserve"> - Pinus sylvestris L. var. cretacea Kalenicz. ex Kom.</w:t>
      </w:r>
      <w:r w:rsidRPr="00DD7598">
        <w:rPr>
          <w:lang w:val="sv-SE"/>
        </w:rPr>
        <w:br/>
      </w:r>
      <w:r w:rsidRPr="00DD7598">
        <w:t>СоснаПалласа</w:t>
      </w:r>
      <w:r w:rsidRPr="00DD7598">
        <w:rPr>
          <w:lang w:val="sv-SE"/>
        </w:rPr>
        <w:t xml:space="preserve"> - Pinus pallasiana D.Don.</w:t>
      </w:r>
      <w:r w:rsidRPr="00DD7598">
        <w:rPr>
          <w:lang w:val="sv-SE"/>
        </w:rPr>
        <w:br/>
      </w:r>
      <w:r w:rsidRPr="00DD7598">
        <w:t>Тисягодный</w:t>
      </w:r>
      <w:r w:rsidRPr="00DD7598">
        <w:rPr>
          <w:lang w:val="sv-SE"/>
        </w:rPr>
        <w:t xml:space="preserve"> - Taxus baccata L.</w:t>
      </w:r>
      <w:r w:rsidRPr="00DD7598">
        <w:rPr>
          <w:lang w:val="sv-SE"/>
        </w:rPr>
        <w:br/>
      </w:r>
      <w:r w:rsidRPr="00DD7598">
        <w:t>Хмелеграбобыкновенный</w:t>
      </w:r>
      <w:r w:rsidRPr="00DD7598">
        <w:rPr>
          <w:lang w:val="sv-SE"/>
        </w:rPr>
        <w:t xml:space="preserve"> - Ostrya carpinifolia Scop.</w:t>
      </w:r>
      <w:r w:rsidRPr="00DD7598">
        <w:rPr>
          <w:lang w:val="sv-SE"/>
        </w:rPr>
        <w:br/>
      </w:r>
      <w:r w:rsidRPr="00DD7598">
        <w:t xml:space="preserve">Шелковица, тут (род) - </w:t>
      </w:r>
      <w:r w:rsidRPr="00DD7598">
        <w:rPr>
          <w:lang w:val="sv-SE"/>
        </w:rPr>
        <w:t>MorusL</w:t>
      </w:r>
      <w:r w:rsidRPr="00DD7598">
        <w:t>.</w:t>
      </w:r>
      <w:r w:rsidRPr="00DD7598">
        <w:br/>
        <w:t>Яблоня (все виды рода Яблоня) - Malus Mill.</w:t>
      </w:r>
    </w:p>
    <w:p w:rsidR="00B47D72" w:rsidRPr="00DD7598" w:rsidRDefault="00B47D72" w:rsidP="00792F29">
      <w:pPr>
        <w:spacing w:beforeLines="20" w:before="48" w:afterLines="20" w:after="48"/>
        <w:ind w:left="900"/>
      </w:pPr>
      <w:r w:rsidRPr="00DD7598">
        <w:t xml:space="preserve">Смородина щетинистая – </w:t>
      </w:r>
      <w:r w:rsidRPr="00DD7598">
        <w:rPr>
          <w:lang w:val="en-US"/>
        </w:rPr>
        <w:t>Ribeshispidulum</w:t>
      </w:r>
      <w:r w:rsidRPr="00DD7598">
        <w:t xml:space="preserve"> (</w:t>
      </w:r>
      <w:r w:rsidRPr="00DD7598">
        <w:rPr>
          <w:lang w:val="en-US"/>
        </w:rPr>
        <w:t>Jancz</w:t>
      </w:r>
      <w:r w:rsidRPr="00DD7598">
        <w:t xml:space="preserve">.) </w:t>
      </w:r>
      <w:proofErr w:type="gramStart"/>
      <w:r w:rsidRPr="00DD7598">
        <w:rPr>
          <w:lang w:val="en-US"/>
        </w:rPr>
        <w:t>Pojark</w:t>
      </w:r>
      <w:r w:rsidRPr="00DD7598">
        <w:t>.</w:t>
      </w:r>
      <w:proofErr w:type="gramEnd"/>
      <w:r w:rsidR="00193355" w:rsidRPr="00DD7598">
        <w:t xml:space="preserve"> (в Красной книге Саратовской области)</w:t>
      </w:r>
    </w:p>
    <w:p w:rsidR="00B47D72" w:rsidRPr="00DD7598" w:rsidRDefault="00B47D72" w:rsidP="00792F29">
      <w:pPr>
        <w:spacing w:beforeLines="20" w:before="48" w:afterLines="20" w:after="48"/>
        <w:ind w:left="900"/>
      </w:pPr>
      <w:r w:rsidRPr="00DD7598">
        <w:t xml:space="preserve">Шиповник мохнатый – </w:t>
      </w:r>
      <w:r w:rsidRPr="00DD7598">
        <w:rPr>
          <w:lang w:val="en-US"/>
        </w:rPr>
        <w:t>RosavillosaL</w:t>
      </w:r>
      <w:r w:rsidRPr="00DD7598">
        <w:t>.</w:t>
      </w:r>
      <w:r w:rsidR="00193355" w:rsidRPr="00DD7598">
        <w:t xml:space="preserve"> (в Красной книге Саратовской области)</w:t>
      </w:r>
    </w:p>
    <w:p w:rsidR="00B47D72" w:rsidRPr="00DD7598" w:rsidRDefault="00B47D72" w:rsidP="00792F29">
      <w:pPr>
        <w:spacing w:beforeLines="20" w:before="48" w:afterLines="20" w:after="48"/>
        <w:ind w:left="900"/>
      </w:pPr>
      <w:r w:rsidRPr="00DD7598">
        <w:t xml:space="preserve">Шиповник щитконостный – </w:t>
      </w:r>
      <w:r w:rsidRPr="00DD7598">
        <w:rPr>
          <w:lang w:val="en-US"/>
        </w:rPr>
        <w:t>RosacorymbiferaBorkh</w:t>
      </w:r>
      <w:r w:rsidRPr="00DD7598">
        <w:t>.</w:t>
      </w:r>
      <w:r w:rsidR="00193355" w:rsidRPr="00DD7598">
        <w:t xml:space="preserve"> (в Красной книге Саратовской области)</w:t>
      </w:r>
    </w:p>
    <w:p w:rsidR="00193355" w:rsidRPr="00DD7598" w:rsidRDefault="00193355" w:rsidP="00792F29">
      <w:pPr>
        <w:spacing w:beforeLines="20" w:before="48" w:afterLines="20" w:after="48"/>
        <w:ind w:left="900"/>
      </w:pPr>
      <w:r w:rsidRPr="00DD7598">
        <w:t xml:space="preserve">Волчеягодник обыкновенный – </w:t>
      </w:r>
      <w:r w:rsidRPr="00DD7598">
        <w:rPr>
          <w:lang w:val="en-US"/>
        </w:rPr>
        <w:t>DaphnemezereumL</w:t>
      </w:r>
      <w:r w:rsidRPr="00DD7598">
        <w:t>. (в Красной книге Саратовской области)</w:t>
      </w:r>
    </w:p>
    <w:p w:rsidR="00193355" w:rsidRPr="00DD7598" w:rsidRDefault="00193355" w:rsidP="00792F29">
      <w:pPr>
        <w:spacing w:beforeLines="20" w:before="48" w:afterLines="20" w:after="48"/>
        <w:ind w:left="900"/>
      </w:pPr>
      <w:r w:rsidRPr="00DD7598">
        <w:t xml:space="preserve">Ракитничек австрийский – </w:t>
      </w:r>
      <w:r w:rsidRPr="00DD7598">
        <w:rPr>
          <w:lang w:val="en-US"/>
        </w:rPr>
        <w:t>Chamaecytisusaustriacus</w:t>
      </w:r>
      <w:r w:rsidRPr="00DD7598">
        <w:t xml:space="preserve"> (</w:t>
      </w:r>
      <w:r w:rsidRPr="00DD7598">
        <w:rPr>
          <w:lang w:val="en-US"/>
        </w:rPr>
        <w:t>L</w:t>
      </w:r>
      <w:r w:rsidRPr="00DD7598">
        <w:t xml:space="preserve">.) </w:t>
      </w:r>
      <w:r w:rsidRPr="00DD7598">
        <w:rPr>
          <w:lang w:val="en-US"/>
        </w:rPr>
        <w:t>Link</w:t>
      </w:r>
    </w:p>
    <w:p w:rsidR="00AB4A3B" w:rsidRPr="00DD7598" w:rsidRDefault="00AB4A3B" w:rsidP="00792F29">
      <w:pPr>
        <w:spacing w:beforeLines="20" w:before="48" w:afterLines="20" w:after="48"/>
        <w:ind w:left="900"/>
      </w:pPr>
      <w:r w:rsidRPr="00DD7598">
        <w:t>и др.</w:t>
      </w:r>
    </w:p>
    <w:p w:rsidR="007B70FE" w:rsidRPr="00DD7598" w:rsidRDefault="007B70FE" w:rsidP="00792F29">
      <w:pPr>
        <w:spacing w:beforeLines="20" w:before="48" w:afterLines="20" w:after="48"/>
        <w:ind w:firstLine="709"/>
        <w:jc w:val="both"/>
        <w:rPr>
          <w:sz w:val="28"/>
          <w:szCs w:val="28"/>
        </w:rPr>
      </w:pPr>
      <w:r w:rsidRPr="00DD7598">
        <w:rPr>
          <w:sz w:val="28"/>
          <w:szCs w:val="28"/>
        </w:rPr>
        <w:t xml:space="preserve">- при использовании леса подлежат сохранению особи видов, занесенных в Красную книгу Российской Федерации и  в Красную книгу </w:t>
      </w:r>
      <w:r w:rsidRPr="00DD7598">
        <w:rPr>
          <w:sz w:val="28"/>
          <w:szCs w:val="28"/>
        </w:rPr>
        <w:lastRenderedPageBreak/>
        <w:t>Саратовской области (Постановление Правительства Саратовской области № 298-П от 27.09.2006 г. «Об утверждении перечня  видов растений и животных, занесенных в Красную книгу Саратовской области»), а также места их обитания;</w:t>
      </w:r>
    </w:p>
    <w:p w:rsidR="007B70FE" w:rsidRPr="00DD7598" w:rsidRDefault="007B70FE" w:rsidP="007B70FE">
      <w:pPr>
        <w:spacing w:before="48" w:after="48"/>
        <w:ind w:firstLine="709"/>
        <w:jc w:val="both"/>
        <w:rPr>
          <w:sz w:val="28"/>
          <w:szCs w:val="28"/>
        </w:rPr>
      </w:pPr>
      <w:r w:rsidRPr="00DD7598">
        <w:rPr>
          <w:sz w:val="28"/>
          <w:szCs w:val="28"/>
        </w:rPr>
        <w:t>- запрещается деятельность, ведущая к сокращению численности редких видов растений, ухудшающая среду их произрастания;</w:t>
      </w:r>
    </w:p>
    <w:p w:rsidR="007B70FE" w:rsidRPr="00DD7598" w:rsidRDefault="007B70FE" w:rsidP="007B70FE">
      <w:pPr>
        <w:spacing w:before="48" w:after="48"/>
        <w:ind w:firstLine="709"/>
        <w:jc w:val="both"/>
        <w:rPr>
          <w:sz w:val="28"/>
          <w:szCs w:val="28"/>
        </w:rPr>
      </w:pPr>
      <w:r w:rsidRPr="00DD7598">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7B70FE" w:rsidRPr="00DD7598" w:rsidRDefault="007B70FE" w:rsidP="007B70FE">
      <w:pPr>
        <w:spacing w:before="48" w:after="48"/>
        <w:ind w:firstLine="709"/>
        <w:jc w:val="both"/>
        <w:rPr>
          <w:sz w:val="28"/>
          <w:szCs w:val="28"/>
        </w:rPr>
      </w:pPr>
      <w:r w:rsidRPr="00DD7598">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7B70FE" w:rsidRPr="00DD7598" w:rsidRDefault="007B70FE" w:rsidP="007B70FE">
      <w:pPr>
        <w:pStyle w:val="35"/>
      </w:pPr>
    </w:p>
    <w:p w:rsidR="007B70FE" w:rsidRPr="00DD7598" w:rsidRDefault="007B70FE" w:rsidP="007B70FE">
      <w:pPr>
        <w:pStyle w:val="35"/>
      </w:pPr>
      <w:bookmarkStart w:id="12" w:name="_Toc512874209"/>
      <w:bookmarkStart w:id="13" w:name="_Toc513669252"/>
      <w:r w:rsidRPr="00DD7598">
        <w:t>1.1.9. Характеристика проектируемых лесов национального наследия</w:t>
      </w:r>
      <w:bookmarkEnd w:id="12"/>
      <w:bookmarkEnd w:id="13"/>
    </w:p>
    <w:p w:rsidR="007B70FE" w:rsidRPr="00DD7598" w:rsidRDefault="007B70FE" w:rsidP="007B70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7B70FE" w:rsidRPr="00DD7598" w:rsidRDefault="007B70FE" w:rsidP="007B70FE">
      <w:pPr>
        <w:pStyle w:val="ConsPlusNormal"/>
        <w:ind w:firstLine="540"/>
        <w:jc w:val="both"/>
        <w:rPr>
          <w:rFonts w:ascii="Times New Roman" w:hAnsi="Times New Roman" w:cs="Times New Roman"/>
          <w:sz w:val="28"/>
          <w:szCs w:val="28"/>
        </w:rPr>
      </w:pPr>
    </w:p>
    <w:p w:rsidR="007B70FE" w:rsidRPr="00DD7598" w:rsidRDefault="007B70FE" w:rsidP="007B70FE">
      <w:pPr>
        <w:pStyle w:val="35"/>
      </w:pPr>
      <w:bookmarkStart w:id="14" w:name="_Toc512874210"/>
      <w:bookmarkStart w:id="15" w:name="_Toc513669253"/>
      <w:r w:rsidRPr="00DD7598">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7B70FE" w:rsidRPr="00DD7598" w:rsidRDefault="007B70FE" w:rsidP="007B70FE">
      <w:pPr>
        <w:spacing w:before="48" w:after="48"/>
        <w:ind w:firstLine="709"/>
        <w:jc w:val="both"/>
        <w:rPr>
          <w:sz w:val="28"/>
          <w:szCs w:val="28"/>
        </w:rPr>
      </w:pPr>
      <w:r w:rsidRPr="00DD7598">
        <w:rPr>
          <w:sz w:val="28"/>
          <w:szCs w:val="28"/>
        </w:rPr>
        <w:t>При отводе и таксации лесосек для заготовки древесины редкие виды растений отмечаются яркой лентой, в том числе липкой. В случае</w:t>
      </w:r>
      <w:proofErr w:type="gramStart"/>
      <w:r w:rsidRPr="00DD7598">
        <w:rPr>
          <w:sz w:val="28"/>
          <w:szCs w:val="28"/>
        </w:rPr>
        <w:t>,</w:t>
      </w:r>
      <w:proofErr w:type="gramEnd"/>
      <w:r w:rsidRPr="00DD7598">
        <w:rPr>
          <w:sz w:val="28"/>
          <w:szCs w:val="28"/>
        </w:rPr>
        <w:t xml:space="preserve">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7B70FE" w:rsidRPr="00DD7598" w:rsidRDefault="007B70FE" w:rsidP="007B70FE">
      <w:pPr>
        <w:spacing w:before="48" w:after="48"/>
        <w:ind w:firstLine="709"/>
        <w:jc w:val="both"/>
        <w:rPr>
          <w:sz w:val="28"/>
          <w:szCs w:val="28"/>
        </w:rPr>
      </w:pPr>
    </w:p>
    <w:p w:rsidR="007B70FE" w:rsidRPr="00DD7598" w:rsidRDefault="007B70FE" w:rsidP="007B70FE">
      <w:pPr>
        <w:pStyle w:val="ConsPlusNormal"/>
        <w:ind w:firstLine="540"/>
        <w:jc w:val="both"/>
        <w:rPr>
          <w:rFonts w:ascii="Times New Roman" w:hAnsi="Times New Roman" w:cs="Times New Roman"/>
          <w:sz w:val="24"/>
          <w:szCs w:val="28"/>
        </w:rPr>
      </w:pPr>
      <w:r w:rsidRPr="00DD7598">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868"/>
        <w:gridCol w:w="3511"/>
        <w:gridCol w:w="2126"/>
      </w:tblGrid>
      <w:tr w:rsidR="007B70FE" w:rsidRPr="00DD7598" w:rsidTr="007B70FE">
        <w:trPr>
          <w:tblHeader/>
        </w:trPr>
        <w:tc>
          <w:tcPr>
            <w:tcW w:w="959" w:type="dxa"/>
          </w:tcPr>
          <w:p w:rsidR="007B70FE" w:rsidRPr="00DD7598" w:rsidRDefault="007B70FE" w:rsidP="00C66B21">
            <w:pPr>
              <w:pStyle w:val="ConsPlusNormal"/>
              <w:ind w:firstLine="0"/>
              <w:jc w:val="center"/>
              <w:rPr>
                <w:rFonts w:ascii="Times New Roman" w:hAnsi="Times New Roman" w:cs="Times New Roman"/>
                <w:sz w:val="24"/>
                <w:szCs w:val="24"/>
              </w:rPr>
            </w:pPr>
            <w:r w:rsidRPr="00DD7598">
              <w:rPr>
                <w:rFonts w:ascii="Times New Roman" w:hAnsi="Times New Roman" w:cs="Times New Roman"/>
                <w:sz w:val="24"/>
                <w:szCs w:val="24"/>
              </w:rPr>
              <w:t xml:space="preserve">№ </w:t>
            </w:r>
            <w:proofErr w:type="gramStart"/>
            <w:r w:rsidRPr="00DD7598">
              <w:rPr>
                <w:rFonts w:ascii="Times New Roman" w:hAnsi="Times New Roman" w:cs="Times New Roman"/>
                <w:sz w:val="24"/>
                <w:szCs w:val="24"/>
              </w:rPr>
              <w:t>п</w:t>
            </w:r>
            <w:proofErr w:type="gramEnd"/>
            <w:r w:rsidRPr="00DD7598">
              <w:rPr>
                <w:rFonts w:ascii="Times New Roman" w:hAnsi="Times New Roman" w:cs="Times New Roman"/>
                <w:sz w:val="24"/>
                <w:szCs w:val="24"/>
              </w:rPr>
              <w:t>/п</w:t>
            </w:r>
          </w:p>
        </w:tc>
        <w:tc>
          <w:tcPr>
            <w:tcW w:w="2868" w:type="dxa"/>
          </w:tcPr>
          <w:p w:rsidR="007B70FE" w:rsidRPr="00DD7598" w:rsidRDefault="007B70FE" w:rsidP="00C66B21">
            <w:pPr>
              <w:autoSpaceDE w:val="0"/>
              <w:autoSpaceDN w:val="0"/>
              <w:adjustRightInd w:val="0"/>
              <w:jc w:val="center"/>
            </w:pPr>
            <w:r w:rsidRPr="00DD7598">
              <w:t>Наименование объектов</w:t>
            </w:r>
          </w:p>
          <w:p w:rsidR="007B70FE" w:rsidRPr="00DD7598" w:rsidRDefault="007B70FE" w:rsidP="00C66B21">
            <w:pPr>
              <w:autoSpaceDE w:val="0"/>
              <w:autoSpaceDN w:val="0"/>
              <w:adjustRightInd w:val="0"/>
              <w:jc w:val="center"/>
            </w:pPr>
            <w:r w:rsidRPr="00DD7598">
              <w:t>биологического разнообразия</w:t>
            </w:r>
          </w:p>
        </w:tc>
        <w:tc>
          <w:tcPr>
            <w:tcW w:w="3511" w:type="dxa"/>
          </w:tcPr>
          <w:p w:rsidR="007B70FE" w:rsidRPr="00DD7598" w:rsidRDefault="007B70FE" w:rsidP="00C66B21">
            <w:pPr>
              <w:autoSpaceDE w:val="0"/>
              <w:autoSpaceDN w:val="0"/>
              <w:adjustRightInd w:val="0"/>
              <w:jc w:val="center"/>
            </w:pPr>
            <w:r w:rsidRPr="00DD7598">
              <w:t>Характеристика объектов</w:t>
            </w:r>
          </w:p>
          <w:p w:rsidR="007B70FE" w:rsidRPr="00DD7598" w:rsidRDefault="007B70FE" w:rsidP="00C66B21">
            <w:pPr>
              <w:autoSpaceDE w:val="0"/>
              <w:autoSpaceDN w:val="0"/>
              <w:adjustRightInd w:val="0"/>
              <w:jc w:val="center"/>
            </w:pPr>
            <w:r w:rsidRPr="00DD7598">
              <w:t>биологического разнообразия</w:t>
            </w:r>
          </w:p>
        </w:tc>
        <w:tc>
          <w:tcPr>
            <w:tcW w:w="2126" w:type="dxa"/>
          </w:tcPr>
          <w:p w:rsidR="007B70FE" w:rsidRPr="00DD7598" w:rsidRDefault="007B70FE" w:rsidP="00C66B21">
            <w:pPr>
              <w:autoSpaceDE w:val="0"/>
              <w:autoSpaceDN w:val="0"/>
              <w:adjustRightInd w:val="0"/>
              <w:jc w:val="center"/>
            </w:pPr>
            <w:proofErr w:type="gramStart"/>
            <w:r w:rsidRPr="00DD7598">
              <w:t>Размеры буферных зон (при</w:t>
            </w:r>
            <w:proofErr w:type="gramEnd"/>
          </w:p>
          <w:p w:rsidR="007B70FE" w:rsidRPr="00DD7598" w:rsidRDefault="007B70FE" w:rsidP="00C66B21">
            <w:pPr>
              <w:pStyle w:val="ConsPlusNormal"/>
              <w:ind w:firstLine="0"/>
              <w:jc w:val="center"/>
              <w:rPr>
                <w:rFonts w:ascii="Times New Roman" w:hAnsi="Times New Roman" w:cs="Times New Roman"/>
                <w:sz w:val="24"/>
                <w:szCs w:val="24"/>
              </w:rPr>
            </w:pPr>
            <w:r w:rsidRPr="00DD7598">
              <w:rPr>
                <w:rFonts w:ascii="Times New Roman" w:hAnsi="Times New Roman" w:cs="Times New Roman"/>
                <w:sz w:val="24"/>
                <w:szCs w:val="24"/>
              </w:rPr>
              <w:t>необходимости)</w:t>
            </w:r>
          </w:p>
        </w:tc>
      </w:tr>
      <w:tr w:rsidR="007B70FE" w:rsidRPr="00DD7598" w:rsidTr="00C66B21">
        <w:tc>
          <w:tcPr>
            <w:tcW w:w="959" w:type="dxa"/>
          </w:tcPr>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1</w:t>
            </w:r>
          </w:p>
        </w:tc>
        <w:tc>
          <w:tcPr>
            <w:tcW w:w="2868" w:type="dxa"/>
          </w:tcPr>
          <w:p w:rsidR="007B70FE" w:rsidRPr="00DD7598" w:rsidRDefault="007B70FE" w:rsidP="00C66B21">
            <w:pPr>
              <w:autoSpaceDE w:val="0"/>
              <w:autoSpaceDN w:val="0"/>
              <w:adjustRightInd w:val="0"/>
            </w:pPr>
            <w:r w:rsidRPr="00DD7598">
              <w:t>Небольшие ручьи, родники,</w:t>
            </w:r>
          </w:p>
          <w:p w:rsidR="007B70FE" w:rsidRPr="00DD7598" w:rsidRDefault="007B70FE" w:rsidP="00C66B21">
            <w:pPr>
              <w:pStyle w:val="ConsPlusNormal"/>
              <w:ind w:firstLine="0"/>
              <w:rPr>
                <w:rFonts w:ascii="Times New Roman" w:hAnsi="Times New Roman" w:cs="Times New Roman"/>
                <w:sz w:val="24"/>
                <w:szCs w:val="24"/>
              </w:rPr>
            </w:pPr>
            <w:r w:rsidRPr="00DD7598">
              <w:rPr>
                <w:rFonts w:ascii="Times New Roman" w:hAnsi="Times New Roman" w:cs="Times New Roman"/>
                <w:sz w:val="24"/>
                <w:szCs w:val="24"/>
              </w:rPr>
              <w:t>ключи</w:t>
            </w:r>
          </w:p>
        </w:tc>
        <w:tc>
          <w:tcPr>
            <w:tcW w:w="3511" w:type="dxa"/>
          </w:tcPr>
          <w:p w:rsidR="007B70FE" w:rsidRPr="00DD7598" w:rsidRDefault="007B70FE" w:rsidP="00C66B21">
            <w:pPr>
              <w:autoSpaceDE w:val="0"/>
              <w:autoSpaceDN w:val="0"/>
              <w:adjustRightInd w:val="0"/>
            </w:pPr>
            <w:r w:rsidRPr="00DD7598">
              <w:t>Приручейные и околоводные участки характеризуются</w:t>
            </w:r>
          </w:p>
          <w:p w:rsidR="007B70FE" w:rsidRPr="00DD7598" w:rsidRDefault="007B70FE" w:rsidP="00C66B21">
            <w:pPr>
              <w:autoSpaceDE w:val="0"/>
              <w:autoSpaceDN w:val="0"/>
              <w:adjustRightInd w:val="0"/>
            </w:pPr>
            <w:r w:rsidRPr="00DD7598">
              <w:t>высоким уровнем биологического разнообразия.</w:t>
            </w:r>
          </w:p>
          <w:p w:rsidR="007B70FE" w:rsidRPr="00DD7598" w:rsidRDefault="007B70FE" w:rsidP="00C66B21">
            <w:pPr>
              <w:autoSpaceDE w:val="0"/>
              <w:autoSpaceDN w:val="0"/>
              <w:adjustRightInd w:val="0"/>
            </w:pPr>
            <w:r w:rsidRPr="00DD7598">
              <w:t xml:space="preserve">Разрушение водотоков, ключей </w:t>
            </w:r>
            <w:r w:rsidRPr="00DD7598">
              <w:lastRenderedPageBreak/>
              <w:t>может привести к неблагоприятным изменениям водного баланса территории</w:t>
            </w:r>
          </w:p>
        </w:tc>
        <w:tc>
          <w:tcPr>
            <w:tcW w:w="2126" w:type="dxa"/>
          </w:tcPr>
          <w:p w:rsidR="007B70FE" w:rsidRPr="00DD7598" w:rsidRDefault="007B70FE" w:rsidP="00C66B21">
            <w:pPr>
              <w:autoSpaceDE w:val="0"/>
              <w:autoSpaceDN w:val="0"/>
              <w:adjustRightInd w:val="0"/>
            </w:pPr>
            <w:r w:rsidRPr="00DD7598">
              <w:lastRenderedPageBreak/>
              <w:t xml:space="preserve">Необходимо сохранение </w:t>
            </w:r>
            <w:proofErr w:type="gramStart"/>
            <w:r w:rsidRPr="00DD7598">
              <w:t>небольшой</w:t>
            </w:r>
            <w:proofErr w:type="gramEnd"/>
          </w:p>
          <w:p w:rsidR="007B70FE" w:rsidRPr="00DD7598" w:rsidRDefault="007B70FE" w:rsidP="00C66B21">
            <w:pPr>
              <w:autoSpaceDE w:val="0"/>
              <w:autoSpaceDN w:val="0"/>
              <w:adjustRightInd w:val="0"/>
            </w:pPr>
            <w:r w:rsidRPr="00DD7598">
              <w:t>буферной зоны</w:t>
            </w:r>
          </w:p>
          <w:p w:rsidR="007B70FE" w:rsidRPr="00DD7598" w:rsidRDefault="007B70FE" w:rsidP="00C66B21">
            <w:pPr>
              <w:autoSpaceDE w:val="0"/>
              <w:autoSpaceDN w:val="0"/>
              <w:adjustRightInd w:val="0"/>
            </w:pPr>
            <w:r w:rsidRPr="00DD7598">
              <w:t xml:space="preserve">(шириной от 10 м) </w:t>
            </w:r>
            <w:r w:rsidRPr="00DD7598">
              <w:lastRenderedPageBreak/>
              <w:t>вдоль ручьев,</w:t>
            </w:r>
          </w:p>
          <w:p w:rsidR="007B70FE" w:rsidRPr="00DD7598" w:rsidRDefault="007B70FE" w:rsidP="00C66B21">
            <w:pPr>
              <w:autoSpaceDE w:val="0"/>
              <w:autoSpaceDN w:val="0"/>
              <w:adjustRightInd w:val="0"/>
            </w:pPr>
            <w:r w:rsidRPr="00DD7598">
              <w:t>вокруг ключей, родников</w:t>
            </w:r>
          </w:p>
        </w:tc>
      </w:tr>
      <w:tr w:rsidR="007B70FE" w:rsidRPr="00DD7598" w:rsidTr="00C66B21">
        <w:tc>
          <w:tcPr>
            <w:tcW w:w="959" w:type="dxa"/>
          </w:tcPr>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lastRenderedPageBreak/>
              <w:t>2</w:t>
            </w:r>
          </w:p>
        </w:tc>
        <w:tc>
          <w:tcPr>
            <w:tcW w:w="2868" w:type="dxa"/>
          </w:tcPr>
          <w:p w:rsidR="007B70FE" w:rsidRPr="00DD7598" w:rsidRDefault="007B70FE" w:rsidP="00C66B21">
            <w:pPr>
              <w:autoSpaceDE w:val="0"/>
              <w:autoSpaceDN w:val="0"/>
              <w:adjustRightInd w:val="0"/>
            </w:pPr>
            <w:r w:rsidRPr="00DD7598">
              <w:t>Небольшие участки леса</w:t>
            </w:r>
          </w:p>
          <w:p w:rsidR="007B70FE" w:rsidRPr="00DD7598" w:rsidRDefault="007B70FE" w:rsidP="00C66B21">
            <w:pPr>
              <w:pStyle w:val="ConsPlusNormal"/>
              <w:ind w:firstLine="0"/>
              <w:rPr>
                <w:rFonts w:ascii="Times New Roman" w:hAnsi="Times New Roman" w:cs="Times New Roman"/>
                <w:sz w:val="24"/>
                <w:szCs w:val="24"/>
              </w:rPr>
            </w:pPr>
            <w:r w:rsidRPr="00DD7598">
              <w:rPr>
                <w:rFonts w:ascii="Times New Roman" w:hAnsi="Times New Roman" w:cs="Times New Roman"/>
                <w:sz w:val="24"/>
                <w:szCs w:val="24"/>
              </w:rPr>
              <w:t>в заболоченных понижениях</w:t>
            </w:r>
          </w:p>
        </w:tc>
        <w:tc>
          <w:tcPr>
            <w:tcW w:w="3511" w:type="dxa"/>
          </w:tcPr>
          <w:p w:rsidR="007B70FE" w:rsidRPr="00DD7598" w:rsidRDefault="007B70FE" w:rsidP="00C66B21">
            <w:pPr>
              <w:autoSpaceDE w:val="0"/>
              <w:autoSpaceDN w:val="0"/>
              <w:adjustRightInd w:val="0"/>
            </w:pPr>
            <w:r w:rsidRPr="00DD7598">
              <w:t>Заболоченные участки служат для сохранения многих</w:t>
            </w:r>
          </w:p>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видов животных и растений во время лесных пожаров</w:t>
            </w:r>
          </w:p>
        </w:tc>
        <w:tc>
          <w:tcPr>
            <w:tcW w:w="2126" w:type="dxa"/>
          </w:tcPr>
          <w:p w:rsidR="007B70FE" w:rsidRPr="00DD7598" w:rsidRDefault="007B70FE" w:rsidP="00C66B21">
            <w:pPr>
              <w:pStyle w:val="ConsPlusNormal"/>
              <w:ind w:firstLine="0"/>
              <w:jc w:val="both"/>
              <w:rPr>
                <w:rFonts w:ascii="Times New Roman" w:hAnsi="Times New Roman" w:cs="Times New Roman"/>
                <w:sz w:val="24"/>
                <w:szCs w:val="24"/>
              </w:rPr>
            </w:pPr>
          </w:p>
        </w:tc>
      </w:tr>
      <w:tr w:rsidR="007B70FE" w:rsidRPr="00DD7598" w:rsidTr="00C66B21">
        <w:tc>
          <w:tcPr>
            <w:tcW w:w="959" w:type="dxa"/>
          </w:tcPr>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3</w:t>
            </w:r>
          </w:p>
        </w:tc>
        <w:tc>
          <w:tcPr>
            <w:tcW w:w="2868" w:type="dxa"/>
          </w:tcPr>
          <w:p w:rsidR="007B70FE" w:rsidRPr="00DD7598" w:rsidRDefault="007B70FE" w:rsidP="00C66B21">
            <w:pPr>
              <w:autoSpaceDE w:val="0"/>
              <w:autoSpaceDN w:val="0"/>
              <w:adjustRightInd w:val="0"/>
            </w:pPr>
            <w:r w:rsidRPr="00DD7598">
              <w:t xml:space="preserve">Деревья с гнездами </w:t>
            </w:r>
            <w:proofErr w:type="gramStart"/>
            <w:r w:rsidRPr="00DD7598">
              <w:t>крупных</w:t>
            </w:r>
            <w:proofErr w:type="gramEnd"/>
          </w:p>
          <w:p w:rsidR="007B70FE" w:rsidRPr="00DD7598" w:rsidRDefault="007B70FE" w:rsidP="00C66B21">
            <w:pPr>
              <w:pStyle w:val="ConsPlusNormal"/>
              <w:ind w:firstLine="0"/>
              <w:rPr>
                <w:rFonts w:ascii="Times New Roman" w:hAnsi="Times New Roman" w:cs="Times New Roman"/>
                <w:sz w:val="24"/>
                <w:szCs w:val="24"/>
              </w:rPr>
            </w:pPr>
            <w:r w:rsidRPr="00DD7598">
              <w:rPr>
                <w:rFonts w:ascii="Times New Roman" w:hAnsi="Times New Roman" w:cs="Times New Roman"/>
                <w:sz w:val="24"/>
                <w:szCs w:val="24"/>
              </w:rPr>
              <w:t>хищных птиц</w:t>
            </w:r>
          </w:p>
        </w:tc>
        <w:tc>
          <w:tcPr>
            <w:tcW w:w="3511" w:type="dxa"/>
          </w:tcPr>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Птицы используют гнезда в течение многих лет</w:t>
            </w:r>
          </w:p>
        </w:tc>
        <w:tc>
          <w:tcPr>
            <w:tcW w:w="2126" w:type="dxa"/>
          </w:tcPr>
          <w:p w:rsidR="007B70FE" w:rsidRPr="00DD7598" w:rsidRDefault="007B70FE" w:rsidP="00C66B21">
            <w:pPr>
              <w:autoSpaceDE w:val="0"/>
              <w:autoSpaceDN w:val="0"/>
              <w:adjustRightInd w:val="0"/>
            </w:pPr>
            <w:r w:rsidRPr="00DD7598">
              <w:t>Буферная зона вокруг гнезда -</w:t>
            </w:r>
          </w:p>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200–300 м</w:t>
            </w:r>
          </w:p>
        </w:tc>
      </w:tr>
      <w:tr w:rsidR="007B70FE" w:rsidRPr="00DD7598" w:rsidTr="00C66B21">
        <w:tc>
          <w:tcPr>
            <w:tcW w:w="959" w:type="dxa"/>
          </w:tcPr>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4</w:t>
            </w:r>
          </w:p>
        </w:tc>
        <w:tc>
          <w:tcPr>
            <w:tcW w:w="2868" w:type="dxa"/>
          </w:tcPr>
          <w:p w:rsidR="007B70FE" w:rsidRPr="00DD7598" w:rsidRDefault="007B70FE" w:rsidP="00C66B21">
            <w:pPr>
              <w:autoSpaceDE w:val="0"/>
              <w:autoSpaceDN w:val="0"/>
              <w:adjustRightInd w:val="0"/>
            </w:pPr>
            <w:r w:rsidRPr="00DD7598">
              <w:t>Старовозрастные деревья сосны, дуба, липы, березы, осины</w:t>
            </w:r>
          </w:p>
          <w:p w:rsidR="007B70FE" w:rsidRPr="00DD7598" w:rsidRDefault="007B70FE" w:rsidP="00C66B21">
            <w:pPr>
              <w:pStyle w:val="ConsPlusNormal"/>
              <w:ind w:firstLine="0"/>
              <w:rPr>
                <w:rFonts w:ascii="Times New Roman" w:hAnsi="Times New Roman" w:cs="Times New Roman"/>
                <w:sz w:val="24"/>
                <w:szCs w:val="24"/>
              </w:rPr>
            </w:pPr>
          </w:p>
        </w:tc>
        <w:tc>
          <w:tcPr>
            <w:tcW w:w="3511" w:type="dxa"/>
          </w:tcPr>
          <w:p w:rsidR="007B70FE" w:rsidRPr="00DD7598" w:rsidRDefault="007B70FE" w:rsidP="00C66B21">
            <w:pPr>
              <w:autoSpaceDE w:val="0"/>
              <w:autoSpaceDN w:val="0"/>
              <w:adjustRightInd w:val="0"/>
            </w:pPr>
            <w:r w:rsidRPr="00DD7598">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7B70FE" w:rsidRPr="00DD7598" w:rsidRDefault="007B70FE" w:rsidP="00C66B21">
            <w:pPr>
              <w:pStyle w:val="ConsPlusNormal"/>
              <w:ind w:firstLine="0"/>
              <w:jc w:val="both"/>
              <w:rPr>
                <w:rFonts w:ascii="Times New Roman" w:hAnsi="Times New Roman" w:cs="Times New Roman"/>
                <w:sz w:val="24"/>
                <w:szCs w:val="24"/>
              </w:rPr>
            </w:pPr>
          </w:p>
        </w:tc>
      </w:tr>
      <w:tr w:rsidR="007B70FE" w:rsidRPr="00DD7598" w:rsidTr="00C66B21">
        <w:tc>
          <w:tcPr>
            <w:tcW w:w="959" w:type="dxa"/>
          </w:tcPr>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5</w:t>
            </w:r>
          </w:p>
        </w:tc>
        <w:tc>
          <w:tcPr>
            <w:tcW w:w="2868" w:type="dxa"/>
          </w:tcPr>
          <w:p w:rsidR="007B70FE" w:rsidRPr="00DD7598" w:rsidRDefault="007B70FE" w:rsidP="00C66B21">
            <w:pPr>
              <w:autoSpaceDE w:val="0"/>
              <w:autoSpaceDN w:val="0"/>
              <w:adjustRightInd w:val="0"/>
            </w:pPr>
            <w:r w:rsidRPr="00DD7598">
              <w:t>Опушки у озер, лугов, открытых болот</w:t>
            </w:r>
          </w:p>
        </w:tc>
        <w:tc>
          <w:tcPr>
            <w:tcW w:w="3511" w:type="dxa"/>
          </w:tcPr>
          <w:p w:rsidR="007B70FE" w:rsidRPr="00DD7598" w:rsidRDefault="007B70FE" w:rsidP="00C66B21">
            <w:pPr>
              <w:autoSpaceDE w:val="0"/>
              <w:autoSpaceDN w:val="0"/>
              <w:adjustRightInd w:val="0"/>
            </w:pPr>
            <w:r w:rsidRPr="00DD7598">
              <w:t>Границы между контрастными элементами ландшафта</w:t>
            </w:r>
          </w:p>
          <w:p w:rsidR="007B70FE" w:rsidRPr="00DD7598" w:rsidRDefault="007B70FE" w:rsidP="00C66B21">
            <w:pPr>
              <w:autoSpaceDE w:val="0"/>
              <w:autoSpaceDN w:val="0"/>
              <w:adjustRightInd w:val="0"/>
            </w:pPr>
            <w:r w:rsidRPr="00DD7598">
              <w:t>характеризуются высоким уровнем биологического разнообразия, а также выполняют буферные функции</w:t>
            </w:r>
          </w:p>
          <w:p w:rsidR="007B70FE" w:rsidRPr="00DD7598" w:rsidRDefault="007B70FE" w:rsidP="00C66B21">
            <w:pPr>
              <w:autoSpaceDE w:val="0"/>
              <w:autoSpaceDN w:val="0"/>
              <w:adjustRightInd w:val="0"/>
            </w:pPr>
            <w:r w:rsidRPr="00DD7598">
              <w:t>(регуляция водного баланса территории, защита древостоев от ветра и др.)</w:t>
            </w:r>
          </w:p>
        </w:tc>
        <w:tc>
          <w:tcPr>
            <w:tcW w:w="2126" w:type="dxa"/>
          </w:tcPr>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Ширина опушки 20–40 м</w:t>
            </w:r>
          </w:p>
        </w:tc>
      </w:tr>
      <w:tr w:rsidR="007B70FE" w:rsidRPr="00DD7598" w:rsidTr="00C66B21">
        <w:tc>
          <w:tcPr>
            <w:tcW w:w="959" w:type="dxa"/>
          </w:tcPr>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6</w:t>
            </w:r>
          </w:p>
        </w:tc>
        <w:tc>
          <w:tcPr>
            <w:tcW w:w="2868" w:type="dxa"/>
          </w:tcPr>
          <w:p w:rsidR="007B70FE" w:rsidRPr="00DD7598" w:rsidRDefault="00501444" w:rsidP="00C66B21">
            <w:pPr>
              <w:autoSpaceDE w:val="0"/>
              <w:autoSpaceDN w:val="0"/>
              <w:adjustRightInd w:val="0"/>
            </w:pPr>
            <w:r w:rsidRPr="00DD7598">
              <w:t>Местообитания редких</w:t>
            </w:r>
            <w:r w:rsidR="007B70FE" w:rsidRPr="00DD7598">
              <w:t xml:space="preserve"> видов растений</w:t>
            </w:r>
          </w:p>
        </w:tc>
        <w:tc>
          <w:tcPr>
            <w:tcW w:w="3511" w:type="dxa"/>
          </w:tcPr>
          <w:p w:rsidR="007B70FE" w:rsidRPr="00DD7598" w:rsidRDefault="007B70FE" w:rsidP="00C66B21">
            <w:pPr>
              <w:autoSpaceDE w:val="0"/>
              <w:autoSpaceDN w:val="0"/>
              <w:adjustRightInd w:val="0"/>
            </w:pPr>
            <w:r w:rsidRPr="00DD7598">
              <w:t>Уничтожение местообитаний редких видов приведет к  их исчезновению на значи</w:t>
            </w:r>
            <w:r w:rsidR="00501444" w:rsidRPr="00DD7598">
              <w:t>т</w:t>
            </w:r>
            <w:r w:rsidRPr="00DD7598">
              <w:t>ельной территории</w:t>
            </w:r>
          </w:p>
        </w:tc>
        <w:tc>
          <w:tcPr>
            <w:tcW w:w="2126" w:type="dxa"/>
          </w:tcPr>
          <w:p w:rsidR="007B70FE" w:rsidRPr="00DD7598" w:rsidRDefault="007B70FE" w:rsidP="00C66B21">
            <w:pPr>
              <w:autoSpaceDE w:val="0"/>
              <w:autoSpaceDN w:val="0"/>
              <w:adjustRightInd w:val="0"/>
            </w:pPr>
            <w:r w:rsidRPr="00DD7598">
              <w:t xml:space="preserve">Необходимо сохранение </w:t>
            </w:r>
            <w:proofErr w:type="gramStart"/>
            <w:r w:rsidRPr="00DD7598">
              <w:t>небольшой</w:t>
            </w:r>
            <w:proofErr w:type="gramEnd"/>
          </w:p>
          <w:p w:rsidR="007B70FE" w:rsidRPr="00DD7598" w:rsidRDefault="007B70FE" w:rsidP="00C66B21">
            <w:pPr>
              <w:autoSpaceDE w:val="0"/>
              <w:autoSpaceDN w:val="0"/>
              <w:adjustRightInd w:val="0"/>
            </w:pPr>
            <w:r w:rsidRPr="00DD7598">
              <w:t>буферной зоны</w:t>
            </w:r>
          </w:p>
          <w:p w:rsidR="007B70FE" w:rsidRPr="00DD7598" w:rsidRDefault="007B70FE" w:rsidP="00C66B21">
            <w:pPr>
              <w:pStyle w:val="ConsPlusNormal"/>
              <w:ind w:firstLine="0"/>
              <w:jc w:val="both"/>
              <w:rPr>
                <w:rFonts w:ascii="Times New Roman" w:hAnsi="Times New Roman" w:cs="Times New Roman"/>
                <w:sz w:val="24"/>
                <w:szCs w:val="24"/>
              </w:rPr>
            </w:pPr>
            <w:r w:rsidRPr="00DD7598">
              <w:rPr>
                <w:rFonts w:ascii="Times New Roman" w:hAnsi="Times New Roman" w:cs="Times New Roman"/>
                <w:sz w:val="24"/>
                <w:szCs w:val="24"/>
              </w:rPr>
              <w:t>(шириной от 10 м)</w:t>
            </w:r>
          </w:p>
        </w:tc>
      </w:tr>
    </w:tbl>
    <w:p w:rsidR="007B70FE" w:rsidRPr="00DD7598" w:rsidRDefault="007B70FE" w:rsidP="007B70FE">
      <w:pPr>
        <w:autoSpaceDE w:val="0"/>
        <w:autoSpaceDN w:val="0"/>
        <w:adjustRightInd w:val="0"/>
        <w:jc w:val="both"/>
      </w:pPr>
      <w:r w:rsidRPr="00DD7598">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7B70FE" w:rsidRPr="00DD7598" w:rsidRDefault="007B70FE" w:rsidP="008C71B2">
      <w:pPr>
        <w:pStyle w:val="35"/>
      </w:pPr>
    </w:p>
    <w:p w:rsidR="00B47D72" w:rsidRPr="00DD7598" w:rsidRDefault="00B47D72" w:rsidP="008C71B2">
      <w:pPr>
        <w:pStyle w:val="35"/>
      </w:pPr>
      <w:bookmarkStart w:id="16" w:name="_Toc513669254"/>
      <w:r w:rsidRPr="00DD7598">
        <w:t>1.1.</w:t>
      </w:r>
      <w:r w:rsidR="007B70FE" w:rsidRPr="00DD7598">
        <w:t>11</w:t>
      </w:r>
      <w:r w:rsidRPr="00DD7598">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DE4062" w:rsidRPr="00DD7598" w:rsidRDefault="00DE4062" w:rsidP="00DE4062">
      <w:pPr>
        <w:ind w:firstLine="540"/>
        <w:rPr>
          <w:sz w:val="28"/>
          <w:szCs w:val="28"/>
        </w:rPr>
      </w:pPr>
      <w:r w:rsidRPr="00DD7598">
        <w:rPr>
          <w:sz w:val="28"/>
          <w:szCs w:val="28"/>
        </w:rPr>
        <w:lastRenderedPageBreak/>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лесная дорога;</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лесной проезд;</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квартальная просека;</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мост пешеходный;</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площадка для разворота пожарной техники;</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пожарный наблюдательный пункт (вышка, мачта, павильон);</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пожарный водоем (в том числе подземный резервуар и водохранилище);</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противопожарный разрыв;</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пожарная скважина;</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устройство отбора воды на пожарные нужды;</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щит и навес для размещения противопожарного инвентаря;</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сооружение противоэрозионное, гидротехническое и противоселевое;</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сооружение противооползневое;</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навес;</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обустроенное место для разведения костра и отдыха;</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лесохозяйственный, лесоустроительный знак, информационный щит, аншлаг;</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лесной склад;</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в) на заповедных лесных участках </w:t>
      </w:r>
    </w:p>
    <w:p w:rsidR="00DE4062" w:rsidRPr="00DD7598" w:rsidRDefault="00DE4062" w:rsidP="00DE406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лесохозяйственный, лесоустроительный знак, информационный щит, аншлаг.</w:t>
      </w:r>
    </w:p>
    <w:p w:rsidR="00501444" w:rsidRPr="00DD7598" w:rsidRDefault="00DE4062" w:rsidP="007B70FE">
      <w:pPr>
        <w:ind w:firstLine="720"/>
        <w:jc w:val="both"/>
        <w:rPr>
          <w:sz w:val="28"/>
          <w:szCs w:val="28"/>
        </w:rPr>
      </w:pPr>
      <w:r w:rsidRPr="00DD7598">
        <w:rPr>
          <w:sz w:val="28"/>
          <w:szCs w:val="28"/>
        </w:rPr>
        <w:t>На территории лесничества расположены:</w:t>
      </w:r>
    </w:p>
    <w:p w:rsidR="00501444" w:rsidRPr="00DD7598" w:rsidRDefault="007B70FE" w:rsidP="007B70FE">
      <w:pPr>
        <w:ind w:firstLine="720"/>
        <w:jc w:val="both"/>
        <w:rPr>
          <w:sz w:val="28"/>
          <w:szCs w:val="28"/>
          <w:u w:val="single"/>
        </w:rPr>
      </w:pPr>
      <w:r w:rsidRPr="00DD7598">
        <w:rPr>
          <w:sz w:val="28"/>
          <w:szCs w:val="28"/>
          <w:u w:val="single"/>
        </w:rPr>
        <w:t>Лесоустроительные знаки</w:t>
      </w:r>
      <w:r w:rsidR="00501444" w:rsidRPr="00DD7598">
        <w:rPr>
          <w:sz w:val="28"/>
          <w:szCs w:val="28"/>
          <w:u w:val="single"/>
        </w:rPr>
        <w:t>;</w:t>
      </w:r>
    </w:p>
    <w:p w:rsidR="007B70FE" w:rsidRPr="00DD7598" w:rsidRDefault="007B70FE" w:rsidP="007B70FE">
      <w:pPr>
        <w:ind w:firstLine="720"/>
        <w:jc w:val="both"/>
        <w:rPr>
          <w:sz w:val="28"/>
          <w:szCs w:val="28"/>
        </w:rPr>
      </w:pPr>
      <w:r w:rsidRPr="00DD7598">
        <w:rPr>
          <w:sz w:val="28"/>
          <w:szCs w:val="28"/>
          <w:u w:val="single"/>
        </w:rPr>
        <w:t>Аншлаги</w:t>
      </w:r>
      <w:r w:rsidRPr="00DD7598">
        <w:rPr>
          <w:sz w:val="28"/>
          <w:szCs w:val="28"/>
        </w:rPr>
        <w:t>;</w:t>
      </w:r>
    </w:p>
    <w:p w:rsidR="00B47D72" w:rsidRPr="00DD7598" w:rsidRDefault="00B47D72" w:rsidP="00E817A5">
      <w:pPr>
        <w:ind w:firstLine="720"/>
        <w:jc w:val="both"/>
        <w:rPr>
          <w:sz w:val="28"/>
          <w:szCs w:val="28"/>
        </w:rPr>
      </w:pPr>
      <w:r w:rsidRPr="00DD7598">
        <w:rPr>
          <w:sz w:val="28"/>
          <w:szCs w:val="28"/>
          <w:u w:val="single"/>
        </w:rPr>
        <w:t>Просеки</w:t>
      </w:r>
      <w:r w:rsidRPr="00DD7598">
        <w:rPr>
          <w:sz w:val="28"/>
          <w:szCs w:val="28"/>
        </w:rPr>
        <w:t xml:space="preserve"> – </w:t>
      </w:r>
      <w:smartTag w:uri="urn:schemas-microsoft-com:office:smarttags" w:element="metricconverter">
        <w:smartTagPr>
          <w:attr w:name="ProductID" w:val="143,4 км"/>
        </w:smartTagPr>
        <w:r w:rsidRPr="00DD7598">
          <w:rPr>
            <w:sz w:val="28"/>
            <w:szCs w:val="28"/>
          </w:rPr>
          <w:t>143,4 км</w:t>
        </w:r>
      </w:smartTag>
      <w:r w:rsidRPr="00DD7598">
        <w:rPr>
          <w:sz w:val="28"/>
          <w:szCs w:val="28"/>
        </w:rPr>
        <w:t xml:space="preserve">, имеющие ширину </w:t>
      </w:r>
      <w:smartTag w:uri="urn:schemas-microsoft-com:office:smarttags" w:element="metricconverter">
        <w:smartTagPr>
          <w:attr w:name="ProductID" w:val="4 м"/>
        </w:smartTagPr>
        <w:r w:rsidRPr="00DD7598">
          <w:rPr>
            <w:sz w:val="28"/>
            <w:szCs w:val="28"/>
          </w:rPr>
          <w:t>4 м</w:t>
        </w:r>
      </w:smartTag>
      <w:r w:rsidRPr="00DD7598">
        <w:rPr>
          <w:sz w:val="28"/>
          <w:szCs w:val="28"/>
        </w:rPr>
        <w:t xml:space="preserve">, большая часть которых пригодны для проезда автомобильного транспорта и лесохозяйственной техники; </w:t>
      </w:r>
    </w:p>
    <w:p w:rsidR="007B70FE" w:rsidRPr="00DD7598" w:rsidRDefault="007B70FE" w:rsidP="007B70FE">
      <w:pPr>
        <w:ind w:firstLine="720"/>
        <w:jc w:val="both"/>
        <w:rPr>
          <w:sz w:val="28"/>
          <w:szCs w:val="28"/>
        </w:rPr>
      </w:pPr>
      <w:r w:rsidRPr="00DD7598">
        <w:rPr>
          <w:sz w:val="28"/>
          <w:szCs w:val="28"/>
          <w:u w:val="single"/>
        </w:rPr>
        <w:t>Пожарные водоемы</w:t>
      </w:r>
      <w:r w:rsidRPr="00DD7598">
        <w:rPr>
          <w:sz w:val="28"/>
          <w:szCs w:val="28"/>
        </w:rPr>
        <w:softHyphen/>
        <w:t xml:space="preserve"> – 8 шт. (естественные водоемы с возможностью забора воды);</w:t>
      </w:r>
    </w:p>
    <w:p w:rsidR="00B47D72" w:rsidRPr="00DD7598" w:rsidRDefault="00DE4062" w:rsidP="00E817A5">
      <w:pPr>
        <w:ind w:firstLine="720"/>
        <w:jc w:val="both"/>
        <w:rPr>
          <w:sz w:val="28"/>
          <w:szCs w:val="28"/>
        </w:rPr>
      </w:pPr>
      <w:r w:rsidRPr="00DD7598">
        <w:rPr>
          <w:sz w:val="28"/>
          <w:szCs w:val="28"/>
          <w:u w:val="single"/>
        </w:rPr>
        <w:t>Лесные</w:t>
      </w:r>
      <w:r w:rsidR="00B47D72" w:rsidRPr="00DD7598">
        <w:rPr>
          <w:sz w:val="28"/>
          <w:szCs w:val="28"/>
          <w:u w:val="single"/>
        </w:rPr>
        <w:t xml:space="preserve"> дороги</w:t>
      </w:r>
      <w:r w:rsidR="00B47D72" w:rsidRPr="00DD7598">
        <w:rPr>
          <w:sz w:val="28"/>
          <w:szCs w:val="28"/>
        </w:rPr>
        <w:t>– 1</w:t>
      </w:r>
      <w:r w:rsidR="007B70FE" w:rsidRPr="00DD7598">
        <w:rPr>
          <w:sz w:val="28"/>
          <w:szCs w:val="28"/>
        </w:rPr>
        <w:t>6</w:t>
      </w:r>
      <w:r w:rsidR="00B47D72" w:rsidRPr="00DD7598">
        <w:rPr>
          <w:sz w:val="28"/>
          <w:szCs w:val="28"/>
        </w:rPr>
        <w:t>3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B47D72" w:rsidRPr="00DD7598">
          <w:rPr>
            <w:sz w:val="28"/>
            <w:szCs w:val="28"/>
          </w:rPr>
          <w:t>5,0 м</w:t>
        </w:r>
      </w:smartTag>
      <w:r w:rsidR="00B47D72" w:rsidRPr="00DD7598">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w:t>
      </w:r>
      <w:r w:rsidR="00B47D72" w:rsidRPr="00DD7598">
        <w:rPr>
          <w:sz w:val="28"/>
          <w:szCs w:val="28"/>
        </w:rPr>
        <w:lastRenderedPageBreak/>
        <w:t xml:space="preserve">лесничестве нет. Средняя протяженность путей транспорта на </w:t>
      </w:r>
      <w:smartTag w:uri="urn:schemas-microsoft-com:office:smarttags" w:element="metricconverter">
        <w:smartTagPr>
          <w:attr w:name="ProductID" w:val="1000 га"/>
        </w:smartTagPr>
        <w:r w:rsidR="00B47D72" w:rsidRPr="00DD7598">
          <w:rPr>
            <w:sz w:val="28"/>
            <w:szCs w:val="28"/>
          </w:rPr>
          <w:t>1000 га</w:t>
        </w:r>
      </w:smartTag>
      <w:r w:rsidR="00B47D72" w:rsidRPr="00DD7598">
        <w:rPr>
          <w:sz w:val="28"/>
          <w:szCs w:val="28"/>
        </w:rPr>
        <w:t xml:space="preserve"> составляет </w:t>
      </w:r>
      <w:r w:rsidR="007B70FE" w:rsidRPr="00DD7598">
        <w:rPr>
          <w:sz w:val="28"/>
          <w:szCs w:val="28"/>
        </w:rPr>
        <w:t>6</w:t>
      </w:r>
      <w:r w:rsidR="00B47D72" w:rsidRPr="00DD7598">
        <w:rPr>
          <w:sz w:val="28"/>
          <w:szCs w:val="28"/>
        </w:rPr>
        <w:t>,8 км.</w:t>
      </w:r>
    </w:p>
    <w:p w:rsidR="00B47D72" w:rsidRPr="00DD7598" w:rsidRDefault="00B47D72" w:rsidP="00E817A5">
      <w:pPr>
        <w:ind w:firstLine="720"/>
        <w:jc w:val="both"/>
        <w:rPr>
          <w:sz w:val="28"/>
          <w:szCs w:val="28"/>
          <w:u w:val="single"/>
        </w:rPr>
      </w:pPr>
      <w:r w:rsidRPr="00DD7598">
        <w:rPr>
          <w:sz w:val="28"/>
          <w:szCs w:val="28"/>
          <w:u w:val="single"/>
        </w:rPr>
        <w:t>Лесные склады</w:t>
      </w:r>
    </w:p>
    <w:p w:rsidR="00B47D72" w:rsidRPr="00DD7598" w:rsidRDefault="00B47D72" w:rsidP="00E817A5">
      <w:pPr>
        <w:ind w:firstLine="720"/>
        <w:jc w:val="both"/>
        <w:rPr>
          <w:sz w:val="28"/>
          <w:szCs w:val="28"/>
        </w:rPr>
      </w:pPr>
      <w:r w:rsidRPr="00DD7598">
        <w:rPr>
          <w:sz w:val="28"/>
          <w:szCs w:val="28"/>
        </w:rPr>
        <w:t>ОГУ «Саратовский лесхоз»:</w:t>
      </w:r>
    </w:p>
    <w:p w:rsidR="00B47D72" w:rsidRPr="00DD7598" w:rsidRDefault="00B47D72" w:rsidP="00E817A5">
      <w:pPr>
        <w:ind w:firstLine="720"/>
        <w:jc w:val="both"/>
        <w:rPr>
          <w:sz w:val="28"/>
          <w:szCs w:val="28"/>
        </w:rPr>
      </w:pPr>
      <w:r w:rsidRPr="00DD7598">
        <w:rPr>
          <w:sz w:val="28"/>
          <w:szCs w:val="28"/>
        </w:rPr>
        <w:t xml:space="preserve">- </w:t>
      </w:r>
      <w:proofErr w:type="gramStart"/>
      <w:r w:rsidRPr="00DD7598">
        <w:rPr>
          <w:sz w:val="28"/>
          <w:szCs w:val="28"/>
        </w:rPr>
        <w:t>с</w:t>
      </w:r>
      <w:proofErr w:type="gramEnd"/>
      <w:r w:rsidRPr="00DD7598">
        <w:rPr>
          <w:sz w:val="28"/>
          <w:szCs w:val="28"/>
        </w:rPr>
        <w:t xml:space="preserve">. </w:t>
      </w:r>
      <w:proofErr w:type="gramStart"/>
      <w:r w:rsidRPr="00DD7598">
        <w:rPr>
          <w:sz w:val="28"/>
          <w:szCs w:val="28"/>
        </w:rPr>
        <w:t>Поповка</w:t>
      </w:r>
      <w:proofErr w:type="gramEnd"/>
      <w:r w:rsidRPr="00DD7598">
        <w:rPr>
          <w:sz w:val="28"/>
          <w:szCs w:val="28"/>
        </w:rPr>
        <w:t xml:space="preserve"> (ежегодный оборот древесины 1,2 тыс. куб.м.);</w:t>
      </w:r>
    </w:p>
    <w:p w:rsidR="00B47D72" w:rsidRPr="00DD7598" w:rsidRDefault="00B47D72" w:rsidP="00E817A5">
      <w:pPr>
        <w:ind w:firstLine="720"/>
        <w:jc w:val="both"/>
        <w:rPr>
          <w:sz w:val="28"/>
          <w:szCs w:val="28"/>
        </w:rPr>
      </w:pPr>
      <w:r w:rsidRPr="00DD7598">
        <w:rPr>
          <w:sz w:val="28"/>
          <w:szCs w:val="28"/>
        </w:rPr>
        <w:t>- п. Красный Текстильщик (ежегодный оборот древесины 2,3 тыс. куб.м.);</w:t>
      </w:r>
    </w:p>
    <w:p w:rsidR="00B47D72" w:rsidRPr="00DD7598" w:rsidRDefault="00B47D72" w:rsidP="00E817A5">
      <w:pPr>
        <w:ind w:firstLine="720"/>
        <w:jc w:val="both"/>
        <w:rPr>
          <w:sz w:val="28"/>
          <w:szCs w:val="28"/>
        </w:rPr>
      </w:pPr>
      <w:r w:rsidRPr="00DD7598">
        <w:rPr>
          <w:sz w:val="28"/>
          <w:szCs w:val="28"/>
        </w:rPr>
        <w:t>- г. Саратов (ежегодный оборот древесины 1,1 тыс. куб.м.);</w:t>
      </w:r>
    </w:p>
    <w:p w:rsidR="00B47D72" w:rsidRPr="00DD7598" w:rsidRDefault="00B47D72" w:rsidP="00E817A5">
      <w:pPr>
        <w:ind w:firstLine="720"/>
        <w:jc w:val="both"/>
        <w:rPr>
          <w:sz w:val="28"/>
          <w:szCs w:val="28"/>
        </w:rPr>
      </w:pPr>
      <w:r w:rsidRPr="00DD7598">
        <w:rPr>
          <w:sz w:val="28"/>
          <w:szCs w:val="28"/>
        </w:rPr>
        <w:t>- с. Синенькие (ежегодный оборот древесины 1,2 тыс. куб.м.).</w:t>
      </w:r>
    </w:p>
    <w:p w:rsidR="00B47D72" w:rsidRPr="00DD7598" w:rsidRDefault="00B47D72" w:rsidP="00E817A5">
      <w:pPr>
        <w:ind w:firstLine="720"/>
        <w:jc w:val="both"/>
        <w:rPr>
          <w:sz w:val="28"/>
          <w:szCs w:val="28"/>
          <w:u w:val="single"/>
        </w:rPr>
      </w:pPr>
      <w:r w:rsidRPr="00DD7598">
        <w:rPr>
          <w:sz w:val="28"/>
          <w:szCs w:val="28"/>
          <w:u w:val="single"/>
        </w:rPr>
        <w:t>Переработка древесины:</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 xml:space="preserve">Лесоперерабатывающая инфраструктура (объекты переработки заготов-ленной древесины, биоэнергетические объекты и </w:t>
      </w:r>
      <w:proofErr w:type="gramStart"/>
      <w:r w:rsidRPr="00DD7598">
        <w:rPr>
          <w:color w:val="000000"/>
          <w:sz w:val="28"/>
          <w:szCs w:val="28"/>
        </w:rPr>
        <w:t>другое</w:t>
      </w:r>
      <w:proofErr w:type="gramEnd"/>
      <w:r w:rsidRPr="00DD7598">
        <w:rPr>
          <w:color w:val="000000"/>
          <w:sz w:val="28"/>
          <w:szCs w:val="28"/>
        </w:rPr>
        <w:t xml:space="preserve">)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B47D72" w:rsidRPr="00DD7598" w:rsidRDefault="00B47D72" w:rsidP="00E817A5">
      <w:pPr>
        <w:ind w:firstLine="720"/>
        <w:jc w:val="both"/>
        <w:rPr>
          <w:sz w:val="28"/>
          <w:szCs w:val="28"/>
        </w:rPr>
      </w:pPr>
      <w:r w:rsidRPr="00DD7598">
        <w:rPr>
          <w:sz w:val="28"/>
          <w:szCs w:val="28"/>
        </w:rPr>
        <w:t>Основным потребителем древесины является ОГУ «Саратовский лесхоз» (около 0,5 тыс. куб.м. в год). Другими потребителями местной древесины являются сельскохозяйственные предприятия и предприятия местной промышленности, расположенные в  Саратовском районе.</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w:t>
      </w:r>
      <w:proofErr w:type="gramStart"/>
      <w:r w:rsidRPr="00DD7598">
        <w:rPr>
          <w:color w:val="000000"/>
          <w:sz w:val="28"/>
          <w:szCs w:val="28"/>
        </w:rPr>
        <w:t>для</w:t>
      </w:r>
      <w:proofErr w:type="gramEnd"/>
      <w:r w:rsidRPr="00DD7598">
        <w:rPr>
          <w:color w:val="000000"/>
          <w:sz w:val="28"/>
          <w:szCs w:val="28"/>
        </w:rPr>
        <w:t xml:space="preserve">: </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1) осуществления работ по геологическому изучению недр;</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2) разработки месторождений полезных ископаемых;</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5) переработки древесины и иных лесных ресурсов;</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6) осуществления рекреационной деятельности;</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7) осуществления религиозной деятельности.</w:t>
      </w:r>
    </w:p>
    <w:p w:rsidR="007B70FE" w:rsidRPr="00DD7598" w:rsidRDefault="007B70FE" w:rsidP="007B70FE">
      <w:pPr>
        <w:ind w:firstLine="709"/>
        <w:jc w:val="both"/>
        <w:rPr>
          <w:sz w:val="28"/>
          <w:szCs w:val="28"/>
        </w:rPr>
      </w:pPr>
      <w:r w:rsidRPr="00DD7598">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DD7598">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7B70FE" w:rsidRPr="00DD7598" w:rsidRDefault="007B70FE" w:rsidP="007B70FE">
      <w:pPr>
        <w:autoSpaceDE w:val="0"/>
        <w:autoSpaceDN w:val="0"/>
        <w:adjustRightInd w:val="0"/>
        <w:ind w:firstLine="709"/>
        <w:jc w:val="both"/>
        <w:rPr>
          <w:color w:val="000000"/>
          <w:sz w:val="28"/>
          <w:szCs w:val="28"/>
        </w:rPr>
      </w:pPr>
      <w:r w:rsidRPr="00DD7598">
        <w:rPr>
          <w:color w:val="000000"/>
          <w:sz w:val="28"/>
          <w:szCs w:val="28"/>
        </w:rPr>
        <w:t xml:space="preserve">Объекты, связанные с осуществлением работ по </w:t>
      </w:r>
      <w:proofErr w:type="gramStart"/>
      <w:r w:rsidRPr="00DD7598">
        <w:rPr>
          <w:color w:val="000000"/>
          <w:sz w:val="28"/>
          <w:szCs w:val="28"/>
        </w:rPr>
        <w:t>геологическому</w:t>
      </w:r>
      <w:proofErr w:type="gramEnd"/>
      <w:r w:rsidRPr="00DD7598">
        <w:rPr>
          <w:color w:val="000000"/>
          <w:sz w:val="28"/>
          <w:szCs w:val="28"/>
        </w:rPr>
        <w:t xml:space="preserve"> изуче-нию недр и разработке месторождений полезных ископаемых, по истечении </w:t>
      </w:r>
      <w:r w:rsidRPr="00DD7598">
        <w:rPr>
          <w:color w:val="000000"/>
          <w:sz w:val="28"/>
          <w:szCs w:val="28"/>
        </w:rPr>
        <w:lastRenderedPageBreak/>
        <w:t xml:space="preserve">сроков выполнения соответствующих работ подлежат консервации или ликвидации в соответствии с законодательством о недрах. </w:t>
      </w:r>
    </w:p>
    <w:p w:rsidR="007B70FE" w:rsidRPr="00DD7598" w:rsidRDefault="007B70FE" w:rsidP="007B70FE">
      <w:pPr>
        <w:ind w:firstLine="720"/>
        <w:jc w:val="both"/>
        <w:rPr>
          <w:sz w:val="28"/>
          <w:szCs w:val="28"/>
        </w:rPr>
      </w:pPr>
      <w:r w:rsidRPr="00DD7598">
        <w:rPr>
          <w:color w:val="000000"/>
          <w:sz w:val="28"/>
          <w:szCs w:val="28"/>
        </w:rPr>
        <w:t>Гидротехнические сооружения подлежат консервации или ликвидации в соответствии с водным законодательством.</w:t>
      </w:r>
    </w:p>
    <w:p w:rsidR="007B70FE" w:rsidRPr="00DD7598" w:rsidRDefault="007B70FE" w:rsidP="007B70FE">
      <w:pPr>
        <w:jc w:val="both"/>
        <w:rPr>
          <w:sz w:val="28"/>
          <w:szCs w:val="28"/>
        </w:rPr>
      </w:pPr>
      <w:r w:rsidRPr="00DD7598">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DD7598">
        <w:rPr>
          <w:sz w:val="23"/>
          <w:szCs w:val="23"/>
        </w:rPr>
        <w:t>.</w:t>
      </w:r>
    </w:p>
    <w:p w:rsidR="00B47D72" w:rsidRPr="00DD7598" w:rsidRDefault="00B47D72" w:rsidP="00E817A5">
      <w:pPr>
        <w:ind w:firstLine="708"/>
        <w:jc w:val="both"/>
        <w:rPr>
          <w:sz w:val="28"/>
          <w:szCs w:val="28"/>
        </w:rPr>
      </w:pPr>
    </w:p>
    <w:p w:rsidR="00B47D72" w:rsidRPr="00DD7598" w:rsidRDefault="00B47D72" w:rsidP="00E817A5">
      <w:pPr>
        <w:jc w:val="both"/>
        <w:rPr>
          <w:sz w:val="28"/>
          <w:szCs w:val="28"/>
        </w:rPr>
      </w:pPr>
      <w:r w:rsidRPr="00DD7598">
        <w:rPr>
          <w:sz w:val="28"/>
          <w:szCs w:val="28"/>
        </w:rPr>
        <w:tab/>
      </w:r>
    </w:p>
    <w:p w:rsidR="00B47D72" w:rsidRPr="00DD7598" w:rsidRDefault="00B47D72" w:rsidP="008C71B2">
      <w:pPr>
        <w:pStyle w:val="35"/>
      </w:pPr>
      <w:bookmarkStart w:id="17" w:name="_Toc513669255"/>
      <w:r w:rsidRPr="00DD7598">
        <w:t>1.1.1</w:t>
      </w:r>
      <w:r w:rsidR="007B70FE" w:rsidRPr="00DD7598">
        <w:t>2</w:t>
      </w:r>
      <w:r w:rsidRPr="00DD7598">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B47D72" w:rsidRPr="00DD7598" w:rsidRDefault="00E5371C" w:rsidP="00E5371C">
      <w:pPr>
        <w:ind w:firstLine="709"/>
        <w:jc w:val="both"/>
        <w:rPr>
          <w:sz w:val="28"/>
          <w:szCs w:val="28"/>
        </w:rPr>
      </w:pPr>
      <w:r w:rsidRPr="00DD7598">
        <w:rPr>
          <w:sz w:val="28"/>
          <w:szCs w:val="28"/>
        </w:rPr>
        <w:t>Карт</w:t>
      </w:r>
      <w:r w:rsidR="00093A01" w:rsidRPr="00DD7598">
        <w:rPr>
          <w:sz w:val="28"/>
          <w:szCs w:val="28"/>
        </w:rPr>
        <w:t>а</w:t>
      </w:r>
      <w:r w:rsidRPr="00DD7598">
        <w:rPr>
          <w:sz w:val="28"/>
          <w:szCs w:val="28"/>
        </w:rPr>
        <w:t>-схем</w:t>
      </w:r>
      <w:r w:rsidR="00093A01" w:rsidRPr="00DD7598">
        <w:rPr>
          <w:sz w:val="28"/>
          <w:szCs w:val="28"/>
        </w:rPr>
        <w:t>а</w:t>
      </w:r>
      <w:r w:rsidRPr="00DD7598">
        <w:rPr>
          <w:sz w:val="28"/>
          <w:szCs w:val="28"/>
        </w:rPr>
        <w:t xml:space="preserve"> подразделения лесов по целевому назначению  и карта-схем</w:t>
      </w:r>
      <w:r w:rsidR="00093A01" w:rsidRPr="00DD7598">
        <w:rPr>
          <w:sz w:val="28"/>
          <w:szCs w:val="28"/>
        </w:rPr>
        <w:t>а</w:t>
      </w:r>
      <w:r w:rsidRPr="00DD7598">
        <w:rPr>
          <w:sz w:val="28"/>
          <w:szCs w:val="28"/>
        </w:rPr>
        <w:t xml:space="preserve">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w:t>
      </w:r>
      <w:r w:rsidR="00B47D72" w:rsidRPr="00DD7598">
        <w:rPr>
          <w:sz w:val="28"/>
          <w:szCs w:val="28"/>
        </w:rPr>
        <w:t>редставлен</w:t>
      </w:r>
      <w:r w:rsidRPr="00DD7598">
        <w:rPr>
          <w:sz w:val="28"/>
          <w:szCs w:val="28"/>
        </w:rPr>
        <w:t>ы</w:t>
      </w:r>
      <w:r w:rsidR="00B47D72" w:rsidRPr="00DD7598">
        <w:rPr>
          <w:sz w:val="28"/>
          <w:szCs w:val="28"/>
        </w:rPr>
        <w:t xml:space="preserve"> ниже.</w:t>
      </w:r>
    </w:p>
    <w:p w:rsidR="00B47D72" w:rsidRPr="00DD7598" w:rsidRDefault="00B47D72" w:rsidP="00B47D72">
      <w:pPr>
        <w:ind w:firstLine="708"/>
        <w:rPr>
          <w:sz w:val="28"/>
          <w:szCs w:val="28"/>
        </w:rPr>
      </w:pPr>
    </w:p>
    <w:p w:rsidR="00B47D72" w:rsidRPr="00DD7598" w:rsidRDefault="00B47D72" w:rsidP="00B47D72">
      <w:pPr>
        <w:ind w:firstLine="708"/>
        <w:rPr>
          <w:sz w:val="28"/>
          <w:szCs w:val="28"/>
        </w:rPr>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5D5927" w:rsidRPr="00DD7598" w:rsidRDefault="005D5927" w:rsidP="008C71B2">
      <w:pPr>
        <w:pStyle w:val="29"/>
      </w:pPr>
    </w:p>
    <w:p w:rsidR="00B47D72" w:rsidRPr="00DD7598" w:rsidRDefault="00DE4062" w:rsidP="008C71B2">
      <w:pPr>
        <w:pStyle w:val="29"/>
      </w:pPr>
      <w:r w:rsidRPr="00DD7598">
        <w:br w:type="page"/>
      </w:r>
      <w:bookmarkStart w:id="18" w:name="_Toc513669256"/>
      <w:r w:rsidR="00B47D72" w:rsidRPr="00DD7598">
        <w:lastRenderedPageBreak/>
        <w:t>1.2. Виды разрешенного использования лесов на территории лесничества с распределением по кварталам</w:t>
      </w:r>
      <w:bookmarkEnd w:id="18"/>
    </w:p>
    <w:p w:rsidR="00B47D72" w:rsidRPr="00DD7598" w:rsidRDefault="00B47D72" w:rsidP="00E817A5">
      <w:pPr>
        <w:ind w:firstLine="708"/>
        <w:jc w:val="both"/>
        <w:rPr>
          <w:sz w:val="28"/>
          <w:szCs w:val="28"/>
        </w:rPr>
      </w:pPr>
      <w:r w:rsidRPr="00DD7598">
        <w:rPr>
          <w:sz w:val="28"/>
          <w:szCs w:val="28"/>
        </w:rPr>
        <w:t>На территории лесничества запрещена переработка древесины и иных лесных ресурсов, создание лесных плантаций и их эксплуатация. Виды разрешенного использования лесов приведены в табл. 1.2.1.</w:t>
      </w:r>
    </w:p>
    <w:p w:rsidR="00B47D72" w:rsidRPr="00DD7598" w:rsidRDefault="00B47D72" w:rsidP="00B47D72">
      <w:pPr>
        <w:rPr>
          <w:sz w:val="22"/>
          <w:szCs w:val="22"/>
        </w:rPr>
      </w:pPr>
    </w:p>
    <w:p w:rsidR="00B47D72" w:rsidRPr="00DD7598" w:rsidRDefault="00B47D72" w:rsidP="00E817A5">
      <w:pPr>
        <w:ind w:firstLine="720"/>
        <w:jc w:val="both"/>
      </w:pPr>
      <w:r w:rsidRPr="00DD7598">
        <w:rPr>
          <w:sz w:val="22"/>
          <w:szCs w:val="22"/>
        </w:rPr>
        <w:t xml:space="preserve">Таблица 1.2.1.  </w:t>
      </w:r>
      <w:r w:rsidRPr="00DD7598">
        <w:t>Виды разрешенного использования лесов</w:t>
      </w:r>
    </w:p>
    <w:tbl>
      <w:tblPr>
        <w:tblW w:w="9185" w:type="dxa"/>
        <w:tblInd w:w="93" w:type="dxa"/>
        <w:tblLayout w:type="fixed"/>
        <w:tblLook w:val="0000" w:firstRow="0" w:lastRow="0" w:firstColumn="0" w:lastColumn="0" w:noHBand="0" w:noVBand="0"/>
      </w:tblPr>
      <w:tblGrid>
        <w:gridCol w:w="2425"/>
        <w:gridCol w:w="1985"/>
        <w:gridCol w:w="3535"/>
        <w:gridCol w:w="1240"/>
      </w:tblGrid>
      <w:tr w:rsidR="00B47D72" w:rsidRPr="00DD7598" w:rsidTr="00FE4139">
        <w:trPr>
          <w:trHeight w:val="300"/>
          <w:tblHeader/>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837AF1">
            <w:pPr>
              <w:jc w:val="center"/>
              <w:rPr>
                <w:sz w:val="22"/>
                <w:szCs w:val="22"/>
              </w:rPr>
            </w:pPr>
            <w:r w:rsidRPr="00DD7598">
              <w:rPr>
                <w:sz w:val="22"/>
                <w:szCs w:val="22"/>
              </w:rPr>
              <w:t>Виды разрешенного использования лесов</w:t>
            </w:r>
          </w:p>
        </w:tc>
        <w:tc>
          <w:tcPr>
            <w:tcW w:w="1985"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837AF1">
            <w:pPr>
              <w:jc w:val="center"/>
              <w:rPr>
                <w:sz w:val="22"/>
                <w:szCs w:val="22"/>
              </w:rPr>
            </w:pPr>
            <w:r w:rsidRPr="00DD7598">
              <w:rPr>
                <w:sz w:val="22"/>
                <w:szCs w:val="22"/>
              </w:rPr>
              <w:t>Наименование участкового лесничества</w:t>
            </w:r>
          </w:p>
        </w:tc>
        <w:tc>
          <w:tcPr>
            <w:tcW w:w="3535"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837AF1">
            <w:pPr>
              <w:jc w:val="center"/>
              <w:rPr>
                <w:sz w:val="22"/>
                <w:szCs w:val="22"/>
              </w:rPr>
            </w:pPr>
            <w:r w:rsidRPr="00DD7598">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47D72" w:rsidRPr="00DD7598" w:rsidRDefault="00B47D72" w:rsidP="00837AF1">
            <w:pPr>
              <w:jc w:val="center"/>
              <w:rPr>
                <w:sz w:val="22"/>
                <w:szCs w:val="22"/>
              </w:rPr>
            </w:pPr>
            <w:r w:rsidRPr="00DD7598">
              <w:rPr>
                <w:sz w:val="22"/>
                <w:szCs w:val="22"/>
              </w:rPr>
              <w:t>Площадь,</w:t>
            </w:r>
            <w:r w:rsidRPr="00DD7598">
              <w:rPr>
                <w:sz w:val="22"/>
                <w:szCs w:val="22"/>
              </w:rPr>
              <w:br/>
            </w:r>
            <w:proofErr w:type="gramStart"/>
            <w:r w:rsidRPr="00DD7598">
              <w:rPr>
                <w:sz w:val="22"/>
                <w:szCs w:val="22"/>
              </w:rPr>
              <w:t>га</w:t>
            </w:r>
            <w:proofErr w:type="gramEnd"/>
          </w:p>
        </w:tc>
      </w:tr>
      <w:tr w:rsidR="00B47D72" w:rsidRPr="00DD7598" w:rsidTr="00FE4139">
        <w:trPr>
          <w:trHeight w:val="300"/>
          <w:tblHeader/>
        </w:trPr>
        <w:tc>
          <w:tcPr>
            <w:tcW w:w="2425" w:type="dxa"/>
            <w:tcBorders>
              <w:top w:val="nil"/>
              <w:left w:val="single" w:sz="4" w:space="0" w:color="auto"/>
              <w:bottom w:val="single" w:sz="4" w:space="0" w:color="auto"/>
              <w:right w:val="single" w:sz="4" w:space="0" w:color="auto"/>
            </w:tcBorders>
            <w:shd w:val="clear" w:color="auto" w:fill="auto"/>
            <w:vAlign w:val="center"/>
          </w:tcPr>
          <w:p w:rsidR="00B47D72" w:rsidRPr="00DD7598" w:rsidRDefault="00B47D72" w:rsidP="00837AF1">
            <w:pPr>
              <w:jc w:val="center"/>
              <w:rPr>
                <w:sz w:val="22"/>
                <w:szCs w:val="22"/>
              </w:rPr>
            </w:pPr>
            <w:r w:rsidRPr="00DD7598">
              <w:rPr>
                <w:sz w:val="22"/>
                <w:szCs w:val="22"/>
              </w:rPr>
              <w:t>1</w:t>
            </w:r>
          </w:p>
        </w:tc>
        <w:tc>
          <w:tcPr>
            <w:tcW w:w="1985" w:type="dxa"/>
            <w:tcBorders>
              <w:top w:val="nil"/>
              <w:left w:val="nil"/>
              <w:bottom w:val="single" w:sz="4" w:space="0" w:color="auto"/>
              <w:right w:val="single" w:sz="4" w:space="0" w:color="auto"/>
            </w:tcBorders>
            <w:shd w:val="clear" w:color="auto" w:fill="auto"/>
            <w:vAlign w:val="center"/>
          </w:tcPr>
          <w:p w:rsidR="00B47D72" w:rsidRPr="00DD7598" w:rsidRDefault="00B47D72" w:rsidP="00837AF1">
            <w:pPr>
              <w:jc w:val="center"/>
              <w:rPr>
                <w:sz w:val="22"/>
                <w:szCs w:val="22"/>
              </w:rPr>
            </w:pPr>
            <w:r w:rsidRPr="00DD7598">
              <w:rPr>
                <w:sz w:val="22"/>
                <w:szCs w:val="22"/>
              </w:rPr>
              <w:t>2</w:t>
            </w:r>
          </w:p>
        </w:tc>
        <w:tc>
          <w:tcPr>
            <w:tcW w:w="3535" w:type="dxa"/>
            <w:tcBorders>
              <w:top w:val="nil"/>
              <w:left w:val="nil"/>
              <w:bottom w:val="single" w:sz="4" w:space="0" w:color="auto"/>
              <w:right w:val="single" w:sz="4" w:space="0" w:color="auto"/>
            </w:tcBorders>
            <w:shd w:val="clear" w:color="auto" w:fill="auto"/>
            <w:vAlign w:val="center"/>
          </w:tcPr>
          <w:p w:rsidR="00B47D72" w:rsidRPr="00DD7598" w:rsidRDefault="00B47D72" w:rsidP="00837AF1">
            <w:pPr>
              <w:jc w:val="center"/>
              <w:rPr>
                <w:sz w:val="22"/>
                <w:szCs w:val="22"/>
              </w:rPr>
            </w:pPr>
            <w:r w:rsidRPr="00DD7598">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B47D72" w:rsidRPr="00DD7598" w:rsidRDefault="00B47D72" w:rsidP="00837AF1">
            <w:pPr>
              <w:jc w:val="center"/>
              <w:rPr>
                <w:sz w:val="22"/>
                <w:szCs w:val="22"/>
              </w:rPr>
            </w:pPr>
            <w:r w:rsidRPr="00DD7598">
              <w:rPr>
                <w:sz w:val="22"/>
                <w:szCs w:val="22"/>
              </w:rPr>
              <w:t>4</w:t>
            </w:r>
          </w:p>
        </w:tc>
      </w:tr>
      <w:tr w:rsidR="00B47D72" w:rsidRPr="00DD7598" w:rsidTr="00837AF1">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837AF1">
            <w:pPr>
              <w:rPr>
                <w:sz w:val="22"/>
                <w:szCs w:val="22"/>
              </w:rPr>
            </w:pPr>
            <w:r w:rsidRPr="00DD7598">
              <w:rPr>
                <w:sz w:val="22"/>
                <w:szCs w:val="22"/>
              </w:rPr>
              <w:t>Заготовка древесины</w:t>
            </w:r>
          </w:p>
        </w:tc>
        <w:tc>
          <w:tcPr>
            <w:tcW w:w="1985" w:type="dxa"/>
            <w:tcBorders>
              <w:top w:val="nil"/>
              <w:left w:val="nil"/>
              <w:bottom w:val="single" w:sz="4" w:space="0" w:color="auto"/>
              <w:right w:val="single" w:sz="4" w:space="0" w:color="auto"/>
            </w:tcBorders>
            <w:shd w:val="clear" w:color="auto" w:fill="auto"/>
          </w:tcPr>
          <w:p w:rsidR="00B47D72" w:rsidRPr="00DD7598" w:rsidRDefault="00B47D72" w:rsidP="00837AF1">
            <w:pPr>
              <w:rPr>
                <w:sz w:val="22"/>
                <w:szCs w:val="22"/>
              </w:rPr>
            </w:pPr>
            <w:r w:rsidRPr="00DD7598">
              <w:rPr>
                <w:sz w:val="22"/>
                <w:szCs w:val="22"/>
              </w:rPr>
              <w:t>Поповское</w:t>
            </w:r>
          </w:p>
          <w:p w:rsidR="00B47D72" w:rsidRPr="00DD7598" w:rsidRDefault="00B47D72" w:rsidP="00837AF1">
            <w:pPr>
              <w:rPr>
                <w:sz w:val="22"/>
                <w:szCs w:val="22"/>
              </w:rPr>
            </w:pPr>
            <w:r w:rsidRPr="00DD7598">
              <w:rPr>
                <w:sz w:val="22"/>
                <w:szCs w:val="22"/>
              </w:rPr>
              <w:t>Пригородное</w:t>
            </w:r>
          </w:p>
          <w:p w:rsidR="00B47D72" w:rsidRPr="00DD7598" w:rsidRDefault="00B47D72" w:rsidP="00837AF1">
            <w:pPr>
              <w:rPr>
                <w:sz w:val="22"/>
                <w:szCs w:val="22"/>
              </w:rPr>
            </w:pPr>
            <w:r w:rsidRPr="00DD7598">
              <w:rPr>
                <w:sz w:val="22"/>
                <w:szCs w:val="22"/>
              </w:rPr>
              <w:t>Саратовское</w:t>
            </w:r>
          </w:p>
          <w:p w:rsidR="00B47D72" w:rsidRPr="00DD7598" w:rsidRDefault="00B47D72" w:rsidP="00837AF1">
            <w:pPr>
              <w:rPr>
                <w:sz w:val="22"/>
                <w:szCs w:val="22"/>
              </w:rPr>
            </w:pPr>
            <w:r w:rsidRPr="00DD7598">
              <w:rPr>
                <w:sz w:val="22"/>
                <w:szCs w:val="22"/>
              </w:rPr>
              <w:t>Синеньское</w:t>
            </w:r>
          </w:p>
          <w:p w:rsidR="00B47D72" w:rsidRPr="00DD7598" w:rsidRDefault="00B47D72" w:rsidP="00837AF1">
            <w:pPr>
              <w:rPr>
                <w:sz w:val="20"/>
                <w:szCs w:val="20"/>
              </w:rPr>
            </w:pPr>
            <w:r w:rsidRPr="00DD7598">
              <w:rPr>
                <w:sz w:val="22"/>
                <w:szCs w:val="20"/>
              </w:rPr>
              <w:t>Усть-Курдюмское</w:t>
            </w:r>
          </w:p>
        </w:tc>
        <w:tc>
          <w:tcPr>
            <w:tcW w:w="3535" w:type="dxa"/>
            <w:tcBorders>
              <w:top w:val="nil"/>
              <w:left w:val="nil"/>
              <w:bottom w:val="single" w:sz="4" w:space="0" w:color="auto"/>
              <w:right w:val="single" w:sz="4" w:space="0" w:color="auto"/>
            </w:tcBorders>
            <w:shd w:val="clear" w:color="auto" w:fill="auto"/>
          </w:tcPr>
          <w:p w:rsidR="00B47D72" w:rsidRPr="00DD7598" w:rsidRDefault="00B47D72" w:rsidP="00837AF1">
            <w:pPr>
              <w:rPr>
                <w:sz w:val="22"/>
                <w:szCs w:val="22"/>
              </w:rPr>
            </w:pPr>
            <w:r w:rsidRPr="00DD7598">
              <w:rPr>
                <w:sz w:val="22"/>
                <w:szCs w:val="22"/>
              </w:rPr>
              <w:t>Все кварталы уч.  лесничества</w:t>
            </w:r>
          </w:p>
          <w:p w:rsidR="00D60620" w:rsidRPr="00DD7598" w:rsidRDefault="00B47D72" w:rsidP="00837AF1">
            <w:pPr>
              <w:rPr>
                <w:sz w:val="22"/>
                <w:szCs w:val="22"/>
              </w:rPr>
            </w:pPr>
            <w:r w:rsidRPr="00DD7598">
              <w:rPr>
                <w:sz w:val="22"/>
                <w:szCs w:val="22"/>
              </w:rPr>
              <w:t xml:space="preserve">Все кварталы уч.  лесничества </w:t>
            </w:r>
          </w:p>
          <w:p w:rsidR="00D60620" w:rsidRPr="00DD7598" w:rsidRDefault="00B47D72" w:rsidP="00837AF1">
            <w:pPr>
              <w:rPr>
                <w:sz w:val="22"/>
                <w:szCs w:val="22"/>
              </w:rPr>
            </w:pPr>
            <w:r w:rsidRPr="00DD7598">
              <w:rPr>
                <w:sz w:val="22"/>
                <w:szCs w:val="22"/>
              </w:rPr>
              <w:t xml:space="preserve">Все кварталы уч.  лесничества </w:t>
            </w:r>
          </w:p>
          <w:p w:rsidR="00D60620" w:rsidRPr="00DD7598" w:rsidRDefault="00B47D72" w:rsidP="00837AF1">
            <w:pPr>
              <w:rPr>
                <w:sz w:val="22"/>
                <w:szCs w:val="22"/>
              </w:rPr>
            </w:pPr>
            <w:r w:rsidRPr="00DD7598">
              <w:rPr>
                <w:sz w:val="22"/>
                <w:szCs w:val="22"/>
              </w:rPr>
              <w:t xml:space="preserve">Все кварталы уч.  лесничества </w:t>
            </w:r>
          </w:p>
          <w:p w:rsidR="00B47D72" w:rsidRPr="00DD7598" w:rsidRDefault="00B47D72" w:rsidP="00837AF1">
            <w:pPr>
              <w:rPr>
                <w:sz w:val="22"/>
                <w:szCs w:val="22"/>
              </w:rPr>
            </w:pPr>
            <w:r w:rsidRPr="00DD7598">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B47D72" w:rsidRPr="00DD7598" w:rsidRDefault="000C6DDF" w:rsidP="007F4145">
            <w:pPr>
              <w:jc w:val="center"/>
              <w:rPr>
                <w:sz w:val="22"/>
                <w:szCs w:val="22"/>
              </w:rPr>
            </w:pPr>
            <w:r w:rsidRPr="00DD7598">
              <w:rPr>
                <w:sz w:val="22"/>
                <w:szCs w:val="22"/>
              </w:rPr>
              <w:t>240</w:t>
            </w:r>
            <w:r w:rsidR="007F4145">
              <w:rPr>
                <w:sz w:val="22"/>
                <w:szCs w:val="22"/>
              </w:rPr>
              <w:t>4</w:t>
            </w:r>
            <w:r w:rsidRPr="00DD7598">
              <w:rPr>
                <w:sz w:val="22"/>
                <w:szCs w:val="22"/>
              </w:rPr>
              <w:t>5,0</w:t>
            </w:r>
          </w:p>
        </w:tc>
      </w:tr>
      <w:tr w:rsidR="00FE4139" w:rsidRPr="00DD7598" w:rsidTr="007476B2">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FE4139" w:rsidRPr="00DD7598" w:rsidRDefault="00FE4139" w:rsidP="00FE4139">
            <w:pPr>
              <w:rPr>
                <w:sz w:val="22"/>
                <w:szCs w:val="22"/>
              </w:rPr>
            </w:pPr>
            <w:r w:rsidRPr="00DD7598">
              <w:rPr>
                <w:sz w:val="22"/>
                <w:szCs w:val="22"/>
              </w:rPr>
              <w:t>Заготовка живицы</w:t>
            </w:r>
          </w:p>
        </w:tc>
        <w:tc>
          <w:tcPr>
            <w:tcW w:w="1985" w:type="dxa"/>
            <w:tcBorders>
              <w:top w:val="nil"/>
              <w:left w:val="nil"/>
              <w:bottom w:val="single" w:sz="4" w:space="0" w:color="auto"/>
              <w:right w:val="single" w:sz="4" w:space="0" w:color="auto"/>
            </w:tcBorders>
            <w:shd w:val="clear" w:color="auto" w:fill="auto"/>
          </w:tcPr>
          <w:p w:rsidR="00FE4139" w:rsidRPr="00DD7598" w:rsidRDefault="00FE4139" w:rsidP="007476B2">
            <w:pPr>
              <w:rPr>
                <w:sz w:val="22"/>
                <w:szCs w:val="22"/>
              </w:rPr>
            </w:pPr>
            <w:r w:rsidRPr="00DD7598">
              <w:rPr>
                <w:sz w:val="22"/>
                <w:szCs w:val="22"/>
              </w:rPr>
              <w:t>Поповское</w:t>
            </w:r>
          </w:p>
          <w:p w:rsidR="00FE4139" w:rsidRPr="00DD7598" w:rsidRDefault="00FE4139" w:rsidP="007476B2">
            <w:pPr>
              <w:rPr>
                <w:sz w:val="22"/>
                <w:szCs w:val="22"/>
              </w:rPr>
            </w:pPr>
            <w:r w:rsidRPr="00DD7598">
              <w:rPr>
                <w:sz w:val="22"/>
                <w:szCs w:val="22"/>
              </w:rPr>
              <w:t>Пригородное</w:t>
            </w:r>
          </w:p>
          <w:p w:rsidR="00FE4139" w:rsidRPr="00DD7598" w:rsidRDefault="00FE4139" w:rsidP="007476B2">
            <w:pPr>
              <w:rPr>
                <w:sz w:val="22"/>
                <w:szCs w:val="22"/>
              </w:rPr>
            </w:pPr>
            <w:r w:rsidRPr="00DD7598">
              <w:rPr>
                <w:sz w:val="22"/>
                <w:szCs w:val="22"/>
              </w:rPr>
              <w:t>Саратовское</w:t>
            </w:r>
          </w:p>
          <w:p w:rsidR="00FE4139" w:rsidRPr="00DD7598" w:rsidRDefault="00FE4139" w:rsidP="007476B2">
            <w:pPr>
              <w:rPr>
                <w:sz w:val="22"/>
                <w:szCs w:val="22"/>
              </w:rPr>
            </w:pPr>
            <w:r w:rsidRPr="00DD7598">
              <w:rPr>
                <w:sz w:val="22"/>
                <w:szCs w:val="22"/>
              </w:rPr>
              <w:t>Синеньское</w:t>
            </w:r>
          </w:p>
          <w:p w:rsidR="00FE4139" w:rsidRPr="00DD7598" w:rsidRDefault="00FE4139" w:rsidP="007476B2">
            <w:pPr>
              <w:rPr>
                <w:sz w:val="20"/>
                <w:szCs w:val="20"/>
              </w:rPr>
            </w:pPr>
            <w:r w:rsidRPr="00DD7598">
              <w:rPr>
                <w:sz w:val="22"/>
                <w:szCs w:val="20"/>
              </w:rPr>
              <w:t>Усть-Курдюмское</w:t>
            </w:r>
          </w:p>
        </w:tc>
        <w:tc>
          <w:tcPr>
            <w:tcW w:w="3535" w:type="dxa"/>
            <w:tcBorders>
              <w:top w:val="nil"/>
              <w:left w:val="nil"/>
              <w:bottom w:val="single" w:sz="4" w:space="0" w:color="auto"/>
              <w:right w:val="single" w:sz="4" w:space="0" w:color="auto"/>
            </w:tcBorders>
            <w:shd w:val="clear" w:color="auto" w:fill="auto"/>
          </w:tcPr>
          <w:p w:rsidR="00FE4139" w:rsidRPr="00DD7598" w:rsidRDefault="00FE4139" w:rsidP="007476B2">
            <w:pPr>
              <w:rPr>
                <w:sz w:val="22"/>
                <w:szCs w:val="22"/>
              </w:rPr>
            </w:pPr>
            <w:r w:rsidRPr="00DD7598">
              <w:rPr>
                <w:sz w:val="22"/>
                <w:szCs w:val="22"/>
              </w:rPr>
              <w:t>Все кварталы уч.  лесничества</w:t>
            </w:r>
          </w:p>
          <w:p w:rsidR="00FE4139" w:rsidRPr="00DD7598" w:rsidRDefault="00FE4139" w:rsidP="007476B2">
            <w:pPr>
              <w:rPr>
                <w:sz w:val="22"/>
                <w:szCs w:val="22"/>
              </w:rPr>
            </w:pPr>
            <w:r w:rsidRPr="00DD7598">
              <w:rPr>
                <w:sz w:val="22"/>
                <w:szCs w:val="22"/>
              </w:rPr>
              <w:t xml:space="preserve">Все кварталы уч.  лесничества </w:t>
            </w:r>
          </w:p>
          <w:p w:rsidR="00FE4139" w:rsidRPr="00DD7598" w:rsidRDefault="00FE4139" w:rsidP="007476B2">
            <w:pPr>
              <w:rPr>
                <w:sz w:val="22"/>
                <w:szCs w:val="22"/>
              </w:rPr>
            </w:pPr>
            <w:r w:rsidRPr="00DD7598">
              <w:rPr>
                <w:sz w:val="22"/>
                <w:szCs w:val="22"/>
              </w:rPr>
              <w:t xml:space="preserve">Все кварталы уч.  лесничества </w:t>
            </w:r>
          </w:p>
          <w:p w:rsidR="00FE4139" w:rsidRPr="00DD7598" w:rsidRDefault="00FE4139" w:rsidP="007476B2">
            <w:pPr>
              <w:rPr>
                <w:sz w:val="22"/>
                <w:szCs w:val="22"/>
              </w:rPr>
            </w:pPr>
            <w:r w:rsidRPr="00DD7598">
              <w:rPr>
                <w:sz w:val="22"/>
                <w:szCs w:val="22"/>
              </w:rPr>
              <w:t xml:space="preserve">Все кварталы уч.  лесничества </w:t>
            </w:r>
          </w:p>
          <w:p w:rsidR="00FE4139" w:rsidRPr="00DD7598" w:rsidRDefault="00FE4139" w:rsidP="007476B2">
            <w:pPr>
              <w:rPr>
                <w:sz w:val="22"/>
                <w:szCs w:val="22"/>
              </w:rPr>
            </w:pPr>
            <w:r w:rsidRPr="00DD7598">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FE4139" w:rsidRPr="00DD7598" w:rsidRDefault="00FE4139" w:rsidP="007476B2">
            <w:pPr>
              <w:jc w:val="center"/>
              <w:rPr>
                <w:sz w:val="22"/>
                <w:szCs w:val="22"/>
              </w:rPr>
            </w:pPr>
            <w:r w:rsidRPr="00DD7598">
              <w:rPr>
                <w:sz w:val="22"/>
                <w:szCs w:val="22"/>
              </w:rPr>
              <w:t>-</w:t>
            </w:r>
          </w:p>
        </w:tc>
      </w:tr>
      <w:tr w:rsidR="007D7E21" w:rsidRPr="00DD7598" w:rsidTr="00837AF1">
        <w:trPr>
          <w:trHeight w:val="121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837AF1">
            <w:pPr>
              <w:rPr>
                <w:sz w:val="22"/>
                <w:szCs w:val="22"/>
              </w:rPr>
            </w:pPr>
            <w:r w:rsidRPr="00DD7598">
              <w:rPr>
                <w:sz w:val="22"/>
                <w:szCs w:val="22"/>
              </w:rPr>
              <w:t>Заготовка и сбор недревесных лесных ресурсов***</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7E21" w:rsidRPr="00DD7598" w:rsidRDefault="007D7E21" w:rsidP="007476B2">
            <w:pPr>
              <w:rPr>
                <w:sz w:val="22"/>
                <w:szCs w:val="22"/>
              </w:rPr>
            </w:pPr>
            <w:r w:rsidRPr="00DD7598">
              <w:rPr>
                <w:sz w:val="22"/>
                <w:szCs w:val="22"/>
              </w:rPr>
              <w:t>Поповское</w:t>
            </w:r>
          </w:p>
          <w:p w:rsidR="007D7E21" w:rsidRPr="00DD7598" w:rsidRDefault="007D7E21" w:rsidP="007476B2">
            <w:pPr>
              <w:rPr>
                <w:sz w:val="22"/>
                <w:szCs w:val="22"/>
              </w:rPr>
            </w:pPr>
            <w:r w:rsidRPr="00DD7598">
              <w:rPr>
                <w:sz w:val="22"/>
                <w:szCs w:val="22"/>
              </w:rPr>
              <w:t>Пригородное</w:t>
            </w:r>
          </w:p>
          <w:p w:rsidR="007D7E21" w:rsidRPr="00DD7598" w:rsidRDefault="007D7E21" w:rsidP="007476B2">
            <w:pPr>
              <w:rPr>
                <w:sz w:val="22"/>
                <w:szCs w:val="22"/>
              </w:rPr>
            </w:pPr>
            <w:r w:rsidRPr="00DD7598">
              <w:rPr>
                <w:sz w:val="22"/>
                <w:szCs w:val="22"/>
              </w:rPr>
              <w:t>Саратовское</w:t>
            </w:r>
          </w:p>
          <w:p w:rsidR="007D7E21" w:rsidRPr="00DD7598" w:rsidRDefault="007D7E21" w:rsidP="007476B2">
            <w:pPr>
              <w:rPr>
                <w:sz w:val="22"/>
                <w:szCs w:val="22"/>
              </w:rPr>
            </w:pPr>
            <w:r w:rsidRPr="00DD7598">
              <w:rPr>
                <w:sz w:val="22"/>
                <w:szCs w:val="22"/>
              </w:rPr>
              <w:t>Синеньское</w:t>
            </w:r>
          </w:p>
          <w:p w:rsidR="007D7E21" w:rsidRPr="00DD7598" w:rsidRDefault="007D7E21" w:rsidP="007476B2">
            <w:pPr>
              <w:rPr>
                <w:sz w:val="20"/>
                <w:szCs w:val="20"/>
              </w:rPr>
            </w:pPr>
            <w:r w:rsidRPr="00DD7598">
              <w:rPr>
                <w:sz w:val="22"/>
                <w:szCs w:val="20"/>
              </w:rPr>
              <w:t>Усть-Курдюмское</w:t>
            </w:r>
          </w:p>
        </w:tc>
        <w:tc>
          <w:tcPr>
            <w:tcW w:w="3535" w:type="dxa"/>
            <w:tcBorders>
              <w:top w:val="single" w:sz="4" w:space="0" w:color="auto"/>
              <w:left w:val="nil"/>
              <w:bottom w:val="single" w:sz="4" w:space="0" w:color="auto"/>
              <w:right w:val="single" w:sz="4" w:space="0" w:color="auto"/>
            </w:tcBorders>
            <w:shd w:val="clear" w:color="auto" w:fill="auto"/>
          </w:tcPr>
          <w:p w:rsidR="007D7E21" w:rsidRPr="00DD7598" w:rsidRDefault="007D7E21" w:rsidP="007476B2">
            <w:pPr>
              <w:rPr>
                <w:sz w:val="22"/>
                <w:szCs w:val="22"/>
              </w:rPr>
            </w:pPr>
            <w:r w:rsidRPr="00DD7598">
              <w:rPr>
                <w:sz w:val="22"/>
                <w:szCs w:val="22"/>
              </w:rPr>
              <w:t>Все кварталы уч.  лесничества</w:t>
            </w:r>
          </w:p>
          <w:p w:rsidR="007D7E21" w:rsidRPr="00DD7598" w:rsidRDefault="007D7E21" w:rsidP="007476B2">
            <w:pPr>
              <w:rPr>
                <w:sz w:val="22"/>
                <w:szCs w:val="22"/>
              </w:rPr>
            </w:pPr>
            <w:r w:rsidRPr="00DD7598">
              <w:rPr>
                <w:sz w:val="22"/>
                <w:szCs w:val="22"/>
              </w:rPr>
              <w:t xml:space="preserve">Все кварталы уч.  лесничества </w:t>
            </w:r>
          </w:p>
          <w:p w:rsidR="007D7E21" w:rsidRPr="00DD7598" w:rsidRDefault="007D7E21" w:rsidP="007476B2">
            <w:pPr>
              <w:rPr>
                <w:sz w:val="22"/>
                <w:szCs w:val="22"/>
              </w:rPr>
            </w:pPr>
            <w:r w:rsidRPr="00DD7598">
              <w:rPr>
                <w:sz w:val="22"/>
                <w:szCs w:val="22"/>
              </w:rPr>
              <w:t xml:space="preserve">Все кварталы уч.  лесничества </w:t>
            </w:r>
          </w:p>
          <w:p w:rsidR="007D7E21" w:rsidRPr="00DD7598" w:rsidRDefault="007D7E21" w:rsidP="007476B2">
            <w:pPr>
              <w:rPr>
                <w:sz w:val="22"/>
                <w:szCs w:val="22"/>
              </w:rPr>
            </w:pPr>
            <w:r w:rsidRPr="00DD7598">
              <w:rPr>
                <w:sz w:val="22"/>
                <w:szCs w:val="22"/>
              </w:rPr>
              <w:t xml:space="preserve">Все кварталы уч.  лесничества </w:t>
            </w:r>
          </w:p>
          <w:p w:rsidR="007D7E21" w:rsidRPr="00DD7598" w:rsidRDefault="007D7E21" w:rsidP="007476B2">
            <w:pPr>
              <w:rPr>
                <w:sz w:val="22"/>
                <w:szCs w:val="22"/>
              </w:rPr>
            </w:pPr>
            <w:r w:rsidRPr="00DD7598">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7D7E21" w:rsidP="007F4145">
            <w:pPr>
              <w:jc w:val="center"/>
              <w:rPr>
                <w:sz w:val="22"/>
                <w:szCs w:val="22"/>
              </w:rPr>
            </w:pPr>
            <w:r w:rsidRPr="00DD7598">
              <w:rPr>
                <w:sz w:val="22"/>
                <w:szCs w:val="22"/>
              </w:rPr>
              <w:t>240</w:t>
            </w:r>
            <w:r w:rsidR="007F4145">
              <w:rPr>
                <w:sz w:val="22"/>
                <w:szCs w:val="22"/>
              </w:rPr>
              <w:t>4</w:t>
            </w:r>
            <w:r w:rsidRPr="00DD7598">
              <w:rPr>
                <w:sz w:val="22"/>
                <w:szCs w:val="22"/>
              </w:rPr>
              <w:t>5,0</w:t>
            </w:r>
          </w:p>
        </w:tc>
      </w:tr>
      <w:tr w:rsidR="007D7E21" w:rsidRPr="00DD7598" w:rsidTr="00837AF1">
        <w:trPr>
          <w:trHeight w:val="121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837AF1">
            <w:pPr>
              <w:rPr>
                <w:sz w:val="22"/>
                <w:szCs w:val="22"/>
              </w:rPr>
            </w:pPr>
            <w:r w:rsidRPr="00DD7598">
              <w:rPr>
                <w:sz w:val="22"/>
                <w:szCs w:val="22"/>
              </w:rPr>
              <w:t>Заготовка пищевых лесных ресурсов и сбор лекарственных растений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7E21" w:rsidRPr="00DD7598" w:rsidRDefault="007D7E21" w:rsidP="007476B2">
            <w:pPr>
              <w:rPr>
                <w:sz w:val="22"/>
                <w:szCs w:val="22"/>
              </w:rPr>
            </w:pPr>
            <w:r w:rsidRPr="00DD7598">
              <w:rPr>
                <w:sz w:val="22"/>
                <w:szCs w:val="22"/>
              </w:rPr>
              <w:t>Поповское</w:t>
            </w:r>
          </w:p>
          <w:p w:rsidR="007D7E21" w:rsidRPr="00DD7598" w:rsidRDefault="007D7E21" w:rsidP="007476B2">
            <w:pPr>
              <w:rPr>
                <w:sz w:val="22"/>
                <w:szCs w:val="22"/>
              </w:rPr>
            </w:pPr>
            <w:r w:rsidRPr="00DD7598">
              <w:rPr>
                <w:sz w:val="22"/>
                <w:szCs w:val="22"/>
              </w:rPr>
              <w:t>Пригородное</w:t>
            </w:r>
          </w:p>
          <w:p w:rsidR="007D7E21" w:rsidRPr="00DD7598" w:rsidRDefault="007D7E21" w:rsidP="007476B2">
            <w:pPr>
              <w:rPr>
                <w:sz w:val="22"/>
                <w:szCs w:val="22"/>
              </w:rPr>
            </w:pPr>
            <w:r w:rsidRPr="00DD7598">
              <w:rPr>
                <w:sz w:val="22"/>
                <w:szCs w:val="22"/>
              </w:rPr>
              <w:t>Саратовское</w:t>
            </w:r>
          </w:p>
          <w:p w:rsidR="007D7E21" w:rsidRPr="00DD7598" w:rsidRDefault="007D7E21" w:rsidP="007476B2">
            <w:pPr>
              <w:rPr>
                <w:sz w:val="22"/>
                <w:szCs w:val="22"/>
              </w:rPr>
            </w:pPr>
            <w:r w:rsidRPr="00DD7598">
              <w:rPr>
                <w:sz w:val="22"/>
                <w:szCs w:val="22"/>
              </w:rPr>
              <w:t>Синеньское</w:t>
            </w:r>
          </w:p>
          <w:p w:rsidR="007D7E21" w:rsidRPr="00DD7598" w:rsidRDefault="007D7E21" w:rsidP="007476B2">
            <w:pPr>
              <w:rPr>
                <w:sz w:val="20"/>
                <w:szCs w:val="20"/>
              </w:rPr>
            </w:pPr>
            <w:r w:rsidRPr="00DD7598">
              <w:rPr>
                <w:sz w:val="22"/>
                <w:szCs w:val="20"/>
              </w:rPr>
              <w:t>Усть-Курдюмское</w:t>
            </w:r>
          </w:p>
        </w:tc>
        <w:tc>
          <w:tcPr>
            <w:tcW w:w="3535" w:type="dxa"/>
            <w:tcBorders>
              <w:top w:val="single" w:sz="4" w:space="0" w:color="auto"/>
              <w:left w:val="nil"/>
              <w:bottom w:val="single" w:sz="4" w:space="0" w:color="auto"/>
              <w:right w:val="single" w:sz="4" w:space="0" w:color="auto"/>
            </w:tcBorders>
            <w:shd w:val="clear" w:color="auto" w:fill="auto"/>
          </w:tcPr>
          <w:p w:rsidR="007D7E21" w:rsidRPr="00DD7598" w:rsidRDefault="007D7E21" w:rsidP="007476B2">
            <w:pPr>
              <w:rPr>
                <w:sz w:val="22"/>
                <w:szCs w:val="22"/>
              </w:rPr>
            </w:pPr>
            <w:r w:rsidRPr="00DD7598">
              <w:rPr>
                <w:sz w:val="22"/>
                <w:szCs w:val="22"/>
              </w:rPr>
              <w:t>Все кварталы уч.  лесничества</w:t>
            </w:r>
          </w:p>
          <w:p w:rsidR="007D7E21" w:rsidRPr="00DD7598" w:rsidRDefault="007D7E21" w:rsidP="007476B2">
            <w:pPr>
              <w:rPr>
                <w:sz w:val="22"/>
                <w:szCs w:val="22"/>
              </w:rPr>
            </w:pPr>
            <w:r w:rsidRPr="00DD7598">
              <w:rPr>
                <w:sz w:val="22"/>
                <w:szCs w:val="22"/>
              </w:rPr>
              <w:t xml:space="preserve">Все кварталы уч.  лесничества </w:t>
            </w:r>
          </w:p>
          <w:p w:rsidR="007D7E21" w:rsidRPr="00DD7598" w:rsidRDefault="007D7E21" w:rsidP="007476B2">
            <w:pPr>
              <w:rPr>
                <w:sz w:val="22"/>
                <w:szCs w:val="22"/>
              </w:rPr>
            </w:pPr>
            <w:r w:rsidRPr="00DD7598">
              <w:rPr>
                <w:sz w:val="22"/>
                <w:szCs w:val="22"/>
              </w:rPr>
              <w:t xml:space="preserve">Все кварталы уч.  лесничества </w:t>
            </w:r>
          </w:p>
          <w:p w:rsidR="007D7E21" w:rsidRPr="00DD7598" w:rsidRDefault="007D7E21" w:rsidP="007476B2">
            <w:pPr>
              <w:rPr>
                <w:sz w:val="22"/>
                <w:szCs w:val="22"/>
              </w:rPr>
            </w:pPr>
            <w:r w:rsidRPr="00DD7598">
              <w:rPr>
                <w:sz w:val="22"/>
                <w:szCs w:val="22"/>
              </w:rPr>
              <w:t xml:space="preserve">Все кварталы уч.  лесничества </w:t>
            </w:r>
          </w:p>
          <w:p w:rsidR="007D7E21" w:rsidRPr="00DD7598" w:rsidRDefault="007D7E21" w:rsidP="007476B2">
            <w:pPr>
              <w:rPr>
                <w:sz w:val="22"/>
                <w:szCs w:val="22"/>
              </w:rPr>
            </w:pPr>
            <w:r w:rsidRPr="00DD7598">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D7E21" w:rsidRPr="00DD7598" w:rsidRDefault="007D7E21" w:rsidP="007F4145">
            <w:pPr>
              <w:jc w:val="center"/>
              <w:rPr>
                <w:sz w:val="22"/>
                <w:szCs w:val="22"/>
              </w:rPr>
            </w:pPr>
            <w:r w:rsidRPr="00DD7598">
              <w:rPr>
                <w:sz w:val="22"/>
                <w:szCs w:val="22"/>
              </w:rPr>
              <w:t>240</w:t>
            </w:r>
            <w:r w:rsidR="007F4145">
              <w:rPr>
                <w:sz w:val="22"/>
                <w:szCs w:val="22"/>
              </w:rPr>
              <w:t>4</w:t>
            </w:r>
            <w:r w:rsidRPr="00DD7598">
              <w:rPr>
                <w:sz w:val="22"/>
                <w:szCs w:val="22"/>
              </w:rPr>
              <w:t>5,0</w:t>
            </w:r>
          </w:p>
        </w:tc>
      </w:tr>
      <w:tr w:rsidR="007D7E21" w:rsidRPr="00DD7598" w:rsidTr="00837AF1">
        <w:trPr>
          <w:trHeight w:val="2842"/>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04616D">
            <w:pPr>
              <w:rPr>
                <w:sz w:val="22"/>
                <w:szCs w:val="22"/>
              </w:rPr>
            </w:pPr>
            <w:r w:rsidRPr="00DD7598">
              <w:rPr>
                <w:sz w:val="22"/>
                <w:szCs w:val="22"/>
              </w:rPr>
              <w:t>Осуществление видов деятельности в сфере охотничьего хозяйства</w:t>
            </w:r>
          </w:p>
          <w:p w:rsidR="007D7E21" w:rsidRPr="00DD7598" w:rsidRDefault="007D7E21" w:rsidP="00837AF1">
            <w:pPr>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7E21" w:rsidRPr="00DD7598" w:rsidRDefault="007D7E21" w:rsidP="00837AF1">
            <w:pPr>
              <w:rPr>
                <w:sz w:val="22"/>
                <w:szCs w:val="22"/>
              </w:rPr>
            </w:pPr>
            <w:r w:rsidRPr="00DD7598">
              <w:rPr>
                <w:sz w:val="22"/>
                <w:szCs w:val="22"/>
              </w:rPr>
              <w:t>Поповское</w:t>
            </w:r>
          </w:p>
          <w:p w:rsidR="007D7E21" w:rsidRPr="00DD7598" w:rsidRDefault="007D7E21" w:rsidP="00837AF1">
            <w:pPr>
              <w:rPr>
                <w:sz w:val="22"/>
                <w:szCs w:val="22"/>
              </w:rPr>
            </w:pPr>
          </w:p>
          <w:p w:rsidR="007D7E21" w:rsidRPr="00DD7598" w:rsidRDefault="007D7E21" w:rsidP="00837AF1">
            <w:pPr>
              <w:rPr>
                <w:sz w:val="22"/>
                <w:szCs w:val="22"/>
              </w:rPr>
            </w:pPr>
            <w:r w:rsidRPr="00DD7598">
              <w:rPr>
                <w:sz w:val="22"/>
                <w:szCs w:val="22"/>
              </w:rPr>
              <w:t>Пригородное</w:t>
            </w:r>
          </w:p>
          <w:p w:rsidR="007D7E21" w:rsidRPr="00DD7598" w:rsidRDefault="007D7E21" w:rsidP="00837AF1">
            <w:pPr>
              <w:rPr>
                <w:sz w:val="22"/>
                <w:szCs w:val="22"/>
              </w:rPr>
            </w:pPr>
          </w:p>
          <w:p w:rsidR="007D7E21" w:rsidRPr="00DD7598" w:rsidRDefault="007D7E21" w:rsidP="00837AF1">
            <w:pPr>
              <w:rPr>
                <w:sz w:val="22"/>
                <w:szCs w:val="22"/>
              </w:rPr>
            </w:pPr>
          </w:p>
          <w:p w:rsidR="007D7E21" w:rsidRPr="00DD7598" w:rsidRDefault="007D7E21" w:rsidP="00837AF1">
            <w:pPr>
              <w:rPr>
                <w:sz w:val="22"/>
                <w:szCs w:val="22"/>
              </w:rPr>
            </w:pPr>
          </w:p>
          <w:p w:rsidR="007D7E21" w:rsidRPr="00DD7598" w:rsidRDefault="007D7E21" w:rsidP="00837AF1">
            <w:pPr>
              <w:rPr>
                <w:sz w:val="22"/>
                <w:szCs w:val="22"/>
              </w:rPr>
            </w:pPr>
            <w:r w:rsidRPr="00DD7598">
              <w:rPr>
                <w:sz w:val="22"/>
                <w:szCs w:val="22"/>
              </w:rPr>
              <w:t>Саратовское</w:t>
            </w:r>
          </w:p>
          <w:p w:rsidR="007D7E21" w:rsidRPr="00DD7598" w:rsidRDefault="007D7E21" w:rsidP="00837AF1">
            <w:pPr>
              <w:rPr>
                <w:sz w:val="22"/>
                <w:szCs w:val="22"/>
              </w:rPr>
            </w:pPr>
          </w:p>
          <w:p w:rsidR="007D7E21" w:rsidRPr="00DD7598" w:rsidRDefault="007D7E21" w:rsidP="00837AF1">
            <w:pPr>
              <w:rPr>
                <w:sz w:val="22"/>
                <w:szCs w:val="22"/>
              </w:rPr>
            </w:pPr>
            <w:r w:rsidRPr="00DD7598">
              <w:rPr>
                <w:sz w:val="22"/>
                <w:szCs w:val="22"/>
              </w:rPr>
              <w:t>Синеньское</w:t>
            </w:r>
          </w:p>
          <w:p w:rsidR="007D7E21" w:rsidRPr="00DD7598" w:rsidRDefault="007D7E21" w:rsidP="00837AF1">
            <w:pPr>
              <w:rPr>
                <w:sz w:val="22"/>
                <w:szCs w:val="22"/>
              </w:rPr>
            </w:pPr>
            <w:r w:rsidRPr="00DD7598">
              <w:rPr>
                <w:sz w:val="22"/>
                <w:szCs w:val="22"/>
              </w:rPr>
              <w:t>Усть-Курдюмское</w:t>
            </w:r>
          </w:p>
        </w:tc>
        <w:tc>
          <w:tcPr>
            <w:tcW w:w="3535" w:type="dxa"/>
            <w:tcBorders>
              <w:top w:val="single" w:sz="4" w:space="0" w:color="auto"/>
              <w:left w:val="nil"/>
              <w:bottom w:val="single" w:sz="4" w:space="0" w:color="auto"/>
              <w:right w:val="single" w:sz="4" w:space="0" w:color="auto"/>
            </w:tcBorders>
            <w:shd w:val="clear" w:color="auto" w:fill="auto"/>
          </w:tcPr>
          <w:p w:rsidR="007D7E21" w:rsidRPr="00DD7598" w:rsidRDefault="007D7E21" w:rsidP="00837AF1">
            <w:pPr>
              <w:rPr>
                <w:sz w:val="22"/>
                <w:szCs w:val="22"/>
              </w:rPr>
            </w:pPr>
            <w:r w:rsidRPr="00DD7598">
              <w:rPr>
                <w:sz w:val="22"/>
                <w:szCs w:val="22"/>
              </w:rPr>
              <w:t>Все кварталы уч.  лесничества, кроме сс17</w:t>
            </w:r>
          </w:p>
          <w:p w:rsidR="007D7E21" w:rsidRPr="00DD7598" w:rsidRDefault="007D7E21" w:rsidP="00837AF1">
            <w:pPr>
              <w:rPr>
                <w:sz w:val="22"/>
                <w:szCs w:val="22"/>
              </w:rPr>
            </w:pPr>
            <w:r w:rsidRPr="00DD7598">
              <w:rPr>
                <w:sz w:val="22"/>
                <w:szCs w:val="22"/>
              </w:rPr>
              <w:t>Все кварталы уч.  лесничества, кроме пр1-пр9, пр13-пр1</w:t>
            </w:r>
            <w:r w:rsidR="00E06213" w:rsidRPr="00DD7598">
              <w:rPr>
                <w:sz w:val="22"/>
                <w:szCs w:val="22"/>
              </w:rPr>
              <w:t>9</w:t>
            </w:r>
            <w:r w:rsidRPr="00DD7598">
              <w:rPr>
                <w:sz w:val="22"/>
                <w:szCs w:val="22"/>
              </w:rPr>
              <w:t>, пр33, пр45, пр51-пр56, пр63-пр64, сс18, сс26, сс27</w:t>
            </w:r>
          </w:p>
          <w:p w:rsidR="007D7E21" w:rsidRPr="00DD7598" w:rsidRDefault="007D7E21" w:rsidP="00837AF1">
            <w:pPr>
              <w:rPr>
                <w:sz w:val="22"/>
                <w:szCs w:val="22"/>
              </w:rPr>
            </w:pPr>
            <w:r w:rsidRPr="00DD7598">
              <w:rPr>
                <w:sz w:val="22"/>
                <w:szCs w:val="22"/>
              </w:rPr>
              <w:t>Все кварталы уч.  лесничества, кроме с</w:t>
            </w:r>
            <w:r w:rsidR="00E06213" w:rsidRPr="00DD7598">
              <w:rPr>
                <w:sz w:val="22"/>
                <w:szCs w:val="22"/>
              </w:rPr>
              <w:t>а</w:t>
            </w:r>
            <w:r w:rsidRPr="00DD7598">
              <w:rPr>
                <w:sz w:val="22"/>
                <w:szCs w:val="22"/>
              </w:rPr>
              <w:t>1-с</w:t>
            </w:r>
            <w:r w:rsidR="00E06213" w:rsidRPr="00DD7598">
              <w:rPr>
                <w:sz w:val="22"/>
                <w:szCs w:val="22"/>
              </w:rPr>
              <w:t>а</w:t>
            </w:r>
            <w:r w:rsidRPr="00DD7598">
              <w:rPr>
                <w:sz w:val="22"/>
                <w:szCs w:val="22"/>
              </w:rPr>
              <w:t>44, сс7-сс10</w:t>
            </w:r>
          </w:p>
          <w:p w:rsidR="007D7E21" w:rsidRPr="00DD7598" w:rsidRDefault="007D7E21" w:rsidP="00837AF1">
            <w:pPr>
              <w:rPr>
                <w:sz w:val="22"/>
                <w:szCs w:val="22"/>
              </w:rPr>
            </w:pPr>
            <w:r w:rsidRPr="00DD7598">
              <w:rPr>
                <w:sz w:val="22"/>
                <w:szCs w:val="22"/>
              </w:rPr>
              <w:t xml:space="preserve">Все кварталы уч.  лесничества </w:t>
            </w:r>
          </w:p>
          <w:p w:rsidR="007D7E21" w:rsidRPr="00DD7598" w:rsidRDefault="007D7E21" w:rsidP="001B5D98">
            <w:pPr>
              <w:rPr>
                <w:sz w:val="22"/>
                <w:szCs w:val="22"/>
              </w:rPr>
            </w:pPr>
            <w:r w:rsidRPr="00DD7598">
              <w:rPr>
                <w:sz w:val="22"/>
                <w:szCs w:val="22"/>
              </w:rPr>
              <w:t>Все кварталы уч.  лесничества, кроме</w:t>
            </w:r>
            <w:r w:rsidR="00E06213" w:rsidRPr="00DD7598">
              <w:t>у</w:t>
            </w:r>
            <w:proofErr w:type="gramStart"/>
            <w:r w:rsidR="00E06213" w:rsidRPr="00DD7598">
              <w:rPr>
                <w:sz w:val="22"/>
                <w:szCs w:val="22"/>
              </w:rPr>
              <w:t>7</w:t>
            </w:r>
            <w:proofErr w:type="gramEnd"/>
            <w:r w:rsidR="00E06213" w:rsidRPr="00DD7598">
              <w:rPr>
                <w:sz w:val="22"/>
                <w:szCs w:val="22"/>
              </w:rPr>
              <w:t xml:space="preserve">, у8, у18,у20-у22, у24-у27, у29,  у1-у5, у10,у12-у16,у23,у28, </w:t>
            </w:r>
            <w:r w:rsidR="001B5D98" w:rsidRPr="00DD7598">
              <w:rPr>
                <w:sz w:val="22"/>
                <w:szCs w:val="22"/>
              </w:rPr>
              <w:t xml:space="preserve">части кв. </w:t>
            </w:r>
            <w:r w:rsidR="00E06213" w:rsidRPr="00DD7598">
              <w:rPr>
                <w:sz w:val="22"/>
                <w:szCs w:val="22"/>
              </w:rPr>
              <w:t>сс</w:t>
            </w:r>
            <w:r w:rsidR="001B5D98" w:rsidRPr="00DD7598">
              <w:rPr>
                <w:sz w:val="22"/>
                <w:szCs w:val="22"/>
              </w:rPr>
              <w:t>1-сс6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923845" w:rsidP="00923845">
            <w:pPr>
              <w:jc w:val="center"/>
              <w:rPr>
                <w:sz w:val="22"/>
                <w:szCs w:val="22"/>
              </w:rPr>
            </w:pPr>
            <w:r w:rsidRPr="00DD7598">
              <w:rPr>
                <w:sz w:val="22"/>
                <w:szCs w:val="22"/>
              </w:rPr>
              <w:t>15829,0</w:t>
            </w:r>
          </w:p>
        </w:tc>
      </w:tr>
      <w:tr w:rsidR="007D7E21" w:rsidRPr="00DD7598" w:rsidTr="00837AF1">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837AF1">
            <w:pPr>
              <w:rPr>
                <w:sz w:val="22"/>
                <w:szCs w:val="22"/>
              </w:rPr>
            </w:pPr>
            <w:r w:rsidRPr="00DD7598">
              <w:rPr>
                <w:sz w:val="22"/>
                <w:szCs w:val="22"/>
              </w:rPr>
              <w:t>Ведение сельского хозяйства*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7E21" w:rsidRPr="00DD7598" w:rsidRDefault="007D7E21" w:rsidP="00837AF1">
            <w:pPr>
              <w:rPr>
                <w:sz w:val="22"/>
                <w:szCs w:val="22"/>
              </w:rPr>
            </w:pPr>
            <w:r w:rsidRPr="00DD7598">
              <w:rPr>
                <w:sz w:val="22"/>
                <w:szCs w:val="22"/>
              </w:rPr>
              <w:t>Поповское</w:t>
            </w:r>
          </w:p>
          <w:p w:rsidR="007D7E21" w:rsidRPr="00DD7598" w:rsidRDefault="007D7E21" w:rsidP="00837AF1">
            <w:pPr>
              <w:rPr>
                <w:sz w:val="22"/>
                <w:szCs w:val="22"/>
              </w:rPr>
            </w:pPr>
          </w:p>
          <w:p w:rsidR="007D7E21" w:rsidRPr="00DD7598" w:rsidRDefault="007D7E21" w:rsidP="00837AF1">
            <w:pPr>
              <w:rPr>
                <w:sz w:val="22"/>
                <w:szCs w:val="22"/>
              </w:rPr>
            </w:pPr>
            <w:r w:rsidRPr="00DD7598">
              <w:rPr>
                <w:sz w:val="22"/>
                <w:szCs w:val="22"/>
              </w:rPr>
              <w:t>Пригородное</w:t>
            </w:r>
          </w:p>
          <w:p w:rsidR="007D7E21" w:rsidRPr="00DD7598" w:rsidRDefault="007D7E21" w:rsidP="00837AF1">
            <w:pPr>
              <w:rPr>
                <w:sz w:val="22"/>
                <w:szCs w:val="22"/>
              </w:rPr>
            </w:pPr>
          </w:p>
          <w:p w:rsidR="007D7E21" w:rsidRPr="00DD7598" w:rsidRDefault="007D7E21" w:rsidP="00837AF1">
            <w:pPr>
              <w:rPr>
                <w:sz w:val="22"/>
                <w:szCs w:val="22"/>
              </w:rPr>
            </w:pPr>
          </w:p>
          <w:p w:rsidR="007D7E21" w:rsidRPr="00DD7598" w:rsidRDefault="007D7E21" w:rsidP="00837AF1">
            <w:pPr>
              <w:rPr>
                <w:sz w:val="22"/>
                <w:szCs w:val="22"/>
              </w:rPr>
            </w:pPr>
          </w:p>
          <w:p w:rsidR="007D7E21" w:rsidRPr="00DD7598" w:rsidRDefault="007D7E21" w:rsidP="00837AF1">
            <w:pPr>
              <w:rPr>
                <w:sz w:val="22"/>
                <w:szCs w:val="22"/>
              </w:rPr>
            </w:pPr>
            <w:r w:rsidRPr="00DD7598">
              <w:rPr>
                <w:sz w:val="22"/>
                <w:szCs w:val="22"/>
              </w:rPr>
              <w:t xml:space="preserve"> Саратовское</w:t>
            </w:r>
          </w:p>
          <w:p w:rsidR="007D7E21" w:rsidRPr="00DD7598" w:rsidRDefault="007D7E21" w:rsidP="00837AF1">
            <w:pPr>
              <w:rPr>
                <w:sz w:val="22"/>
                <w:szCs w:val="22"/>
              </w:rPr>
            </w:pPr>
          </w:p>
          <w:p w:rsidR="007D7E21" w:rsidRPr="00DD7598" w:rsidRDefault="007D7E21" w:rsidP="00837AF1">
            <w:pPr>
              <w:rPr>
                <w:sz w:val="22"/>
                <w:szCs w:val="22"/>
              </w:rPr>
            </w:pPr>
            <w:r w:rsidRPr="00DD7598">
              <w:rPr>
                <w:sz w:val="22"/>
                <w:szCs w:val="22"/>
              </w:rPr>
              <w:t>Синеньское</w:t>
            </w:r>
          </w:p>
          <w:p w:rsidR="007D7E21" w:rsidRPr="00DD7598" w:rsidRDefault="007D7E21" w:rsidP="00837AF1">
            <w:pPr>
              <w:rPr>
                <w:sz w:val="22"/>
                <w:szCs w:val="22"/>
              </w:rPr>
            </w:pPr>
            <w:r w:rsidRPr="00DD7598">
              <w:rPr>
                <w:sz w:val="22"/>
                <w:szCs w:val="22"/>
              </w:rPr>
              <w:lastRenderedPageBreak/>
              <w:t>Усть-Курдюмское</w:t>
            </w:r>
          </w:p>
        </w:tc>
        <w:tc>
          <w:tcPr>
            <w:tcW w:w="3535" w:type="dxa"/>
            <w:tcBorders>
              <w:top w:val="single" w:sz="4" w:space="0" w:color="auto"/>
              <w:left w:val="nil"/>
              <w:bottom w:val="single" w:sz="4" w:space="0" w:color="auto"/>
              <w:right w:val="single" w:sz="4" w:space="0" w:color="auto"/>
            </w:tcBorders>
            <w:shd w:val="clear" w:color="auto" w:fill="auto"/>
          </w:tcPr>
          <w:p w:rsidR="001B5D98" w:rsidRPr="00DD7598" w:rsidRDefault="001B5D98" w:rsidP="001B5D98">
            <w:pPr>
              <w:rPr>
                <w:sz w:val="22"/>
                <w:szCs w:val="22"/>
              </w:rPr>
            </w:pPr>
            <w:r w:rsidRPr="00DD7598">
              <w:rPr>
                <w:sz w:val="22"/>
                <w:szCs w:val="22"/>
              </w:rPr>
              <w:lastRenderedPageBreak/>
              <w:t>Все кварталы уч.  лесничества, кроме сс17</w:t>
            </w:r>
          </w:p>
          <w:p w:rsidR="001B5D98" w:rsidRPr="00DD7598" w:rsidRDefault="001B5D98" w:rsidP="001B5D98">
            <w:pPr>
              <w:rPr>
                <w:sz w:val="22"/>
                <w:szCs w:val="22"/>
              </w:rPr>
            </w:pPr>
            <w:r w:rsidRPr="00DD7598">
              <w:rPr>
                <w:sz w:val="22"/>
                <w:szCs w:val="22"/>
              </w:rPr>
              <w:t>Все кварталы уч.  лесничества, кроме пр1-пр9, пр13-пр19, пр33, пр45, пр51-пр56, пр63-пр64, сс18, сс26, сс27</w:t>
            </w:r>
          </w:p>
          <w:p w:rsidR="001B5D98" w:rsidRPr="00DD7598" w:rsidRDefault="001B5D98" w:rsidP="001B5D98">
            <w:pPr>
              <w:rPr>
                <w:sz w:val="22"/>
                <w:szCs w:val="22"/>
              </w:rPr>
            </w:pPr>
            <w:r w:rsidRPr="00DD7598">
              <w:rPr>
                <w:sz w:val="22"/>
                <w:szCs w:val="22"/>
              </w:rPr>
              <w:t>Все кварталы уч.  лесничества, кроме са1-са44, сс7-сс10</w:t>
            </w:r>
          </w:p>
          <w:p w:rsidR="001B5D98" w:rsidRPr="00DD7598" w:rsidRDefault="001B5D98" w:rsidP="001B5D98">
            <w:pPr>
              <w:rPr>
                <w:sz w:val="22"/>
                <w:szCs w:val="22"/>
              </w:rPr>
            </w:pPr>
            <w:r w:rsidRPr="00DD7598">
              <w:rPr>
                <w:sz w:val="22"/>
                <w:szCs w:val="22"/>
              </w:rPr>
              <w:t xml:space="preserve">Все кварталы уч.  лесничества </w:t>
            </w:r>
          </w:p>
          <w:p w:rsidR="007D7E21" w:rsidRPr="00DD7598" w:rsidRDefault="001B5D98" w:rsidP="001B5D98">
            <w:pPr>
              <w:rPr>
                <w:sz w:val="22"/>
                <w:szCs w:val="22"/>
              </w:rPr>
            </w:pPr>
            <w:r w:rsidRPr="00DD7598">
              <w:rPr>
                <w:sz w:val="22"/>
                <w:szCs w:val="22"/>
              </w:rPr>
              <w:lastRenderedPageBreak/>
              <w:t>Все кварталы уч.  лесничества, кроме</w:t>
            </w:r>
            <w:r w:rsidRPr="00DD7598">
              <w:t xml:space="preserve"> у</w:t>
            </w:r>
            <w:proofErr w:type="gramStart"/>
            <w:r w:rsidRPr="00DD7598">
              <w:rPr>
                <w:sz w:val="22"/>
                <w:szCs w:val="22"/>
              </w:rPr>
              <w:t>7</w:t>
            </w:r>
            <w:proofErr w:type="gramEnd"/>
            <w:r w:rsidRPr="00DD7598">
              <w:rPr>
                <w:sz w:val="22"/>
                <w:szCs w:val="22"/>
              </w:rPr>
              <w:t>, у8, у18,у20-у22, у24-у27, у29,  у1-у5, у10,у12-у16,у23,у28, части кв. сс1-сс6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923845" w:rsidP="00B47D72">
            <w:pPr>
              <w:jc w:val="center"/>
              <w:rPr>
                <w:sz w:val="22"/>
                <w:szCs w:val="22"/>
              </w:rPr>
            </w:pPr>
            <w:r w:rsidRPr="00DD7598">
              <w:rPr>
                <w:sz w:val="22"/>
                <w:szCs w:val="22"/>
              </w:rPr>
              <w:lastRenderedPageBreak/>
              <w:t>15829,0</w:t>
            </w:r>
          </w:p>
        </w:tc>
      </w:tr>
      <w:tr w:rsidR="007D7E21" w:rsidRPr="00DD7598" w:rsidTr="00E817A5">
        <w:trPr>
          <w:trHeight w:val="9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E817A5">
            <w:pPr>
              <w:rPr>
                <w:sz w:val="22"/>
                <w:szCs w:val="22"/>
              </w:rPr>
            </w:pPr>
            <w:r w:rsidRPr="00DD7598">
              <w:rPr>
                <w:sz w:val="22"/>
                <w:szCs w:val="22"/>
              </w:rPr>
              <w:lastRenderedPageBreak/>
              <w:t>Осуществление научно-исследовательской деятельности, образовательной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E817A5">
            <w:pPr>
              <w:rPr>
                <w:sz w:val="22"/>
                <w:szCs w:val="22"/>
              </w:rPr>
            </w:pPr>
            <w:r w:rsidRPr="00DD7598">
              <w:rPr>
                <w:sz w:val="22"/>
                <w:szCs w:val="22"/>
              </w:rPr>
              <w:t>Поповское</w:t>
            </w:r>
          </w:p>
          <w:p w:rsidR="007D7E21" w:rsidRPr="00DD7598" w:rsidRDefault="007D7E21" w:rsidP="00E817A5">
            <w:pPr>
              <w:rPr>
                <w:sz w:val="22"/>
                <w:szCs w:val="22"/>
              </w:rPr>
            </w:pPr>
            <w:r w:rsidRPr="00DD7598">
              <w:rPr>
                <w:sz w:val="22"/>
                <w:szCs w:val="22"/>
              </w:rPr>
              <w:t>Пригородное</w:t>
            </w:r>
          </w:p>
          <w:p w:rsidR="007D7E21" w:rsidRPr="00DD7598" w:rsidRDefault="007D7E21" w:rsidP="00E817A5">
            <w:pPr>
              <w:rPr>
                <w:sz w:val="22"/>
                <w:szCs w:val="22"/>
              </w:rPr>
            </w:pPr>
            <w:r w:rsidRPr="00DD7598">
              <w:rPr>
                <w:sz w:val="22"/>
                <w:szCs w:val="22"/>
              </w:rPr>
              <w:t>Саратовское</w:t>
            </w:r>
          </w:p>
          <w:p w:rsidR="007D7E21" w:rsidRPr="00DD7598" w:rsidRDefault="007D7E21" w:rsidP="00E817A5">
            <w:pPr>
              <w:rPr>
                <w:sz w:val="22"/>
                <w:szCs w:val="22"/>
              </w:rPr>
            </w:pPr>
            <w:r w:rsidRPr="00DD7598">
              <w:rPr>
                <w:sz w:val="22"/>
                <w:szCs w:val="22"/>
              </w:rPr>
              <w:t>Синеньское</w:t>
            </w:r>
          </w:p>
          <w:p w:rsidR="007D7E21" w:rsidRPr="00DD7598" w:rsidRDefault="007D7E21" w:rsidP="00E817A5">
            <w:pPr>
              <w:rPr>
                <w:sz w:val="18"/>
                <w:szCs w:val="18"/>
              </w:rPr>
            </w:pPr>
            <w:r w:rsidRPr="00DD7598">
              <w:rPr>
                <w:sz w:val="22"/>
                <w:szCs w:val="18"/>
              </w:rPr>
              <w:t>Усть-Курдюмское</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E817A5">
            <w:pPr>
              <w:rPr>
                <w:sz w:val="22"/>
                <w:szCs w:val="22"/>
              </w:rPr>
            </w:pPr>
            <w:r w:rsidRPr="00DD7598">
              <w:rPr>
                <w:sz w:val="22"/>
                <w:szCs w:val="22"/>
              </w:rPr>
              <w:t>Все кварталы уч.  лесничества</w:t>
            </w:r>
          </w:p>
          <w:p w:rsidR="007D7E21" w:rsidRPr="00DD7598" w:rsidRDefault="007D7E21" w:rsidP="00E817A5">
            <w:pPr>
              <w:rPr>
                <w:sz w:val="22"/>
                <w:szCs w:val="22"/>
              </w:rPr>
            </w:pPr>
            <w:r w:rsidRPr="00DD7598">
              <w:rPr>
                <w:sz w:val="22"/>
                <w:szCs w:val="22"/>
              </w:rPr>
              <w:t xml:space="preserve">Все кварталы уч.  лесничества </w:t>
            </w:r>
          </w:p>
          <w:p w:rsidR="007D7E21" w:rsidRPr="00DD7598" w:rsidRDefault="007D7E21" w:rsidP="00E817A5">
            <w:pPr>
              <w:rPr>
                <w:sz w:val="22"/>
                <w:szCs w:val="22"/>
              </w:rPr>
            </w:pPr>
            <w:r w:rsidRPr="00DD7598">
              <w:rPr>
                <w:sz w:val="22"/>
                <w:szCs w:val="22"/>
              </w:rPr>
              <w:t xml:space="preserve">Все кварталы уч.  лесничества </w:t>
            </w:r>
          </w:p>
          <w:p w:rsidR="007D7E21" w:rsidRPr="00DD7598" w:rsidRDefault="007D7E21" w:rsidP="00E817A5">
            <w:pPr>
              <w:rPr>
                <w:sz w:val="22"/>
                <w:szCs w:val="22"/>
              </w:rPr>
            </w:pPr>
            <w:r w:rsidRPr="00DD7598">
              <w:rPr>
                <w:sz w:val="22"/>
                <w:szCs w:val="22"/>
              </w:rPr>
              <w:t>Все кварталы уч.  лесничества</w:t>
            </w:r>
          </w:p>
          <w:p w:rsidR="007D7E21" w:rsidRPr="00DD7598" w:rsidRDefault="007D7E21" w:rsidP="00E817A5">
            <w:pPr>
              <w:rPr>
                <w:sz w:val="22"/>
                <w:szCs w:val="22"/>
              </w:rPr>
            </w:pPr>
            <w:r w:rsidRPr="00DD7598">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7D7E21" w:rsidP="007F4145">
            <w:pPr>
              <w:jc w:val="center"/>
              <w:rPr>
                <w:sz w:val="22"/>
                <w:szCs w:val="22"/>
              </w:rPr>
            </w:pPr>
            <w:r w:rsidRPr="00DD7598">
              <w:rPr>
                <w:sz w:val="22"/>
                <w:szCs w:val="22"/>
              </w:rPr>
              <w:t>240</w:t>
            </w:r>
            <w:r w:rsidR="007F4145">
              <w:rPr>
                <w:sz w:val="22"/>
                <w:szCs w:val="22"/>
              </w:rPr>
              <w:t>4</w:t>
            </w:r>
            <w:r w:rsidRPr="00DD7598">
              <w:rPr>
                <w:sz w:val="22"/>
                <w:szCs w:val="22"/>
              </w:rPr>
              <w:t>5,0</w:t>
            </w:r>
          </w:p>
        </w:tc>
      </w:tr>
      <w:tr w:rsidR="007D7E21" w:rsidRPr="00DD7598" w:rsidTr="00E817A5">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E817A5">
            <w:pPr>
              <w:rPr>
                <w:sz w:val="22"/>
                <w:szCs w:val="22"/>
              </w:rPr>
            </w:pPr>
          </w:p>
          <w:p w:rsidR="007D7E21" w:rsidRPr="00DD7598" w:rsidRDefault="007D7E21" w:rsidP="00E817A5">
            <w:pPr>
              <w:rPr>
                <w:sz w:val="22"/>
                <w:szCs w:val="22"/>
              </w:rPr>
            </w:pPr>
            <w:r w:rsidRPr="00DD7598">
              <w:rPr>
                <w:sz w:val="22"/>
                <w:szCs w:val="22"/>
              </w:rPr>
              <w:t>Осуществление рекреационной деятельности</w:t>
            </w:r>
          </w:p>
          <w:p w:rsidR="007D7E21" w:rsidRPr="00DD7598" w:rsidRDefault="007D7E21" w:rsidP="00E817A5">
            <w:pPr>
              <w:rPr>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D7E21" w:rsidRPr="00DD7598" w:rsidRDefault="007D7E21" w:rsidP="00E817A5">
            <w:pPr>
              <w:rPr>
                <w:sz w:val="22"/>
                <w:szCs w:val="22"/>
              </w:rPr>
            </w:pPr>
            <w:r w:rsidRPr="00DD7598">
              <w:rPr>
                <w:sz w:val="22"/>
                <w:szCs w:val="22"/>
              </w:rPr>
              <w:t>Поповское</w:t>
            </w:r>
          </w:p>
          <w:p w:rsidR="007D7E21" w:rsidRPr="00DD7598" w:rsidRDefault="007D7E21" w:rsidP="00E817A5">
            <w:pPr>
              <w:rPr>
                <w:sz w:val="22"/>
                <w:szCs w:val="22"/>
              </w:rPr>
            </w:pPr>
            <w:r w:rsidRPr="00DD7598">
              <w:rPr>
                <w:sz w:val="22"/>
                <w:szCs w:val="22"/>
              </w:rPr>
              <w:t>Пригородное</w:t>
            </w:r>
          </w:p>
          <w:p w:rsidR="007D7E21" w:rsidRPr="00DD7598" w:rsidRDefault="007D7E21" w:rsidP="00E817A5">
            <w:pPr>
              <w:rPr>
                <w:sz w:val="22"/>
                <w:szCs w:val="22"/>
              </w:rPr>
            </w:pPr>
            <w:r w:rsidRPr="00DD7598">
              <w:rPr>
                <w:sz w:val="22"/>
                <w:szCs w:val="22"/>
              </w:rPr>
              <w:t>Саратовское</w:t>
            </w:r>
          </w:p>
          <w:p w:rsidR="007D7E21" w:rsidRPr="00DD7598" w:rsidRDefault="007D7E21" w:rsidP="00E817A5">
            <w:pPr>
              <w:rPr>
                <w:sz w:val="22"/>
                <w:szCs w:val="22"/>
              </w:rPr>
            </w:pPr>
            <w:r w:rsidRPr="00DD7598">
              <w:rPr>
                <w:sz w:val="22"/>
                <w:szCs w:val="22"/>
              </w:rPr>
              <w:t>Синеньское</w:t>
            </w:r>
          </w:p>
          <w:p w:rsidR="007D7E21" w:rsidRPr="00DD7598" w:rsidRDefault="007D7E21" w:rsidP="00E817A5">
            <w:pPr>
              <w:rPr>
                <w:sz w:val="22"/>
                <w:szCs w:val="22"/>
              </w:rPr>
            </w:pPr>
            <w:r w:rsidRPr="00DD7598">
              <w:rPr>
                <w:sz w:val="22"/>
                <w:szCs w:val="22"/>
              </w:rPr>
              <w:t>Усть-Курдюмское</w:t>
            </w:r>
          </w:p>
        </w:tc>
        <w:tc>
          <w:tcPr>
            <w:tcW w:w="3535" w:type="dxa"/>
            <w:tcBorders>
              <w:top w:val="single" w:sz="4" w:space="0" w:color="auto"/>
              <w:left w:val="nil"/>
              <w:bottom w:val="single" w:sz="4" w:space="0" w:color="auto"/>
              <w:right w:val="single" w:sz="4" w:space="0" w:color="auto"/>
            </w:tcBorders>
            <w:shd w:val="clear" w:color="auto" w:fill="auto"/>
            <w:vAlign w:val="center"/>
          </w:tcPr>
          <w:p w:rsidR="007D7E21" w:rsidRPr="00DD7598" w:rsidRDefault="007D7E21" w:rsidP="00E817A5">
            <w:pPr>
              <w:rPr>
                <w:sz w:val="22"/>
                <w:szCs w:val="22"/>
              </w:rPr>
            </w:pPr>
            <w:r w:rsidRPr="00DD7598">
              <w:rPr>
                <w:sz w:val="22"/>
                <w:szCs w:val="22"/>
              </w:rPr>
              <w:t>Все кварталы уч.  лесничества</w:t>
            </w:r>
          </w:p>
          <w:p w:rsidR="007D7E21" w:rsidRPr="00DD7598" w:rsidRDefault="007D7E21" w:rsidP="00E817A5">
            <w:pPr>
              <w:rPr>
                <w:sz w:val="22"/>
                <w:szCs w:val="22"/>
              </w:rPr>
            </w:pPr>
            <w:r w:rsidRPr="00DD7598">
              <w:rPr>
                <w:sz w:val="22"/>
                <w:szCs w:val="22"/>
              </w:rPr>
              <w:t xml:space="preserve">Все кварталы уч.  лесничества </w:t>
            </w:r>
          </w:p>
          <w:p w:rsidR="007D7E21" w:rsidRPr="00DD7598" w:rsidRDefault="007D7E21" w:rsidP="00E817A5">
            <w:pPr>
              <w:rPr>
                <w:sz w:val="22"/>
                <w:szCs w:val="22"/>
              </w:rPr>
            </w:pPr>
            <w:r w:rsidRPr="00DD7598">
              <w:rPr>
                <w:sz w:val="22"/>
                <w:szCs w:val="22"/>
              </w:rPr>
              <w:t xml:space="preserve">Все кварталы уч.  лесничества </w:t>
            </w:r>
          </w:p>
          <w:p w:rsidR="007D7E21" w:rsidRPr="00DD7598" w:rsidRDefault="007D7E21" w:rsidP="00E817A5">
            <w:pPr>
              <w:rPr>
                <w:sz w:val="22"/>
                <w:szCs w:val="22"/>
              </w:rPr>
            </w:pPr>
            <w:r w:rsidRPr="00DD7598">
              <w:rPr>
                <w:sz w:val="22"/>
                <w:szCs w:val="22"/>
              </w:rPr>
              <w:t>Все кварталы уч.  лесничества</w:t>
            </w:r>
          </w:p>
          <w:p w:rsidR="007D7E21" w:rsidRPr="00DD7598" w:rsidRDefault="007D7E21" w:rsidP="00E817A5">
            <w:pPr>
              <w:rPr>
                <w:sz w:val="22"/>
                <w:szCs w:val="22"/>
              </w:rPr>
            </w:pPr>
            <w:r w:rsidRPr="00DD7598">
              <w:rPr>
                <w:sz w:val="22"/>
                <w:szCs w:val="22"/>
              </w:rPr>
              <w:t xml:space="preserve"> 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D7E21" w:rsidRPr="00DD7598" w:rsidRDefault="007D7E21" w:rsidP="007F4145">
            <w:pPr>
              <w:jc w:val="center"/>
              <w:rPr>
                <w:sz w:val="22"/>
                <w:szCs w:val="22"/>
              </w:rPr>
            </w:pPr>
            <w:r w:rsidRPr="00DD7598">
              <w:rPr>
                <w:sz w:val="22"/>
                <w:szCs w:val="22"/>
              </w:rPr>
              <w:t>240</w:t>
            </w:r>
            <w:r w:rsidR="007F4145">
              <w:rPr>
                <w:sz w:val="22"/>
                <w:szCs w:val="22"/>
              </w:rPr>
              <w:t>4</w:t>
            </w:r>
            <w:r w:rsidRPr="00DD7598">
              <w:rPr>
                <w:sz w:val="22"/>
                <w:szCs w:val="22"/>
              </w:rPr>
              <w:t>5,0</w:t>
            </w:r>
          </w:p>
        </w:tc>
      </w:tr>
      <w:tr w:rsidR="007D7E21" w:rsidRPr="00DD7598" w:rsidTr="00837AF1">
        <w:trPr>
          <w:trHeight w:val="493"/>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397EBF">
            <w:pPr>
              <w:rPr>
                <w:sz w:val="22"/>
                <w:szCs w:val="22"/>
              </w:rPr>
            </w:pPr>
            <w:r w:rsidRPr="00DD7598">
              <w:rPr>
                <w:sz w:val="22"/>
                <w:szCs w:val="22"/>
              </w:rPr>
              <w:t>Выращивание лесных плодовых, ягодных, декоративных растений, лекарственных растений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7E21" w:rsidRPr="00DD7598" w:rsidRDefault="007D7E21" w:rsidP="007476B2">
            <w:pPr>
              <w:rPr>
                <w:sz w:val="22"/>
                <w:szCs w:val="22"/>
              </w:rPr>
            </w:pPr>
            <w:r w:rsidRPr="00DD7598">
              <w:rPr>
                <w:sz w:val="22"/>
                <w:szCs w:val="22"/>
              </w:rPr>
              <w:t>Поповское</w:t>
            </w:r>
          </w:p>
          <w:p w:rsidR="007D7E21" w:rsidRPr="00DD7598" w:rsidRDefault="007D7E21" w:rsidP="007476B2">
            <w:pPr>
              <w:rPr>
                <w:sz w:val="22"/>
                <w:szCs w:val="22"/>
              </w:rPr>
            </w:pPr>
          </w:p>
          <w:p w:rsidR="007D7E21" w:rsidRPr="00DD7598" w:rsidRDefault="007D7E21" w:rsidP="007476B2">
            <w:pPr>
              <w:rPr>
                <w:sz w:val="22"/>
                <w:szCs w:val="22"/>
              </w:rPr>
            </w:pPr>
            <w:r w:rsidRPr="00DD7598">
              <w:rPr>
                <w:sz w:val="22"/>
                <w:szCs w:val="22"/>
              </w:rPr>
              <w:t>Пригородное</w:t>
            </w:r>
          </w:p>
          <w:p w:rsidR="007D7E21" w:rsidRPr="00DD7598" w:rsidRDefault="007D7E21" w:rsidP="007476B2">
            <w:pPr>
              <w:rPr>
                <w:sz w:val="22"/>
                <w:szCs w:val="22"/>
              </w:rPr>
            </w:pPr>
          </w:p>
          <w:p w:rsidR="007D7E21" w:rsidRPr="00DD7598" w:rsidRDefault="007D7E21" w:rsidP="007476B2">
            <w:pPr>
              <w:rPr>
                <w:sz w:val="22"/>
                <w:szCs w:val="22"/>
              </w:rPr>
            </w:pPr>
          </w:p>
          <w:p w:rsidR="007D7E21" w:rsidRPr="00DD7598" w:rsidRDefault="007D7E21" w:rsidP="007476B2">
            <w:pPr>
              <w:rPr>
                <w:sz w:val="22"/>
                <w:szCs w:val="22"/>
              </w:rPr>
            </w:pPr>
          </w:p>
          <w:p w:rsidR="007D7E21" w:rsidRPr="00DD7598" w:rsidRDefault="007D7E21" w:rsidP="007476B2">
            <w:pPr>
              <w:rPr>
                <w:sz w:val="22"/>
                <w:szCs w:val="22"/>
              </w:rPr>
            </w:pPr>
            <w:r w:rsidRPr="00DD7598">
              <w:rPr>
                <w:sz w:val="22"/>
                <w:szCs w:val="22"/>
              </w:rPr>
              <w:t xml:space="preserve"> Саратовское</w:t>
            </w:r>
          </w:p>
          <w:p w:rsidR="007D7E21" w:rsidRPr="00DD7598" w:rsidRDefault="007D7E21" w:rsidP="007476B2">
            <w:pPr>
              <w:rPr>
                <w:sz w:val="22"/>
                <w:szCs w:val="22"/>
              </w:rPr>
            </w:pPr>
          </w:p>
          <w:p w:rsidR="007D7E21" w:rsidRPr="00DD7598" w:rsidRDefault="007D7E21" w:rsidP="007476B2">
            <w:pPr>
              <w:rPr>
                <w:sz w:val="22"/>
                <w:szCs w:val="22"/>
              </w:rPr>
            </w:pPr>
            <w:r w:rsidRPr="00DD7598">
              <w:rPr>
                <w:sz w:val="22"/>
                <w:szCs w:val="22"/>
              </w:rPr>
              <w:t>Синеньское</w:t>
            </w:r>
          </w:p>
          <w:p w:rsidR="007D7E21" w:rsidRPr="00DD7598" w:rsidRDefault="007D7E21" w:rsidP="007476B2">
            <w:pPr>
              <w:rPr>
                <w:sz w:val="22"/>
                <w:szCs w:val="22"/>
              </w:rPr>
            </w:pPr>
            <w:r w:rsidRPr="00DD7598">
              <w:rPr>
                <w:sz w:val="22"/>
                <w:szCs w:val="22"/>
              </w:rPr>
              <w:t>Усть-Курдюмское</w:t>
            </w:r>
          </w:p>
        </w:tc>
        <w:tc>
          <w:tcPr>
            <w:tcW w:w="3535" w:type="dxa"/>
            <w:tcBorders>
              <w:top w:val="single" w:sz="4" w:space="0" w:color="auto"/>
              <w:left w:val="nil"/>
              <w:bottom w:val="single" w:sz="4" w:space="0" w:color="auto"/>
              <w:right w:val="single" w:sz="4" w:space="0" w:color="auto"/>
            </w:tcBorders>
            <w:shd w:val="clear" w:color="auto" w:fill="auto"/>
          </w:tcPr>
          <w:p w:rsidR="001B5D98" w:rsidRPr="00DD7598" w:rsidRDefault="001B5D98" w:rsidP="001B5D98">
            <w:pPr>
              <w:rPr>
                <w:sz w:val="22"/>
                <w:szCs w:val="22"/>
              </w:rPr>
            </w:pPr>
            <w:r w:rsidRPr="00DD7598">
              <w:rPr>
                <w:sz w:val="22"/>
                <w:szCs w:val="22"/>
              </w:rPr>
              <w:t>Все кварталы уч.  лесничества, кроме сс17</w:t>
            </w:r>
          </w:p>
          <w:p w:rsidR="001B5D98" w:rsidRPr="00DD7598" w:rsidRDefault="001B5D98" w:rsidP="001B5D98">
            <w:pPr>
              <w:rPr>
                <w:sz w:val="22"/>
                <w:szCs w:val="22"/>
              </w:rPr>
            </w:pPr>
            <w:r w:rsidRPr="00DD7598">
              <w:rPr>
                <w:sz w:val="22"/>
                <w:szCs w:val="22"/>
              </w:rPr>
              <w:t>Все кварталы уч.  лесничества, кроме пр1-пр9, пр13-пр19, пр33, пр45, пр51-пр56, пр63-пр64, сс18, сс26, сс27</w:t>
            </w:r>
          </w:p>
          <w:p w:rsidR="001B5D98" w:rsidRPr="00DD7598" w:rsidRDefault="001B5D98" w:rsidP="001B5D98">
            <w:pPr>
              <w:rPr>
                <w:sz w:val="22"/>
                <w:szCs w:val="22"/>
              </w:rPr>
            </w:pPr>
            <w:r w:rsidRPr="00DD7598">
              <w:rPr>
                <w:sz w:val="22"/>
                <w:szCs w:val="22"/>
              </w:rPr>
              <w:t>Все кварталы уч.  лесничества, кроме са1-са44, сс7-сс10</w:t>
            </w:r>
          </w:p>
          <w:p w:rsidR="001B5D98" w:rsidRPr="00DD7598" w:rsidRDefault="001B5D98" w:rsidP="001B5D98">
            <w:pPr>
              <w:rPr>
                <w:sz w:val="22"/>
                <w:szCs w:val="22"/>
              </w:rPr>
            </w:pPr>
            <w:r w:rsidRPr="00DD7598">
              <w:rPr>
                <w:sz w:val="22"/>
                <w:szCs w:val="22"/>
              </w:rPr>
              <w:t xml:space="preserve">Все кварталы уч.  лесничества </w:t>
            </w:r>
          </w:p>
          <w:p w:rsidR="007D7E21" w:rsidRPr="00DD7598" w:rsidRDefault="001B5D98" w:rsidP="001B5D98">
            <w:pPr>
              <w:rPr>
                <w:sz w:val="22"/>
                <w:szCs w:val="22"/>
              </w:rPr>
            </w:pPr>
            <w:r w:rsidRPr="00DD7598">
              <w:rPr>
                <w:sz w:val="22"/>
                <w:szCs w:val="22"/>
              </w:rPr>
              <w:t>Все кварталы уч.  лесничества, кроме</w:t>
            </w:r>
            <w:r w:rsidRPr="00DD7598">
              <w:t xml:space="preserve"> у</w:t>
            </w:r>
            <w:proofErr w:type="gramStart"/>
            <w:r w:rsidRPr="00DD7598">
              <w:rPr>
                <w:sz w:val="22"/>
                <w:szCs w:val="22"/>
              </w:rPr>
              <w:t>7</w:t>
            </w:r>
            <w:proofErr w:type="gramEnd"/>
            <w:r w:rsidRPr="00DD7598">
              <w:rPr>
                <w:sz w:val="22"/>
                <w:szCs w:val="22"/>
              </w:rPr>
              <w:t>, у8, у18,у20-у22, у24-у27, у29,  у1-у5, у10,у12-у16,у23,у28, части кв. сс1-сс6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923845" w:rsidP="00D7360D">
            <w:pPr>
              <w:jc w:val="center"/>
              <w:rPr>
                <w:sz w:val="22"/>
                <w:szCs w:val="22"/>
              </w:rPr>
            </w:pPr>
            <w:r w:rsidRPr="00DD7598">
              <w:rPr>
                <w:sz w:val="22"/>
                <w:szCs w:val="22"/>
              </w:rPr>
              <w:t>15829,0</w:t>
            </w:r>
          </w:p>
        </w:tc>
      </w:tr>
      <w:tr w:rsidR="007D7E21" w:rsidRPr="00DD7598" w:rsidTr="00837AF1">
        <w:trPr>
          <w:trHeight w:val="493"/>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837AF1">
            <w:pPr>
              <w:rPr>
                <w:sz w:val="22"/>
                <w:szCs w:val="22"/>
              </w:rPr>
            </w:pPr>
            <w:r w:rsidRPr="00DD7598">
              <w:rPr>
                <w:sz w:val="22"/>
              </w:rPr>
              <w:t>Выращивание посадочного материала лесных растений (саженцев, сеянцев)</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7E21" w:rsidRPr="00DD7598" w:rsidRDefault="007D7E21" w:rsidP="007476B2">
            <w:pPr>
              <w:rPr>
                <w:sz w:val="22"/>
                <w:szCs w:val="22"/>
              </w:rPr>
            </w:pPr>
            <w:r w:rsidRPr="00DD7598">
              <w:rPr>
                <w:sz w:val="22"/>
                <w:szCs w:val="22"/>
              </w:rPr>
              <w:t>Поповское</w:t>
            </w:r>
          </w:p>
          <w:p w:rsidR="007D7E21" w:rsidRPr="00DD7598" w:rsidRDefault="007D7E21" w:rsidP="007476B2">
            <w:pPr>
              <w:rPr>
                <w:sz w:val="22"/>
                <w:szCs w:val="22"/>
              </w:rPr>
            </w:pPr>
          </w:p>
          <w:p w:rsidR="007D7E21" w:rsidRPr="00DD7598" w:rsidRDefault="007D7E21" w:rsidP="007476B2">
            <w:pPr>
              <w:rPr>
                <w:sz w:val="22"/>
                <w:szCs w:val="22"/>
              </w:rPr>
            </w:pPr>
            <w:r w:rsidRPr="00DD7598">
              <w:rPr>
                <w:sz w:val="22"/>
                <w:szCs w:val="22"/>
              </w:rPr>
              <w:t>Пригородное</w:t>
            </w:r>
          </w:p>
          <w:p w:rsidR="007D7E21" w:rsidRPr="00DD7598" w:rsidRDefault="007D7E21" w:rsidP="007476B2">
            <w:pPr>
              <w:rPr>
                <w:sz w:val="22"/>
                <w:szCs w:val="22"/>
              </w:rPr>
            </w:pPr>
          </w:p>
          <w:p w:rsidR="007D7E21" w:rsidRPr="00DD7598" w:rsidRDefault="007D7E21" w:rsidP="007476B2">
            <w:pPr>
              <w:rPr>
                <w:sz w:val="22"/>
                <w:szCs w:val="22"/>
              </w:rPr>
            </w:pPr>
          </w:p>
          <w:p w:rsidR="007D7E21" w:rsidRPr="00DD7598" w:rsidRDefault="007D7E21" w:rsidP="007476B2">
            <w:pPr>
              <w:rPr>
                <w:sz w:val="22"/>
                <w:szCs w:val="22"/>
              </w:rPr>
            </w:pPr>
          </w:p>
          <w:p w:rsidR="007D7E21" w:rsidRPr="00DD7598" w:rsidRDefault="007D7E21" w:rsidP="007476B2">
            <w:pPr>
              <w:rPr>
                <w:sz w:val="22"/>
                <w:szCs w:val="22"/>
              </w:rPr>
            </w:pPr>
            <w:r w:rsidRPr="00DD7598">
              <w:rPr>
                <w:sz w:val="22"/>
                <w:szCs w:val="22"/>
              </w:rPr>
              <w:t xml:space="preserve"> Саратовское</w:t>
            </w:r>
          </w:p>
          <w:p w:rsidR="007D7E21" w:rsidRPr="00DD7598" w:rsidRDefault="007D7E21" w:rsidP="007476B2">
            <w:pPr>
              <w:rPr>
                <w:sz w:val="22"/>
                <w:szCs w:val="22"/>
              </w:rPr>
            </w:pPr>
          </w:p>
          <w:p w:rsidR="007D7E21" w:rsidRPr="00DD7598" w:rsidRDefault="007D7E21" w:rsidP="007476B2">
            <w:pPr>
              <w:rPr>
                <w:sz w:val="22"/>
                <w:szCs w:val="22"/>
              </w:rPr>
            </w:pPr>
            <w:r w:rsidRPr="00DD7598">
              <w:rPr>
                <w:sz w:val="22"/>
                <w:szCs w:val="22"/>
              </w:rPr>
              <w:t>Синеньское</w:t>
            </w:r>
          </w:p>
          <w:p w:rsidR="007D7E21" w:rsidRPr="00DD7598" w:rsidRDefault="007D7E21" w:rsidP="007476B2">
            <w:pPr>
              <w:rPr>
                <w:sz w:val="22"/>
                <w:szCs w:val="22"/>
              </w:rPr>
            </w:pPr>
            <w:r w:rsidRPr="00DD7598">
              <w:rPr>
                <w:sz w:val="22"/>
                <w:szCs w:val="22"/>
              </w:rPr>
              <w:t>Усть-Курдюмское</w:t>
            </w:r>
          </w:p>
        </w:tc>
        <w:tc>
          <w:tcPr>
            <w:tcW w:w="3535" w:type="dxa"/>
            <w:tcBorders>
              <w:top w:val="single" w:sz="4" w:space="0" w:color="auto"/>
              <w:left w:val="nil"/>
              <w:bottom w:val="single" w:sz="4" w:space="0" w:color="auto"/>
              <w:right w:val="single" w:sz="4" w:space="0" w:color="auto"/>
            </w:tcBorders>
            <w:shd w:val="clear" w:color="auto" w:fill="auto"/>
          </w:tcPr>
          <w:p w:rsidR="001B5D98" w:rsidRPr="00DD7598" w:rsidRDefault="001B5D98" w:rsidP="001B5D98">
            <w:pPr>
              <w:rPr>
                <w:sz w:val="22"/>
                <w:szCs w:val="22"/>
              </w:rPr>
            </w:pPr>
            <w:r w:rsidRPr="00DD7598">
              <w:rPr>
                <w:sz w:val="22"/>
                <w:szCs w:val="22"/>
              </w:rPr>
              <w:t>Все кварталы уч.  лесничества, кроме сс17</w:t>
            </w:r>
          </w:p>
          <w:p w:rsidR="001B5D98" w:rsidRPr="00DD7598" w:rsidRDefault="001B5D98" w:rsidP="001B5D98">
            <w:pPr>
              <w:rPr>
                <w:sz w:val="22"/>
                <w:szCs w:val="22"/>
              </w:rPr>
            </w:pPr>
            <w:r w:rsidRPr="00DD7598">
              <w:rPr>
                <w:sz w:val="22"/>
                <w:szCs w:val="22"/>
              </w:rPr>
              <w:t>Все кварталы уч.  лесничества, кроме пр1-пр9, пр13-пр19, пр33, пр45, пр51-пр56, пр63-пр64, сс18, сс26, сс27</w:t>
            </w:r>
          </w:p>
          <w:p w:rsidR="001B5D98" w:rsidRPr="00DD7598" w:rsidRDefault="001B5D98" w:rsidP="001B5D98">
            <w:pPr>
              <w:rPr>
                <w:sz w:val="22"/>
                <w:szCs w:val="22"/>
              </w:rPr>
            </w:pPr>
            <w:r w:rsidRPr="00DD7598">
              <w:rPr>
                <w:sz w:val="22"/>
                <w:szCs w:val="22"/>
              </w:rPr>
              <w:t>Все кварталы уч.  лесничества, кроме са1-са44, сс7-сс10</w:t>
            </w:r>
          </w:p>
          <w:p w:rsidR="001B5D98" w:rsidRPr="00DD7598" w:rsidRDefault="001B5D98" w:rsidP="001B5D98">
            <w:pPr>
              <w:rPr>
                <w:sz w:val="22"/>
                <w:szCs w:val="22"/>
              </w:rPr>
            </w:pPr>
            <w:r w:rsidRPr="00DD7598">
              <w:rPr>
                <w:sz w:val="22"/>
                <w:szCs w:val="22"/>
              </w:rPr>
              <w:t xml:space="preserve">Все кварталы уч.  лесничества </w:t>
            </w:r>
          </w:p>
          <w:p w:rsidR="007D7E21" w:rsidRPr="00DD7598" w:rsidRDefault="001B5D98" w:rsidP="001B5D98">
            <w:pPr>
              <w:rPr>
                <w:sz w:val="22"/>
                <w:szCs w:val="22"/>
              </w:rPr>
            </w:pPr>
            <w:r w:rsidRPr="00DD7598">
              <w:rPr>
                <w:sz w:val="22"/>
                <w:szCs w:val="22"/>
              </w:rPr>
              <w:t>Все кварталы уч.  лесничества, кроме</w:t>
            </w:r>
            <w:r w:rsidRPr="00DD7598">
              <w:t xml:space="preserve"> у</w:t>
            </w:r>
            <w:proofErr w:type="gramStart"/>
            <w:r w:rsidRPr="00DD7598">
              <w:rPr>
                <w:sz w:val="22"/>
                <w:szCs w:val="22"/>
              </w:rPr>
              <w:t>7</w:t>
            </w:r>
            <w:proofErr w:type="gramEnd"/>
            <w:r w:rsidRPr="00DD7598">
              <w:rPr>
                <w:sz w:val="22"/>
                <w:szCs w:val="22"/>
              </w:rPr>
              <w:t>, у8, у18,у20-у22, у24-у27, у29,  у1-у5, у10,у12-у16,у23,у28, части кв. сс1-сс6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923845" w:rsidP="00B67949">
            <w:pPr>
              <w:jc w:val="center"/>
              <w:rPr>
                <w:sz w:val="22"/>
                <w:szCs w:val="22"/>
              </w:rPr>
            </w:pPr>
            <w:r w:rsidRPr="00DD7598">
              <w:rPr>
                <w:sz w:val="22"/>
                <w:szCs w:val="22"/>
              </w:rPr>
              <w:t>15829,0</w:t>
            </w:r>
          </w:p>
        </w:tc>
      </w:tr>
      <w:tr w:rsidR="002C3472" w:rsidRPr="00DD7598" w:rsidTr="00837AF1">
        <w:trPr>
          <w:trHeight w:val="493"/>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07BA1" w:rsidRDefault="00607BA1" w:rsidP="00607BA1">
            <w:pPr>
              <w:autoSpaceDE w:val="0"/>
              <w:autoSpaceDN w:val="0"/>
              <w:adjustRightInd w:val="0"/>
              <w:jc w:val="both"/>
              <w:rPr>
                <w:sz w:val="22"/>
                <w:szCs w:val="22"/>
              </w:rPr>
            </w:pPr>
            <w:r>
              <w:rPr>
                <w:sz w:val="22"/>
                <w:szCs w:val="22"/>
              </w:rPr>
              <w:t>Выполнение работ по геологическому изучению недр, разработка месторождений полезных ископаемых</w:t>
            </w:r>
          </w:p>
          <w:p w:rsidR="002C3472" w:rsidRPr="00DD7598" w:rsidRDefault="002C3472" w:rsidP="00837AF1">
            <w:pPr>
              <w:rPr>
                <w:sz w:val="22"/>
                <w:szCs w:val="22"/>
              </w:rPr>
            </w:pPr>
            <w:r w:rsidRPr="00DD7598">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C3472" w:rsidRPr="00DD7598" w:rsidRDefault="002C3472" w:rsidP="00AC714E">
            <w:pPr>
              <w:rPr>
                <w:sz w:val="22"/>
                <w:szCs w:val="22"/>
              </w:rPr>
            </w:pPr>
            <w:r w:rsidRPr="00DD7598">
              <w:rPr>
                <w:sz w:val="22"/>
                <w:szCs w:val="22"/>
              </w:rPr>
              <w:t>Поповское</w:t>
            </w:r>
          </w:p>
          <w:p w:rsidR="002C3472" w:rsidRPr="00DD7598" w:rsidRDefault="002C3472" w:rsidP="00AC714E">
            <w:pPr>
              <w:rPr>
                <w:sz w:val="22"/>
                <w:szCs w:val="22"/>
              </w:rPr>
            </w:pPr>
          </w:p>
          <w:p w:rsidR="002C3472" w:rsidRPr="00DD7598" w:rsidRDefault="002C3472" w:rsidP="00AC714E">
            <w:pPr>
              <w:rPr>
                <w:sz w:val="22"/>
                <w:szCs w:val="22"/>
              </w:rPr>
            </w:pPr>
          </w:p>
          <w:p w:rsidR="002C3472" w:rsidRPr="00DD7598" w:rsidRDefault="002C3472" w:rsidP="00AC714E">
            <w:pPr>
              <w:rPr>
                <w:sz w:val="22"/>
                <w:szCs w:val="22"/>
              </w:rPr>
            </w:pPr>
          </w:p>
          <w:p w:rsidR="002C3472" w:rsidRPr="00DD7598" w:rsidRDefault="002C3472" w:rsidP="00AC714E">
            <w:pPr>
              <w:rPr>
                <w:sz w:val="22"/>
                <w:szCs w:val="22"/>
              </w:rPr>
            </w:pPr>
            <w:r w:rsidRPr="00DD7598">
              <w:rPr>
                <w:sz w:val="22"/>
                <w:szCs w:val="22"/>
              </w:rPr>
              <w:t>Пригородное</w:t>
            </w:r>
          </w:p>
          <w:p w:rsidR="002C3472" w:rsidRPr="00DD7598" w:rsidRDefault="002C3472" w:rsidP="00AC714E">
            <w:pPr>
              <w:rPr>
                <w:sz w:val="22"/>
                <w:szCs w:val="22"/>
              </w:rPr>
            </w:pPr>
          </w:p>
          <w:p w:rsidR="002C3472" w:rsidRPr="00DD7598" w:rsidRDefault="002C3472" w:rsidP="00AC714E">
            <w:pPr>
              <w:rPr>
                <w:sz w:val="22"/>
                <w:szCs w:val="22"/>
              </w:rPr>
            </w:pPr>
            <w:r w:rsidRPr="00DD7598">
              <w:rPr>
                <w:sz w:val="22"/>
                <w:szCs w:val="22"/>
              </w:rPr>
              <w:t>Саратовское</w:t>
            </w:r>
          </w:p>
          <w:p w:rsidR="002C3472" w:rsidRPr="00DD7598" w:rsidRDefault="002C3472" w:rsidP="00AC714E">
            <w:pPr>
              <w:rPr>
                <w:sz w:val="22"/>
                <w:szCs w:val="22"/>
              </w:rPr>
            </w:pPr>
            <w:r w:rsidRPr="00DD7598">
              <w:rPr>
                <w:sz w:val="22"/>
                <w:szCs w:val="22"/>
              </w:rPr>
              <w:t>Синеньское</w:t>
            </w:r>
          </w:p>
          <w:p w:rsidR="002C3472" w:rsidRPr="00DD7598" w:rsidRDefault="002C3472" w:rsidP="00AC714E">
            <w:pPr>
              <w:rPr>
                <w:sz w:val="22"/>
                <w:szCs w:val="22"/>
              </w:rPr>
            </w:pPr>
            <w:r w:rsidRPr="00DD7598">
              <w:rPr>
                <w:sz w:val="22"/>
                <w:szCs w:val="22"/>
              </w:rPr>
              <w:t>Усть-Курдюмское</w:t>
            </w:r>
          </w:p>
        </w:tc>
        <w:tc>
          <w:tcPr>
            <w:tcW w:w="3535" w:type="dxa"/>
            <w:tcBorders>
              <w:top w:val="single" w:sz="4" w:space="0" w:color="auto"/>
              <w:left w:val="nil"/>
              <w:bottom w:val="single" w:sz="4" w:space="0" w:color="auto"/>
              <w:right w:val="single" w:sz="4" w:space="0" w:color="auto"/>
            </w:tcBorders>
            <w:shd w:val="clear" w:color="auto" w:fill="auto"/>
          </w:tcPr>
          <w:p w:rsidR="002C3472" w:rsidRPr="00E865BC" w:rsidRDefault="002C3472" w:rsidP="00AC714E">
            <w:pPr>
              <w:rPr>
                <w:sz w:val="22"/>
                <w:szCs w:val="22"/>
              </w:rPr>
            </w:pPr>
            <w:r w:rsidRPr="00E865BC">
              <w:rPr>
                <w:sz w:val="22"/>
                <w:szCs w:val="22"/>
              </w:rPr>
              <w:t>п1-п6, п8-п13, п15-п23, п25-п51, п54-п60, шп42-шп48, шп-52-шп54,сс11-сс14, сс16, сс19-сс24, сс17</w:t>
            </w:r>
          </w:p>
          <w:p w:rsidR="002C3472" w:rsidRPr="00E865BC" w:rsidRDefault="002C3472" w:rsidP="00AC714E">
            <w:pPr>
              <w:rPr>
                <w:sz w:val="22"/>
                <w:szCs w:val="22"/>
              </w:rPr>
            </w:pPr>
            <w:r w:rsidRPr="00E865BC">
              <w:rPr>
                <w:sz w:val="22"/>
                <w:szCs w:val="22"/>
              </w:rPr>
              <w:t>пр30-пр-32, пр34-пр44, пр46-пр50, при57-пр62, пр66-пр67, сс25, сс35</w:t>
            </w:r>
          </w:p>
          <w:p w:rsidR="002C3472" w:rsidRPr="00E865BC" w:rsidRDefault="002C3472" w:rsidP="00AC714E">
            <w:pPr>
              <w:rPr>
                <w:sz w:val="22"/>
                <w:szCs w:val="22"/>
              </w:rPr>
            </w:pPr>
            <w:r w:rsidRPr="00E865BC">
              <w:rPr>
                <w:sz w:val="22"/>
                <w:szCs w:val="22"/>
              </w:rPr>
              <w:t xml:space="preserve">ск90-ск96, ск98, са23****, </w:t>
            </w:r>
            <w:r w:rsidR="00607BA1">
              <w:rPr>
                <w:sz w:val="22"/>
                <w:szCs w:val="22"/>
              </w:rPr>
              <w:t>с</w:t>
            </w:r>
            <w:r w:rsidRPr="00E865BC">
              <w:rPr>
                <w:sz w:val="22"/>
                <w:szCs w:val="22"/>
              </w:rPr>
              <w:t>а25****</w:t>
            </w:r>
          </w:p>
          <w:p w:rsidR="002C3472" w:rsidRPr="00E865BC" w:rsidRDefault="002C3472" w:rsidP="00AC714E">
            <w:pPr>
              <w:rPr>
                <w:sz w:val="22"/>
                <w:szCs w:val="22"/>
              </w:rPr>
            </w:pPr>
            <w:r w:rsidRPr="00E865BC">
              <w:rPr>
                <w:sz w:val="22"/>
                <w:szCs w:val="22"/>
              </w:rPr>
              <w:t>си1-си22, сс38-сс34, сс37-сс40</w:t>
            </w:r>
          </w:p>
          <w:p w:rsidR="002C3472" w:rsidRPr="00DD7598" w:rsidRDefault="002C3472" w:rsidP="00AC714E">
            <w:pPr>
              <w:rPr>
                <w:sz w:val="22"/>
                <w:szCs w:val="22"/>
              </w:rPr>
            </w:pPr>
            <w:r w:rsidRPr="00E865BC">
              <w:rPr>
                <w:sz w:val="22"/>
                <w:szCs w:val="22"/>
              </w:rPr>
              <w:t>у</w:t>
            </w:r>
            <w:proofErr w:type="gramStart"/>
            <w:r w:rsidRPr="00E865BC">
              <w:rPr>
                <w:sz w:val="22"/>
                <w:szCs w:val="22"/>
              </w:rPr>
              <w:t>6</w:t>
            </w:r>
            <w:proofErr w:type="gramEnd"/>
            <w:r w:rsidRPr="00E865BC">
              <w:rPr>
                <w:sz w:val="22"/>
                <w:szCs w:val="22"/>
              </w:rPr>
              <w:t>, у9, у11, у17, у19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3472" w:rsidRPr="00DD7598" w:rsidRDefault="002C3472" w:rsidP="00AC714E">
            <w:pPr>
              <w:jc w:val="center"/>
            </w:pPr>
            <w:r w:rsidRPr="00DD7598">
              <w:t>13471,8</w:t>
            </w:r>
          </w:p>
        </w:tc>
      </w:tr>
      <w:tr w:rsidR="007D7E21" w:rsidRPr="00DD7598" w:rsidTr="00FE4139">
        <w:trPr>
          <w:trHeight w:val="15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FE4139">
            <w:pPr>
              <w:rPr>
                <w:sz w:val="22"/>
                <w:szCs w:val="22"/>
              </w:rPr>
            </w:pPr>
            <w:r w:rsidRPr="00DD7598">
              <w:rPr>
                <w:sz w:val="22"/>
                <w:szCs w:val="22"/>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FE4139">
            <w:pPr>
              <w:rPr>
                <w:sz w:val="22"/>
                <w:szCs w:val="22"/>
              </w:rPr>
            </w:pPr>
            <w:r w:rsidRPr="00DD7598">
              <w:rPr>
                <w:sz w:val="22"/>
                <w:szCs w:val="22"/>
              </w:rPr>
              <w:t>Поповское</w:t>
            </w:r>
          </w:p>
          <w:p w:rsidR="007D7E21" w:rsidRPr="00DD7598" w:rsidRDefault="007D7E21" w:rsidP="00FE4139">
            <w:pPr>
              <w:rPr>
                <w:sz w:val="22"/>
                <w:szCs w:val="22"/>
              </w:rPr>
            </w:pPr>
            <w:r w:rsidRPr="00DD7598">
              <w:rPr>
                <w:sz w:val="22"/>
                <w:szCs w:val="22"/>
              </w:rPr>
              <w:t>Пригородное</w:t>
            </w:r>
          </w:p>
          <w:p w:rsidR="007D7E21" w:rsidRPr="00DD7598" w:rsidRDefault="007D7E21" w:rsidP="00FE4139">
            <w:pPr>
              <w:rPr>
                <w:sz w:val="22"/>
                <w:szCs w:val="22"/>
              </w:rPr>
            </w:pPr>
            <w:r w:rsidRPr="00DD7598">
              <w:rPr>
                <w:sz w:val="22"/>
                <w:szCs w:val="22"/>
              </w:rPr>
              <w:t>Саратовское</w:t>
            </w:r>
          </w:p>
          <w:p w:rsidR="007D7E21" w:rsidRPr="00DD7598" w:rsidRDefault="007D7E21" w:rsidP="00FE4139">
            <w:pPr>
              <w:rPr>
                <w:sz w:val="22"/>
                <w:szCs w:val="22"/>
              </w:rPr>
            </w:pPr>
            <w:r w:rsidRPr="00DD7598">
              <w:rPr>
                <w:sz w:val="22"/>
                <w:szCs w:val="22"/>
              </w:rPr>
              <w:t>Синеньское</w:t>
            </w:r>
          </w:p>
          <w:p w:rsidR="007D7E21" w:rsidRPr="00DD7598" w:rsidRDefault="007D7E21" w:rsidP="00FE4139">
            <w:pPr>
              <w:rPr>
                <w:sz w:val="20"/>
                <w:szCs w:val="20"/>
              </w:rPr>
            </w:pPr>
            <w:r w:rsidRPr="00DD7598">
              <w:rPr>
                <w:sz w:val="22"/>
                <w:szCs w:val="20"/>
              </w:rPr>
              <w:t>Усть-Курдюмское</w:t>
            </w:r>
          </w:p>
        </w:tc>
        <w:tc>
          <w:tcPr>
            <w:tcW w:w="3535" w:type="dxa"/>
            <w:tcBorders>
              <w:top w:val="single" w:sz="4" w:space="0" w:color="auto"/>
              <w:left w:val="nil"/>
              <w:bottom w:val="single" w:sz="4" w:space="0" w:color="auto"/>
              <w:right w:val="single" w:sz="4" w:space="0" w:color="auto"/>
            </w:tcBorders>
            <w:shd w:val="clear" w:color="auto" w:fill="auto"/>
            <w:vAlign w:val="center"/>
          </w:tcPr>
          <w:p w:rsidR="007D7E21" w:rsidRPr="00DD7598" w:rsidRDefault="007D7E21" w:rsidP="00FE4139">
            <w:pPr>
              <w:rPr>
                <w:sz w:val="22"/>
                <w:szCs w:val="22"/>
              </w:rPr>
            </w:pPr>
            <w:r w:rsidRPr="00DD7598">
              <w:rPr>
                <w:sz w:val="22"/>
                <w:szCs w:val="22"/>
              </w:rPr>
              <w:t>Все кварталы уч.  лесничества</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7D7E21" w:rsidP="00923845">
            <w:pPr>
              <w:jc w:val="center"/>
              <w:rPr>
                <w:sz w:val="22"/>
                <w:szCs w:val="22"/>
              </w:rPr>
            </w:pPr>
            <w:r w:rsidRPr="00DD7598">
              <w:rPr>
                <w:sz w:val="22"/>
                <w:szCs w:val="22"/>
              </w:rPr>
              <w:t>19862,2</w:t>
            </w:r>
          </w:p>
        </w:tc>
      </w:tr>
      <w:tr w:rsidR="007D7E21" w:rsidRPr="00DD7598" w:rsidTr="00FE4139">
        <w:trPr>
          <w:trHeight w:val="1032"/>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837AF1">
            <w:pPr>
              <w:rPr>
                <w:sz w:val="22"/>
                <w:szCs w:val="22"/>
              </w:rPr>
            </w:pPr>
            <w:r w:rsidRPr="00DD7598">
              <w:rPr>
                <w:sz w:val="22"/>
                <w:szCs w:val="22"/>
              </w:rPr>
              <w:t>Строительство, реконструкция, эксплуатация линейных объектов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FE4139">
            <w:pPr>
              <w:rPr>
                <w:sz w:val="22"/>
                <w:szCs w:val="22"/>
              </w:rPr>
            </w:pPr>
            <w:r w:rsidRPr="00DD7598">
              <w:rPr>
                <w:sz w:val="22"/>
                <w:szCs w:val="22"/>
              </w:rPr>
              <w:t>Поповское</w:t>
            </w:r>
          </w:p>
          <w:p w:rsidR="007D7E21" w:rsidRPr="00DD7598" w:rsidRDefault="007D7E21" w:rsidP="00FE4139">
            <w:pPr>
              <w:rPr>
                <w:sz w:val="22"/>
                <w:szCs w:val="22"/>
              </w:rPr>
            </w:pPr>
            <w:r w:rsidRPr="00DD7598">
              <w:rPr>
                <w:sz w:val="22"/>
                <w:szCs w:val="22"/>
              </w:rPr>
              <w:t>Пригородное</w:t>
            </w:r>
          </w:p>
          <w:p w:rsidR="007D7E21" w:rsidRPr="00DD7598" w:rsidRDefault="007D7E21" w:rsidP="00FE4139">
            <w:pPr>
              <w:rPr>
                <w:sz w:val="22"/>
                <w:szCs w:val="22"/>
              </w:rPr>
            </w:pPr>
            <w:r w:rsidRPr="00DD7598">
              <w:rPr>
                <w:sz w:val="22"/>
                <w:szCs w:val="22"/>
              </w:rPr>
              <w:t>Саратовское</w:t>
            </w:r>
          </w:p>
          <w:p w:rsidR="007D7E21" w:rsidRPr="00DD7598" w:rsidRDefault="007D7E21" w:rsidP="00FE4139">
            <w:pPr>
              <w:rPr>
                <w:sz w:val="22"/>
                <w:szCs w:val="22"/>
              </w:rPr>
            </w:pPr>
            <w:r w:rsidRPr="00DD7598">
              <w:rPr>
                <w:sz w:val="22"/>
                <w:szCs w:val="22"/>
              </w:rPr>
              <w:t>Синеньское</w:t>
            </w:r>
          </w:p>
          <w:p w:rsidR="007D7E21" w:rsidRPr="00DD7598" w:rsidRDefault="007D7E21" w:rsidP="00FE4139">
            <w:pPr>
              <w:rPr>
                <w:sz w:val="20"/>
                <w:szCs w:val="20"/>
              </w:rPr>
            </w:pPr>
            <w:r w:rsidRPr="00DD7598">
              <w:rPr>
                <w:sz w:val="22"/>
                <w:szCs w:val="20"/>
              </w:rPr>
              <w:t>Усть-Курдюмское</w:t>
            </w:r>
          </w:p>
        </w:tc>
        <w:tc>
          <w:tcPr>
            <w:tcW w:w="3535" w:type="dxa"/>
            <w:tcBorders>
              <w:top w:val="single" w:sz="4" w:space="0" w:color="auto"/>
              <w:left w:val="nil"/>
              <w:bottom w:val="single" w:sz="4" w:space="0" w:color="auto"/>
              <w:right w:val="single" w:sz="4" w:space="0" w:color="auto"/>
            </w:tcBorders>
            <w:shd w:val="clear" w:color="auto" w:fill="auto"/>
            <w:vAlign w:val="center"/>
          </w:tcPr>
          <w:p w:rsidR="007D7E21" w:rsidRPr="00DD7598" w:rsidRDefault="007D7E21" w:rsidP="00FE4139">
            <w:pPr>
              <w:rPr>
                <w:sz w:val="22"/>
                <w:szCs w:val="22"/>
              </w:rPr>
            </w:pPr>
            <w:r w:rsidRPr="00DD7598">
              <w:rPr>
                <w:sz w:val="22"/>
                <w:szCs w:val="22"/>
              </w:rPr>
              <w:t>Все кварталы уч.  лесничества</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7D7E21" w:rsidP="00B47D72">
            <w:pPr>
              <w:jc w:val="center"/>
              <w:rPr>
                <w:sz w:val="22"/>
                <w:szCs w:val="22"/>
              </w:rPr>
            </w:pPr>
            <w:r w:rsidRPr="00DD7598">
              <w:rPr>
                <w:sz w:val="22"/>
                <w:szCs w:val="22"/>
              </w:rPr>
              <w:t>23804,2</w:t>
            </w:r>
          </w:p>
        </w:tc>
      </w:tr>
      <w:tr w:rsidR="007D7E21" w:rsidRPr="00DD7598" w:rsidTr="00FE4139">
        <w:trPr>
          <w:trHeight w:val="122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837AF1">
            <w:pPr>
              <w:rPr>
                <w:sz w:val="22"/>
                <w:szCs w:val="22"/>
              </w:rPr>
            </w:pPr>
            <w:r w:rsidRPr="00DD7598">
              <w:rPr>
                <w:sz w:val="22"/>
                <w:szCs w:val="22"/>
              </w:rPr>
              <w:t>Осуществление религиозной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D7E21" w:rsidRPr="00DD7598" w:rsidRDefault="007D7E21" w:rsidP="00FE4139">
            <w:pPr>
              <w:rPr>
                <w:sz w:val="22"/>
                <w:szCs w:val="22"/>
              </w:rPr>
            </w:pPr>
            <w:r w:rsidRPr="00DD7598">
              <w:rPr>
                <w:sz w:val="22"/>
                <w:szCs w:val="22"/>
              </w:rPr>
              <w:t>Поповское</w:t>
            </w:r>
          </w:p>
          <w:p w:rsidR="007D7E21" w:rsidRPr="00DD7598" w:rsidRDefault="007D7E21" w:rsidP="00FE4139">
            <w:pPr>
              <w:rPr>
                <w:sz w:val="22"/>
                <w:szCs w:val="22"/>
              </w:rPr>
            </w:pPr>
            <w:r w:rsidRPr="00DD7598">
              <w:rPr>
                <w:sz w:val="22"/>
                <w:szCs w:val="22"/>
              </w:rPr>
              <w:t>Пригородное</w:t>
            </w:r>
          </w:p>
          <w:p w:rsidR="007D7E21" w:rsidRPr="00DD7598" w:rsidRDefault="007D7E21" w:rsidP="00FE4139">
            <w:pPr>
              <w:rPr>
                <w:sz w:val="22"/>
                <w:szCs w:val="22"/>
              </w:rPr>
            </w:pPr>
            <w:r w:rsidRPr="00DD7598">
              <w:rPr>
                <w:sz w:val="22"/>
                <w:szCs w:val="22"/>
              </w:rPr>
              <w:t>Саратовское</w:t>
            </w:r>
          </w:p>
          <w:p w:rsidR="007D7E21" w:rsidRPr="00DD7598" w:rsidRDefault="007D7E21" w:rsidP="00FE4139">
            <w:pPr>
              <w:rPr>
                <w:sz w:val="22"/>
                <w:szCs w:val="22"/>
              </w:rPr>
            </w:pPr>
            <w:r w:rsidRPr="00DD7598">
              <w:rPr>
                <w:sz w:val="22"/>
                <w:szCs w:val="22"/>
              </w:rPr>
              <w:t>Синеньское</w:t>
            </w:r>
          </w:p>
          <w:p w:rsidR="007D7E21" w:rsidRPr="00DD7598" w:rsidRDefault="007D7E21" w:rsidP="00FE4139">
            <w:pPr>
              <w:rPr>
                <w:sz w:val="20"/>
                <w:szCs w:val="20"/>
              </w:rPr>
            </w:pPr>
            <w:r w:rsidRPr="00DD7598">
              <w:rPr>
                <w:sz w:val="22"/>
                <w:szCs w:val="20"/>
              </w:rPr>
              <w:t>Усть-Курдюмское</w:t>
            </w:r>
          </w:p>
        </w:tc>
        <w:tc>
          <w:tcPr>
            <w:tcW w:w="3535" w:type="dxa"/>
            <w:tcBorders>
              <w:top w:val="single" w:sz="4" w:space="0" w:color="auto"/>
              <w:left w:val="nil"/>
              <w:bottom w:val="single" w:sz="4" w:space="0" w:color="auto"/>
              <w:right w:val="single" w:sz="4" w:space="0" w:color="auto"/>
            </w:tcBorders>
            <w:shd w:val="clear" w:color="auto" w:fill="auto"/>
            <w:vAlign w:val="center"/>
          </w:tcPr>
          <w:p w:rsidR="007D7E21" w:rsidRPr="00DD7598" w:rsidRDefault="007D7E21" w:rsidP="00FE4139">
            <w:pPr>
              <w:rPr>
                <w:sz w:val="22"/>
                <w:szCs w:val="22"/>
              </w:rPr>
            </w:pPr>
            <w:r w:rsidRPr="00DD7598">
              <w:rPr>
                <w:sz w:val="22"/>
                <w:szCs w:val="22"/>
              </w:rPr>
              <w:t>Все кварталы уч.  лесничества</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 xml:space="preserve">Все кварталы уч.  лесничества </w:t>
            </w:r>
          </w:p>
          <w:p w:rsidR="007D7E21" w:rsidRPr="00DD7598" w:rsidRDefault="007D7E21" w:rsidP="00FE4139">
            <w:pPr>
              <w:rPr>
                <w:sz w:val="22"/>
                <w:szCs w:val="22"/>
              </w:rPr>
            </w:pPr>
            <w:r w:rsidRPr="00DD7598">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E21" w:rsidRPr="00DD7598" w:rsidRDefault="007D7E21" w:rsidP="00B47D72">
            <w:pPr>
              <w:jc w:val="center"/>
              <w:rPr>
                <w:sz w:val="22"/>
                <w:szCs w:val="22"/>
              </w:rPr>
            </w:pPr>
            <w:r w:rsidRPr="00DD7598">
              <w:rPr>
                <w:sz w:val="22"/>
                <w:szCs w:val="22"/>
              </w:rPr>
              <w:t>6766,4</w:t>
            </w:r>
          </w:p>
        </w:tc>
      </w:tr>
    </w:tbl>
    <w:p w:rsidR="00573E3F" w:rsidRPr="00DD7598" w:rsidRDefault="00573E3F" w:rsidP="00573E3F">
      <w:pPr>
        <w:autoSpaceDE w:val="0"/>
        <w:autoSpaceDN w:val="0"/>
        <w:adjustRightInd w:val="0"/>
        <w:ind w:firstLine="540"/>
        <w:jc w:val="both"/>
      </w:pPr>
    </w:p>
    <w:p w:rsidR="00FE4139" w:rsidRPr="00DD7598" w:rsidRDefault="00FE4139" w:rsidP="00FE4139">
      <w:pPr>
        <w:widowControl w:val="0"/>
        <w:autoSpaceDE w:val="0"/>
        <w:autoSpaceDN w:val="0"/>
        <w:adjustRightInd w:val="0"/>
        <w:ind w:firstLine="540"/>
        <w:jc w:val="both"/>
      </w:pPr>
      <w:r w:rsidRPr="00DD7598">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FE4139" w:rsidRPr="00DD7598" w:rsidRDefault="00FE4139" w:rsidP="00FE4139">
      <w:pPr>
        <w:widowControl w:val="0"/>
        <w:autoSpaceDE w:val="0"/>
        <w:autoSpaceDN w:val="0"/>
        <w:adjustRightInd w:val="0"/>
        <w:ind w:firstLine="540"/>
        <w:jc w:val="both"/>
      </w:pPr>
      <w:r w:rsidRPr="00DD7598">
        <w:t>**на заповедных лесных участках, на особо защитных участках лесов разработка месторождений полезных ископаемых запрещена</w:t>
      </w:r>
    </w:p>
    <w:p w:rsidR="007D7E21" w:rsidRPr="00DD7598" w:rsidRDefault="007D7E21" w:rsidP="00FE4139">
      <w:pPr>
        <w:widowControl w:val="0"/>
        <w:autoSpaceDE w:val="0"/>
        <w:autoSpaceDN w:val="0"/>
        <w:adjustRightInd w:val="0"/>
        <w:ind w:firstLine="540"/>
        <w:jc w:val="both"/>
      </w:pPr>
      <w:r w:rsidRPr="00DD7598">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2C3472" w:rsidRPr="00E865BC" w:rsidRDefault="002C3472" w:rsidP="002C3472">
      <w:pPr>
        <w:ind w:firstLine="540"/>
      </w:pPr>
      <w:r w:rsidRPr="00E865BC">
        <w:rPr>
          <w:bCs/>
        </w:rPr>
        <w:t>***</w:t>
      </w:r>
      <w:r w:rsidRPr="00E865BC">
        <w:t xml:space="preserve">* разрешено </w:t>
      </w:r>
      <w:r w:rsidRPr="00E865BC">
        <w:rPr>
          <w:bCs/>
        </w:rPr>
        <w:t xml:space="preserve">выполнение работ по геологическому изучению недр, </w:t>
      </w:r>
      <w:r w:rsidRPr="00E865BC">
        <w:rPr>
          <w:sz w:val="22"/>
          <w:szCs w:val="22"/>
        </w:rPr>
        <w:t>разработка месторождений полезных ископаемых запрещена</w:t>
      </w:r>
      <w:r w:rsidRPr="00E865BC">
        <w:rPr>
          <w:bCs/>
        </w:rPr>
        <w:t>.</w:t>
      </w:r>
    </w:p>
    <w:p w:rsidR="00B47D72" w:rsidRPr="00DD7598" w:rsidRDefault="00B47D72" w:rsidP="00B47D72"/>
    <w:p w:rsidR="00B47D72" w:rsidRPr="00DD7598" w:rsidRDefault="00B47D72" w:rsidP="008C71B2">
      <w:pPr>
        <w:pStyle w:val="1"/>
      </w:pPr>
      <w:r w:rsidRPr="00DD7598">
        <w:br w:type="page"/>
      </w:r>
      <w:bookmarkStart w:id="19" w:name="_Toc513669257"/>
      <w:r w:rsidRPr="00DD7598">
        <w:lastRenderedPageBreak/>
        <w:t>ГЛАВА 2</w:t>
      </w:r>
      <w:bookmarkEnd w:id="19"/>
    </w:p>
    <w:p w:rsidR="00B47D72" w:rsidRPr="00DD7598" w:rsidRDefault="00B47D72" w:rsidP="00B47D72"/>
    <w:p w:rsidR="007B70FE" w:rsidRPr="00DD7598" w:rsidRDefault="007B70FE" w:rsidP="007B70FE">
      <w:pPr>
        <w:ind w:firstLine="720"/>
        <w:jc w:val="both"/>
        <w:rPr>
          <w:sz w:val="28"/>
          <w:szCs w:val="28"/>
        </w:rPr>
      </w:pPr>
      <w:r w:rsidRPr="00DD7598">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7B70FE" w:rsidRPr="00DD7598" w:rsidRDefault="007B70FE" w:rsidP="007B70FE">
      <w:pPr>
        <w:ind w:firstLine="720"/>
        <w:jc w:val="both"/>
        <w:rPr>
          <w:sz w:val="28"/>
          <w:szCs w:val="28"/>
        </w:rPr>
      </w:pPr>
      <w:r w:rsidRPr="00DD7598">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FE4139" w:rsidRPr="00DD7598" w:rsidRDefault="00FE4139" w:rsidP="00FE4139">
      <w:pPr>
        <w:ind w:firstLine="720"/>
        <w:jc w:val="both"/>
        <w:rPr>
          <w:sz w:val="28"/>
          <w:szCs w:val="28"/>
        </w:rPr>
      </w:pPr>
      <w:r w:rsidRPr="00DD7598">
        <w:rPr>
          <w:sz w:val="28"/>
          <w:szCs w:val="28"/>
        </w:rPr>
        <w:t xml:space="preserve">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w:t>
      </w:r>
      <w:proofErr w:type="gramStart"/>
      <w:r w:rsidRPr="00DD7598">
        <w:rPr>
          <w:sz w:val="28"/>
          <w:szCs w:val="28"/>
        </w:rPr>
        <w:t>к</w:t>
      </w:r>
      <w:proofErr w:type="gramEnd"/>
      <w:r w:rsidRPr="00DD7598">
        <w:rPr>
          <w:sz w:val="28"/>
          <w:szCs w:val="28"/>
        </w:rPr>
        <w:t xml:space="preserve"> </w:t>
      </w:r>
      <w:proofErr w:type="gramStart"/>
      <w:r w:rsidRPr="00DD7598">
        <w:rPr>
          <w:sz w:val="28"/>
          <w:szCs w:val="28"/>
        </w:rPr>
        <w:t>содержание</w:t>
      </w:r>
      <w:proofErr w:type="gramEnd"/>
      <w:r w:rsidRPr="00DD7598">
        <w:rPr>
          <w:sz w:val="28"/>
          <w:szCs w:val="28"/>
        </w:rPr>
        <w:t xml:space="preserve">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B47D72" w:rsidRPr="00DD7598" w:rsidRDefault="00B47D72" w:rsidP="00B47D72">
      <w:pPr>
        <w:rPr>
          <w:b/>
          <w:caps/>
          <w:sz w:val="28"/>
          <w:szCs w:val="28"/>
        </w:rPr>
      </w:pPr>
    </w:p>
    <w:p w:rsidR="00B47D72" w:rsidRPr="00DD7598" w:rsidRDefault="00B47D72" w:rsidP="008C71B2">
      <w:pPr>
        <w:pStyle w:val="29"/>
      </w:pPr>
      <w:bookmarkStart w:id="20" w:name="_Toc513669258"/>
      <w:r w:rsidRPr="00DD7598">
        <w:t>2.1. Нормативы параметры и сроки разрешенного использования лесов для заготовки древесины</w:t>
      </w:r>
      <w:bookmarkEnd w:id="20"/>
    </w:p>
    <w:p w:rsidR="007B70FE" w:rsidRPr="00DD7598" w:rsidRDefault="007B70FE" w:rsidP="007B70FE">
      <w:pPr>
        <w:autoSpaceDE w:val="0"/>
        <w:autoSpaceDN w:val="0"/>
        <w:adjustRightInd w:val="0"/>
        <w:ind w:firstLine="709"/>
        <w:jc w:val="both"/>
        <w:rPr>
          <w:sz w:val="28"/>
          <w:szCs w:val="28"/>
        </w:rPr>
      </w:pPr>
      <w:proofErr w:type="gramStart"/>
      <w:r w:rsidRPr="00DD7598">
        <w:rPr>
          <w:sz w:val="28"/>
          <w:szCs w:val="28"/>
        </w:rPr>
        <w:t>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w:t>
      </w:r>
      <w:proofErr w:type="gramEnd"/>
      <w:r w:rsidRPr="00DD7598">
        <w:rPr>
          <w:sz w:val="28"/>
          <w:szCs w:val="28"/>
        </w:rPr>
        <w:t xml:space="preserve">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F52717" w:rsidRPr="00DD7598" w:rsidRDefault="00F52717" w:rsidP="00F52717">
      <w:pPr>
        <w:ind w:firstLine="720"/>
        <w:jc w:val="both"/>
        <w:rPr>
          <w:sz w:val="28"/>
          <w:szCs w:val="28"/>
        </w:rPr>
      </w:pPr>
      <w:r w:rsidRPr="00DD7598">
        <w:rPr>
          <w:sz w:val="28"/>
          <w:szCs w:val="28"/>
        </w:rPr>
        <w:t>В случае</w:t>
      </w:r>
      <w:proofErr w:type="gramStart"/>
      <w:r w:rsidRPr="00DD7598">
        <w:rPr>
          <w:sz w:val="28"/>
          <w:szCs w:val="28"/>
        </w:rPr>
        <w:t>,</w:t>
      </w:r>
      <w:proofErr w:type="gramEnd"/>
      <w:r w:rsidRPr="00DD7598">
        <w:rPr>
          <w:sz w:val="28"/>
          <w:szCs w:val="28"/>
        </w:rPr>
        <w:t xml:space="preserve">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573E3F" w:rsidRPr="00DD7598" w:rsidRDefault="00573E3F" w:rsidP="00573E3F">
      <w:pPr>
        <w:ind w:firstLine="720"/>
        <w:jc w:val="both"/>
        <w:rPr>
          <w:sz w:val="28"/>
          <w:szCs w:val="28"/>
        </w:rPr>
      </w:pPr>
      <w:proofErr w:type="gramStart"/>
      <w:r w:rsidRPr="00DD7598">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DD7598">
        <w:rPr>
          <w:sz w:val="28"/>
          <w:szCs w:val="28"/>
        </w:rPr>
        <w:lastRenderedPageBreak/>
        <w:t xml:space="preserve">субъекта Российской Федерации, лесохозяйственным регламентом лесничества. </w:t>
      </w:r>
      <w:proofErr w:type="gramEnd"/>
    </w:p>
    <w:p w:rsidR="00DD68BB" w:rsidRPr="00DD7598" w:rsidRDefault="00DD68BB" w:rsidP="00E817A5">
      <w:pPr>
        <w:ind w:firstLine="709"/>
        <w:jc w:val="both"/>
        <w:rPr>
          <w:sz w:val="28"/>
          <w:szCs w:val="28"/>
        </w:rPr>
      </w:pPr>
      <w:r w:rsidRPr="00DD7598">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B47D72" w:rsidRPr="00DD7598" w:rsidRDefault="00B47D72" w:rsidP="00E817A5">
      <w:pPr>
        <w:ind w:firstLine="709"/>
        <w:jc w:val="both"/>
        <w:rPr>
          <w:sz w:val="28"/>
          <w:szCs w:val="28"/>
        </w:rPr>
      </w:pPr>
      <w:r w:rsidRPr="00DD7598">
        <w:rPr>
          <w:sz w:val="28"/>
          <w:szCs w:val="28"/>
        </w:rPr>
        <w:t>Для заготовки древесины предоставляются в первую очередь погибшие, поврежденные и перестойные лесные насаждения.</w:t>
      </w:r>
    </w:p>
    <w:p w:rsidR="00DE4062" w:rsidRPr="00DD7598" w:rsidRDefault="00DE4062" w:rsidP="00DE4062">
      <w:pPr>
        <w:ind w:firstLine="709"/>
        <w:jc w:val="both"/>
        <w:rPr>
          <w:sz w:val="28"/>
          <w:szCs w:val="28"/>
        </w:rPr>
      </w:pPr>
      <w:proofErr w:type="gramStart"/>
      <w:r w:rsidRPr="00DD7598">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DD7598">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roofErr w:type="gramEnd"/>
    </w:p>
    <w:p w:rsidR="00DE4062" w:rsidRPr="00DD7598" w:rsidRDefault="00DE4062" w:rsidP="00DE4062">
      <w:pPr>
        <w:ind w:firstLine="709"/>
        <w:jc w:val="both"/>
        <w:rPr>
          <w:sz w:val="28"/>
          <w:szCs w:val="28"/>
        </w:rPr>
      </w:pPr>
      <w:r w:rsidRPr="00DD7598">
        <w:rPr>
          <w:sz w:val="28"/>
          <w:szCs w:val="28"/>
        </w:rPr>
        <w:t>площадка производственная;</w:t>
      </w:r>
    </w:p>
    <w:p w:rsidR="00DE4062" w:rsidRPr="00DD7598" w:rsidRDefault="00DE4062" w:rsidP="00DE4062">
      <w:pPr>
        <w:ind w:firstLine="709"/>
        <w:jc w:val="both"/>
        <w:rPr>
          <w:sz w:val="28"/>
          <w:szCs w:val="28"/>
        </w:rPr>
      </w:pPr>
      <w:r w:rsidRPr="00DD7598">
        <w:rPr>
          <w:sz w:val="28"/>
          <w:szCs w:val="28"/>
        </w:rPr>
        <w:t>склад горюче-смазочных материалов;</w:t>
      </w:r>
    </w:p>
    <w:p w:rsidR="00DE4062" w:rsidRPr="00DD7598" w:rsidRDefault="00DE4062" w:rsidP="00DE4062">
      <w:pPr>
        <w:ind w:firstLine="709"/>
        <w:jc w:val="both"/>
        <w:rPr>
          <w:sz w:val="28"/>
          <w:szCs w:val="28"/>
        </w:rPr>
      </w:pPr>
      <w:r w:rsidRPr="00DD7598">
        <w:rPr>
          <w:sz w:val="28"/>
          <w:szCs w:val="28"/>
        </w:rPr>
        <w:t>лесопогрузочный пункт;</w:t>
      </w:r>
    </w:p>
    <w:p w:rsidR="00DE4062" w:rsidRPr="00DD7598" w:rsidRDefault="00DE4062" w:rsidP="00DE4062">
      <w:pPr>
        <w:ind w:firstLine="709"/>
        <w:jc w:val="both"/>
        <w:rPr>
          <w:sz w:val="28"/>
          <w:szCs w:val="28"/>
        </w:rPr>
      </w:pPr>
      <w:r w:rsidRPr="00DD7598">
        <w:rPr>
          <w:sz w:val="28"/>
          <w:szCs w:val="28"/>
        </w:rPr>
        <w:t>временное сооружение для бытовых нужд;</w:t>
      </w:r>
    </w:p>
    <w:p w:rsidR="00DE4062" w:rsidRPr="00DD7598" w:rsidRDefault="00DE4062" w:rsidP="00DE4062">
      <w:pPr>
        <w:ind w:firstLine="709"/>
        <w:jc w:val="both"/>
        <w:rPr>
          <w:sz w:val="28"/>
          <w:szCs w:val="28"/>
        </w:rPr>
      </w:pPr>
      <w:r w:rsidRPr="00DD7598">
        <w:rPr>
          <w:sz w:val="28"/>
          <w:szCs w:val="28"/>
        </w:rPr>
        <w:t>гараж для лесохозяйственных и лесозаготовительных машин;</w:t>
      </w:r>
    </w:p>
    <w:p w:rsidR="00DE4062" w:rsidRPr="00DD7598" w:rsidRDefault="00DE4062" w:rsidP="00DE4062">
      <w:pPr>
        <w:ind w:firstLine="709"/>
        <w:jc w:val="both"/>
        <w:rPr>
          <w:sz w:val="28"/>
          <w:szCs w:val="28"/>
        </w:rPr>
      </w:pPr>
      <w:r w:rsidRPr="00DD7598">
        <w:rPr>
          <w:sz w:val="28"/>
          <w:szCs w:val="28"/>
        </w:rPr>
        <w:t>мастерская ремонтно-механическая.</w:t>
      </w:r>
    </w:p>
    <w:p w:rsidR="00573E3F" w:rsidRPr="00DD7598" w:rsidRDefault="00573E3F" w:rsidP="008C71B2">
      <w:pPr>
        <w:pStyle w:val="35"/>
      </w:pPr>
    </w:p>
    <w:p w:rsidR="00B47D72" w:rsidRPr="00DD7598" w:rsidRDefault="00B47D72" w:rsidP="008C71B2">
      <w:pPr>
        <w:pStyle w:val="35"/>
      </w:pPr>
      <w:bookmarkStart w:id="22" w:name="_Toc513669259"/>
      <w:r w:rsidRPr="00DD7598">
        <w:t>2.1.1. Расчетная лесосека для заготовки древесины при осуществлении рубок спелых и перестойных лесных насаждений</w:t>
      </w:r>
      <w:bookmarkEnd w:id="22"/>
    </w:p>
    <w:p w:rsidR="00F52717" w:rsidRPr="00DD7598" w:rsidRDefault="00F52717" w:rsidP="00E817A5">
      <w:pPr>
        <w:ind w:firstLine="709"/>
        <w:jc w:val="both"/>
        <w:rPr>
          <w:sz w:val="28"/>
          <w:szCs w:val="28"/>
        </w:rPr>
      </w:pPr>
      <w:r w:rsidRPr="00DD7598">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F52717" w:rsidRPr="00DD7598" w:rsidRDefault="00F52717" w:rsidP="00E817A5">
      <w:pPr>
        <w:ind w:firstLine="709"/>
        <w:jc w:val="both"/>
        <w:rPr>
          <w:sz w:val="28"/>
          <w:szCs w:val="28"/>
        </w:rPr>
      </w:pPr>
    </w:p>
    <w:p w:rsidR="00B47D72" w:rsidRPr="00DD7598" w:rsidRDefault="00B47D72" w:rsidP="008C71B2">
      <w:pPr>
        <w:pStyle w:val="35"/>
      </w:pPr>
      <w:bookmarkStart w:id="23" w:name="_Toc513669260"/>
      <w:r w:rsidRPr="00DD7598">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F52717" w:rsidRPr="00DD7598" w:rsidRDefault="00B47D72" w:rsidP="00C5307E">
      <w:pPr>
        <w:ind w:firstLine="720"/>
        <w:jc w:val="both"/>
        <w:rPr>
          <w:sz w:val="28"/>
        </w:rPr>
      </w:pPr>
      <w:r w:rsidRPr="00DD7598">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2.1.1.).</w:t>
      </w:r>
      <w:r w:rsidR="00F52717" w:rsidRPr="00DD7598">
        <w:rPr>
          <w:sz w:val="28"/>
          <w:szCs w:val="28"/>
        </w:rPr>
        <w:t xml:space="preserve"> Расчеты проведены в соответствии с </w:t>
      </w:r>
      <w:r w:rsidR="00C5307E" w:rsidRPr="00DD7598">
        <w:rPr>
          <w:sz w:val="28"/>
          <w:szCs w:val="28"/>
        </w:rPr>
        <w:t xml:space="preserve">Приказом Рослесхоза от 27 мая 2011 г. № 191 «Об утверждении порядка исчисления расчетной лесосеки» </w:t>
      </w:r>
      <w:r w:rsidR="00F52717" w:rsidRPr="00DD7598">
        <w:rPr>
          <w:sz w:val="28"/>
        </w:rPr>
        <w:t xml:space="preserve"> на основании данных лесоустройства и государственного лесного реестра.</w:t>
      </w:r>
    </w:p>
    <w:p w:rsidR="00573E3F" w:rsidRPr="00DD7598" w:rsidRDefault="00F52717" w:rsidP="00F52717">
      <w:pPr>
        <w:ind w:firstLine="720"/>
        <w:jc w:val="both"/>
        <w:rPr>
          <w:sz w:val="28"/>
          <w:szCs w:val="28"/>
        </w:rPr>
      </w:pPr>
      <w:r w:rsidRPr="00DD7598">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451FFA" w:rsidRPr="00DD7598">
        <w:rPr>
          <w:sz w:val="28"/>
          <w:szCs w:val="28"/>
        </w:rPr>
        <w:t>(Приказ Рослесхоза от 05.12.2011 № 513)</w:t>
      </w:r>
      <w:r w:rsidR="00573E3F" w:rsidRPr="00DD7598">
        <w:rPr>
          <w:sz w:val="28"/>
          <w:szCs w:val="28"/>
        </w:rPr>
        <w:t>.</w:t>
      </w:r>
    </w:p>
    <w:p w:rsidR="00B47D72" w:rsidRPr="00DD7598" w:rsidRDefault="00B47D72" w:rsidP="00B47D72"/>
    <w:p w:rsidR="00501444" w:rsidRPr="00DD7598" w:rsidRDefault="00501444">
      <w:pPr>
        <w:rPr>
          <w:b/>
          <w:sz w:val="26"/>
          <w:szCs w:val="28"/>
        </w:rPr>
      </w:pPr>
      <w:bookmarkStart w:id="24" w:name="_Toc513669261"/>
      <w:r w:rsidRPr="00DD7598">
        <w:br w:type="page"/>
      </w:r>
    </w:p>
    <w:p w:rsidR="00B47D72" w:rsidRPr="00DD7598" w:rsidRDefault="00B47D72" w:rsidP="008C71B2">
      <w:pPr>
        <w:pStyle w:val="35"/>
      </w:pPr>
      <w:r w:rsidRPr="00DD7598">
        <w:lastRenderedPageBreak/>
        <w:t>2.1.3. Расчетная лесосека (ежегодный допустимый объем изъятия древесины)  при всех видах рубок</w:t>
      </w:r>
      <w:bookmarkEnd w:id="24"/>
    </w:p>
    <w:p w:rsidR="00687FF7" w:rsidRPr="00DD7598" w:rsidRDefault="00687FF7" w:rsidP="00687FF7">
      <w:pPr>
        <w:ind w:firstLine="720"/>
        <w:jc w:val="both"/>
        <w:rPr>
          <w:sz w:val="28"/>
          <w:szCs w:val="28"/>
        </w:rPr>
      </w:pPr>
      <w:r w:rsidRPr="00DD7598">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F11D48" w:rsidRPr="00DD7598">
        <w:rPr>
          <w:sz w:val="28"/>
          <w:szCs w:val="28"/>
        </w:rPr>
        <w:t>2</w:t>
      </w:r>
      <w:r w:rsidR="007549B4" w:rsidRPr="00DD7598">
        <w:rPr>
          <w:sz w:val="28"/>
          <w:szCs w:val="28"/>
        </w:rPr>
        <w:t>2,</w:t>
      </w:r>
      <w:r w:rsidR="00B21A28" w:rsidRPr="00DD7598">
        <w:rPr>
          <w:sz w:val="28"/>
          <w:szCs w:val="28"/>
        </w:rPr>
        <w:t>098</w:t>
      </w:r>
      <w:r w:rsidRPr="00DD7598">
        <w:rPr>
          <w:sz w:val="28"/>
          <w:szCs w:val="28"/>
        </w:rPr>
        <w:t xml:space="preserve"> тыс. куб.м. ликвидной древесины. Более подробные сведения приведены в табл.   2.1.2.</w:t>
      </w:r>
    </w:p>
    <w:p w:rsidR="000C67E0" w:rsidRPr="00DD7598" w:rsidRDefault="000C67E0" w:rsidP="00B47D72">
      <w:pPr>
        <w:ind w:firstLine="720"/>
        <w:rPr>
          <w:b/>
          <w:sz w:val="28"/>
          <w:szCs w:val="28"/>
        </w:rPr>
      </w:pPr>
    </w:p>
    <w:p w:rsidR="00B47D72" w:rsidRPr="00DD7598" w:rsidRDefault="00B47D72" w:rsidP="00B47D72">
      <w:pPr>
        <w:ind w:firstLine="720"/>
        <w:jc w:val="both"/>
        <w:rPr>
          <w:sz w:val="28"/>
          <w:szCs w:val="28"/>
        </w:rPr>
      </w:pPr>
    </w:p>
    <w:p w:rsidR="00B47D72" w:rsidRPr="00DD7598" w:rsidRDefault="00B47D72" w:rsidP="00B47D72">
      <w:pPr>
        <w:ind w:firstLine="720"/>
        <w:rPr>
          <w:b/>
          <w:sz w:val="28"/>
          <w:szCs w:val="28"/>
        </w:rPr>
        <w:sectPr w:rsidR="00B47D72" w:rsidRPr="00DD7598" w:rsidSect="00B47D72">
          <w:pgSz w:w="11906" w:h="16838"/>
          <w:pgMar w:top="1134" w:right="851" w:bottom="1134" w:left="1701" w:header="709" w:footer="709" w:gutter="0"/>
          <w:cols w:space="708"/>
          <w:docGrid w:linePitch="360"/>
        </w:sectPr>
      </w:pPr>
    </w:p>
    <w:p w:rsidR="007B70FE" w:rsidRPr="00DD7598" w:rsidRDefault="00B47D72" w:rsidP="007B70FE">
      <w:pPr>
        <w:autoSpaceDE w:val="0"/>
        <w:autoSpaceDN w:val="0"/>
        <w:adjustRightInd w:val="0"/>
        <w:ind w:firstLine="709"/>
      </w:pPr>
      <w:r w:rsidRPr="00DD7598">
        <w:lastRenderedPageBreak/>
        <w:t xml:space="preserve">Таблица 2.1.1.  </w:t>
      </w:r>
      <w:r w:rsidR="007B70FE" w:rsidRPr="00DD7598">
        <w:t xml:space="preserve">Расчетная лесосека (ежегодный допустимый объем изъятия древесины) в </w:t>
      </w:r>
      <w:proofErr w:type="gramStart"/>
      <w:r w:rsidR="007B70FE" w:rsidRPr="00DD7598">
        <w:t>средневозрастных</w:t>
      </w:r>
      <w:proofErr w:type="gramEnd"/>
      <w:r w:rsidR="007B70FE" w:rsidRPr="00DD7598">
        <w:t>, приспевающих, спелых,</w:t>
      </w:r>
    </w:p>
    <w:p w:rsidR="00B47D72" w:rsidRPr="00DD7598" w:rsidRDefault="007B70FE" w:rsidP="007B70FE">
      <w:pPr>
        <w:ind w:firstLine="709"/>
        <w:jc w:val="both"/>
      </w:pPr>
      <w:r w:rsidRPr="00DD7598">
        <w:t>перестойных лесных насаждений при уходе за лесами</w:t>
      </w:r>
    </w:p>
    <w:p w:rsidR="00B47D72" w:rsidRPr="00DD7598" w:rsidRDefault="00B47D72" w:rsidP="00B47D72"/>
    <w:tbl>
      <w:tblPr>
        <w:tblW w:w="14724" w:type="dxa"/>
        <w:tblInd w:w="85" w:type="dxa"/>
        <w:tblLayout w:type="fixed"/>
        <w:tblLook w:val="0000" w:firstRow="0" w:lastRow="0" w:firstColumn="0" w:lastColumn="0" w:noHBand="0" w:noVBand="0"/>
      </w:tblPr>
      <w:tblGrid>
        <w:gridCol w:w="763"/>
        <w:gridCol w:w="4300"/>
        <w:gridCol w:w="2104"/>
        <w:gridCol w:w="935"/>
        <w:gridCol w:w="1079"/>
        <w:gridCol w:w="881"/>
        <w:gridCol w:w="1424"/>
        <w:gridCol w:w="1183"/>
        <w:gridCol w:w="1095"/>
        <w:gridCol w:w="960"/>
      </w:tblGrid>
      <w:tr w:rsidR="00B47D72" w:rsidRPr="00DD7598" w:rsidTr="00E817A5">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w:t>
            </w:r>
            <w:proofErr w:type="gramStart"/>
            <w:r w:rsidRPr="00DD7598">
              <w:rPr>
                <w:sz w:val="22"/>
                <w:szCs w:val="22"/>
              </w:rPr>
              <w:t>п</w:t>
            </w:r>
            <w:proofErr w:type="gramEnd"/>
            <w:r w:rsidRPr="00DD7598">
              <w:rPr>
                <w:sz w:val="22"/>
                <w:szCs w:val="22"/>
              </w:rPr>
              <w:t>/п</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Показатели</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Ед. изм.</w:t>
            </w:r>
          </w:p>
        </w:tc>
        <w:tc>
          <w:tcPr>
            <w:tcW w:w="6597" w:type="dxa"/>
            <w:gridSpan w:val="6"/>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47D72" w:rsidRPr="00DD7598" w:rsidRDefault="00B47D72" w:rsidP="00E817A5">
            <w:pPr>
              <w:jc w:val="center"/>
              <w:rPr>
                <w:sz w:val="22"/>
                <w:szCs w:val="22"/>
              </w:rPr>
            </w:pPr>
            <w:r w:rsidRPr="00DD7598">
              <w:rPr>
                <w:sz w:val="22"/>
                <w:szCs w:val="22"/>
              </w:rPr>
              <w:t>Итого</w:t>
            </w:r>
          </w:p>
        </w:tc>
      </w:tr>
      <w:tr w:rsidR="00B47D72" w:rsidRPr="00DD7598" w:rsidTr="00E817A5">
        <w:trPr>
          <w:trHeight w:val="1200"/>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4300" w:type="dxa"/>
            <w:vMerge/>
            <w:tcBorders>
              <w:top w:val="single" w:sz="4" w:space="0" w:color="auto"/>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2104" w:type="dxa"/>
            <w:vMerge/>
            <w:tcBorders>
              <w:top w:val="single" w:sz="4" w:space="0" w:color="auto"/>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935"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проре-жи-вания</w:t>
            </w:r>
          </w:p>
        </w:tc>
        <w:tc>
          <w:tcPr>
            <w:tcW w:w="1079"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проход-ные</w:t>
            </w:r>
            <w:proofErr w:type="gramEnd"/>
          </w:p>
        </w:tc>
        <w:tc>
          <w:tcPr>
            <w:tcW w:w="881"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 xml:space="preserve">рубки </w:t>
            </w:r>
            <w:proofErr w:type="gramStart"/>
            <w:r w:rsidRPr="00DD7598">
              <w:rPr>
                <w:sz w:val="22"/>
                <w:szCs w:val="22"/>
              </w:rPr>
              <w:t>обнов-ления</w:t>
            </w:r>
            <w:proofErr w:type="gramEnd"/>
          </w:p>
        </w:tc>
        <w:tc>
          <w:tcPr>
            <w:tcW w:w="1424" w:type="dxa"/>
            <w:tcBorders>
              <w:top w:val="nil"/>
              <w:left w:val="nil"/>
              <w:bottom w:val="single" w:sz="4" w:space="0" w:color="auto"/>
              <w:right w:val="single" w:sz="4" w:space="0" w:color="auto"/>
            </w:tcBorders>
            <w:shd w:val="clear" w:color="auto" w:fill="auto"/>
            <w:vAlign w:val="center"/>
          </w:tcPr>
          <w:p w:rsidR="00B47D72" w:rsidRPr="00DD7598" w:rsidRDefault="00501444" w:rsidP="00501444">
            <w:pPr>
              <w:ind w:right="-127"/>
              <w:jc w:val="center"/>
              <w:rPr>
                <w:sz w:val="22"/>
                <w:szCs w:val="22"/>
              </w:rPr>
            </w:pPr>
            <w:r w:rsidRPr="00DD7598">
              <w:rPr>
                <w:sz w:val="22"/>
                <w:szCs w:val="22"/>
              </w:rPr>
              <w:t>л</w:t>
            </w:r>
            <w:r w:rsidR="00B47D72" w:rsidRPr="00DD7598">
              <w:rPr>
                <w:sz w:val="22"/>
                <w:szCs w:val="22"/>
              </w:rPr>
              <w:t>андшафт</w:t>
            </w:r>
            <w:r w:rsidRPr="00DD7598">
              <w:rPr>
                <w:sz w:val="22"/>
                <w:szCs w:val="22"/>
              </w:rPr>
              <w:t>ные рубки</w:t>
            </w:r>
          </w:p>
        </w:tc>
        <w:tc>
          <w:tcPr>
            <w:tcW w:w="1183"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 xml:space="preserve">рубки </w:t>
            </w:r>
            <w:proofErr w:type="gramStart"/>
            <w:r w:rsidRPr="00DD7598">
              <w:rPr>
                <w:sz w:val="22"/>
                <w:szCs w:val="22"/>
              </w:rPr>
              <w:t>реконст-рукции</w:t>
            </w:r>
            <w:proofErr w:type="gramEnd"/>
          </w:p>
        </w:tc>
        <w:tc>
          <w:tcPr>
            <w:tcW w:w="1095"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 xml:space="preserve">рубка </w:t>
            </w:r>
            <w:proofErr w:type="gramStart"/>
            <w:r w:rsidRPr="00DD7598">
              <w:rPr>
                <w:sz w:val="22"/>
                <w:szCs w:val="22"/>
              </w:rPr>
              <w:t>единич-ных</w:t>
            </w:r>
            <w:proofErr w:type="gramEnd"/>
            <w:r w:rsidRPr="00DD7598">
              <w:rPr>
                <w:sz w:val="22"/>
                <w:szCs w:val="22"/>
              </w:rPr>
              <w:t xml:space="preserve">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B47D72" w:rsidRPr="00DD7598" w:rsidRDefault="00B47D72" w:rsidP="00B47D72">
            <w:pPr>
              <w:rPr>
                <w:sz w:val="22"/>
                <w:szCs w:val="22"/>
              </w:rPr>
            </w:pPr>
          </w:p>
        </w:tc>
      </w:tr>
      <w:tr w:rsidR="00B47D72" w:rsidRPr="00DD7598" w:rsidTr="000C67E0">
        <w:trPr>
          <w:trHeight w:val="300"/>
          <w:tblHeader/>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w:t>
            </w:r>
          </w:p>
        </w:tc>
        <w:tc>
          <w:tcPr>
            <w:tcW w:w="43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lang w:val="en-US"/>
              </w:rPr>
            </w:pPr>
            <w:r w:rsidRPr="00DD7598">
              <w:rPr>
                <w:sz w:val="22"/>
                <w:szCs w:val="22"/>
              </w:rPr>
              <w:t> </w:t>
            </w:r>
            <w:r w:rsidRPr="00DD7598">
              <w:rPr>
                <w:sz w:val="22"/>
                <w:szCs w:val="22"/>
                <w:lang w:val="en-US"/>
              </w:rPr>
              <w:t>2</w:t>
            </w:r>
          </w:p>
        </w:tc>
        <w:tc>
          <w:tcPr>
            <w:tcW w:w="210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3</w:t>
            </w:r>
          </w:p>
        </w:tc>
        <w:tc>
          <w:tcPr>
            <w:tcW w:w="93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4</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5</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6</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7</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8</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9</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10</w:t>
            </w:r>
          </w:p>
        </w:tc>
      </w:tr>
      <w:tr w:rsidR="00B47D72" w:rsidRPr="00DD7598" w:rsidTr="00E817A5">
        <w:trPr>
          <w:trHeight w:val="343"/>
        </w:trPr>
        <w:tc>
          <w:tcPr>
            <w:tcW w:w="763" w:type="dxa"/>
            <w:tcBorders>
              <w:top w:val="single" w:sz="4" w:space="0" w:color="auto"/>
              <w:left w:val="single" w:sz="4" w:space="0" w:color="auto"/>
              <w:bottom w:val="nil"/>
              <w:right w:val="single" w:sz="4" w:space="0" w:color="auto"/>
            </w:tcBorders>
            <w:shd w:val="clear" w:color="auto" w:fill="auto"/>
            <w:noWrap/>
            <w:vAlign w:val="center"/>
          </w:tcPr>
          <w:p w:rsidR="00B47D72" w:rsidRPr="00DD7598" w:rsidRDefault="00B47D72" w:rsidP="00E817A5">
            <w:pPr>
              <w:jc w:val="center"/>
              <w:rPr>
                <w:sz w:val="22"/>
                <w:szCs w:val="22"/>
              </w:rPr>
            </w:pPr>
            <w:r w:rsidRPr="00DD7598">
              <w:rPr>
                <w:sz w:val="22"/>
                <w:szCs w:val="22"/>
              </w:rPr>
              <w:t>1</w:t>
            </w:r>
          </w:p>
        </w:tc>
        <w:tc>
          <w:tcPr>
            <w:tcW w:w="6404" w:type="dxa"/>
            <w:gridSpan w:val="2"/>
            <w:tcBorders>
              <w:top w:val="nil"/>
              <w:left w:val="nil"/>
              <w:bottom w:val="single" w:sz="4" w:space="0" w:color="auto"/>
              <w:right w:val="single" w:sz="4" w:space="0" w:color="auto"/>
            </w:tcBorders>
            <w:shd w:val="clear" w:color="auto" w:fill="auto"/>
            <w:noWrap/>
          </w:tcPr>
          <w:p w:rsidR="00B47D72" w:rsidRPr="00DD7598" w:rsidRDefault="00B47D72" w:rsidP="00B47D72">
            <w:pPr>
              <w:rPr>
                <w:b/>
                <w:bCs/>
                <w:sz w:val="22"/>
                <w:szCs w:val="22"/>
              </w:rPr>
            </w:pPr>
            <w:r w:rsidRPr="00DD7598">
              <w:rPr>
                <w:b/>
                <w:bCs/>
                <w:sz w:val="22"/>
                <w:szCs w:val="22"/>
              </w:rPr>
              <w:t>Выявленный фонд по лесоводственным требованиям:</w:t>
            </w:r>
          </w:p>
          <w:p w:rsidR="00B47D72" w:rsidRPr="00DD7598" w:rsidRDefault="00B47D72" w:rsidP="00B47D72">
            <w:pPr>
              <w:jc w:val="center"/>
              <w:rPr>
                <w:sz w:val="22"/>
                <w:szCs w:val="22"/>
              </w:rPr>
            </w:pPr>
            <w:r w:rsidRPr="00DD7598">
              <w:rPr>
                <w:sz w:val="22"/>
                <w:szCs w:val="22"/>
              </w:rPr>
              <w:t> </w:t>
            </w:r>
          </w:p>
        </w:tc>
        <w:tc>
          <w:tcPr>
            <w:tcW w:w="93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tcPr>
          <w:p w:rsidR="00B47D72" w:rsidRPr="00DD7598" w:rsidRDefault="00B47D72"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47D72" w:rsidRPr="00DD7598" w:rsidRDefault="00B47D72" w:rsidP="00B47D72">
            <w:pPr>
              <w:rPr>
                <w:b/>
                <w:bCs/>
                <w:sz w:val="22"/>
                <w:szCs w:val="22"/>
              </w:rPr>
            </w:pPr>
            <w:r w:rsidRPr="00DD7598">
              <w:rPr>
                <w:b/>
                <w:bCs/>
                <w:sz w:val="22"/>
                <w:szCs w:val="22"/>
              </w:rPr>
              <w:t>Хвойные:</w:t>
            </w:r>
          </w:p>
        </w:tc>
        <w:tc>
          <w:tcPr>
            <w:tcW w:w="2104" w:type="dxa"/>
            <w:tcBorders>
              <w:top w:val="nil"/>
              <w:left w:val="nil"/>
              <w:bottom w:val="single" w:sz="4" w:space="0" w:color="auto"/>
              <w:right w:val="single" w:sz="4" w:space="0" w:color="auto"/>
            </w:tcBorders>
            <w:shd w:val="clear" w:color="auto" w:fill="auto"/>
            <w:vAlign w:val="bottom"/>
          </w:tcPr>
          <w:p w:rsidR="00B47D72" w:rsidRPr="00DD7598" w:rsidRDefault="00B47D72" w:rsidP="00B47D72">
            <w:pPr>
              <w:jc w:val="center"/>
              <w:rPr>
                <w:sz w:val="22"/>
                <w:szCs w:val="22"/>
              </w:rPr>
            </w:pPr>
            <w:r w:rsidRPr="00DD7598">
              <w:rPr>
                <w:sz w:val="22"/>
                <w:szCs w:val="22"/>
              </w:rPr>
              <w:t> </w:t>
            </w:r>
          </w:p>
        </w:tc>
        <w:tc>
          <w:tcPr>
            <w:tcW w:w="93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xml:space="preserve">сосна </w:t>
            </w:r>
            <w:proofErr w:type="gramStart"/>
            <w:r w:rsidRPr="00DD7598">
              <w:rPr>
                <w:sz w:val="22"/>
                <w:szCs w:val="22"/>
              </w:rPr>
              <w:t>об</w:t>
            </w:r>
            <w:proofErr w:type="gramEnd"/>
            <w:r w:rsidRPr="00DD7598">
              <w:rPr>
                <w:sz w:val="22"/>
                <w:szCs w:val="22"/>
              </w:rPr>
              <w:t>.</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76,1</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9,6</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30,0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120,7</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126,5</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43,0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750,0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15,0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934,5</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итого хвойных</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76,1</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9,6</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30,0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120,7</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126,5</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43,0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750,0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15,0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934,5</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tcPr>
          <w:p w:rsidR="00B47D72" w:rsidRPr="00DD7598" w:rsidRDefault="00B47D72"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47D72" w:rsidRPr="00DD7598" w:rsidRDefault="00B47D72" w:rsidP="00B47D72">
            <w:pPr>
              <w:rPr>
                <w:b/>
                <w:bCs/>
                <w:sz w:val="22"/>
                <w:szCs w:val="22"/>
              </w:rPr>
            </w:pPr>
            <w:r w:rsidRPr="00DD7598">
              <w:rPr>
                <w:b/>
                <w:bCs/>
                <w:sz w:val="22"/>
                <w:szCs w:val="22"/>
              </w:rPr>
              <w:t>Твердолиственные:</w:t>
            </w:r>
          </w:p>
        </w:tc>
        <w:tc>
          <w:tcPr>
            <w:tcW w:w="210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3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xml:space="preserve">дуб нагорн. </w:t>
            </w:r>
            <w:proofErr w:type="gramStart"/>
            <w:r w:rsidRPr="00DD7598">
              <w:rPr>
                <w:sz w:val="22"/>
                <w:szCs w:val="22"/>
              </w:rPr>
              <w:t>в</w:t>
            </w:r>
            <w:proofErr w:type="gramEnd"/>
            <w:r w:rsidRPr="00DD7598">
              <w:rPr>
                <w:sz w:val="22"/>
                <w:szCs w:val="22"/>
              </w:rPr>
              <w:t>/с</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xml:space="preserve">дуб поймен. </w:t>
            </w:r>
            <w:proofErr w:type="gramStart"/>
            <w:r w:rsidRPr="00DD7598">
              <w:rPr>
                <w:sz w:val="22"/>
                <w:szCs w:val="22"/>
              </w:rPr>
              <w:t>в</w:t>
            </w:r>
            <w:proofErr w:type="gramEnd"/>
            <w:r w:rsidRPr="00DD7598">
              <w:rPr>
                <w:sz w:val="22"/>
                <w:szCs w:val="22"/>
              </w:rPr>
              <w:t>/с</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xml:space="preserve">дуб байрачн. </w:t>
            </w:r>
            <w:proofErr w:type="gramStart"/>
            <w:r w:rsidRPr="00DD7598">
              <w:rPr>
                <w:sz w:val="22"/>
                <w:szCs w:val="22"/>
              </w:rPr>
              <w:t>в</w:t>
            </w:r>
            <w:proofErr w:type="gramEnd"/>
            <w:r w:rsidRPr="00DD7598">
              <w:rPr>
                <w:sz w:val="22"/>
                <w:szCs w:val="22"/>
              </w:rPr>
              <w:t>/с</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top w:val="nil"/>
              <w:left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дуб нагорн. н/</w:t>
            </w:r>
            <w:proofErr w:type="gramStart"/>
            <w:r w:rsidRPr="00DD7598">
              <w:rPr>
                <w:sz w:val="22"/>
                <w:szCs w:val="22"/>
              </w:rPr>
              <w:t>с</w:t>
            </w:r>
            <w:proofErr w:type="gramEnd"/>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24,9</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274,4</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899,0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60,0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1258,3</w:t>
            </w:r>
          </w:p>
        </w:tc>
      </w:tr>
      <w:tr w:rsidR="00F11D48" w:rsidRPr="00DD7598" w:rsidTr="00B47D72">
        <w:trPr>
          <w:trHeight w:val="300"/>
        </w:trPr>
        <w:tc>
          <w:tcPr>
            <w:tcW w:w="763" w:type="dxa"/>
            <w:tcBorders>
              <w:top w:val="nil"/>
              <w:left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top w:val="nil"/>
              <w:left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18,0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439,0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16890,0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120,0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17467,0</w:t>
            </w:r>
          </w:p>
        </w:tc>
      </w:tr>
      <w:tr w:rsidR="00F11D48" w:rsidRPr="00DD7598" w:rsidTr="00B47D72">
        <w:trPr>
          <w:trHeight w:val="300"/>
        </w:trPr>
        <w:tc>
          <w:tcPr>
            <w:tcW w:w="763" w:type="dxa"/>
            <w:tcBorders>
              <w:left w:val="single" w:sz="4" w:space="0" w:color="auto"/>
              <w:bottom w:val="nil"/>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дуб поймен. н/</w:t>
            </w:r>
            <w:proofErr w:type="gramStart"/>
            <w:r w:rsidRPr="00DD7598">
              <w:rPr>
                <w:sz w:val="22"/>
                <w:szCs w:val="22"/>
              </w:rPr>
              <w:t>с</w:t>
            </w:r>
            <w:proofErr w:type="gramEnd"/>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дуб байрачн. н/</w:t>
            </w:r>
            <w:proofErr w:type="gramStart"/>
            <w:r w:rsidRPr="00DD7598">
              <w:rPr>
                <w:sz w:val="22"/>
                <w:szCs w:val="22"/>
              </w:rPr>
              <w:t>с</w:t>
            </w:r>
            <w:proofErr w:type="gramEnd"/>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E817A5">
        <w:trPr>
          <w:trHeight w:val="330"/>
        </w:trPr>
        <w:tc>
          <w:tcPr>
            <w:tcW w:w="763" w:type="dxa"/>
            <w:tcBorders>
              <w:top w:val="nil"/>
              <w:left w:val="single" w:sz="4" w:space="0" w:color="auto"/>
              <w:bottom w:val="single" w:sz="4" w:space="0" w:color="auto"/>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lastRenderedPageBreak/>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клен остр.</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16,3</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27,4</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5,0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48,7</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13,0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51,0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60,0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124,0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клен яс.</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42,7</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42,7</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111,5</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111,5</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клен татарский</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вяз мелколистный</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34,2</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34,2</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157,3</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157,3</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итого твердолиственных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41,2</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301,8</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13,0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975,9</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60,0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1391,9</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31,0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490,0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100,0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17158,8</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120,0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17899,9</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single" w:sz="4" w:space="0" w:color="auto"/>
              <w:left w:val="nil"/>
              <w:bottom w:val="nil"/>
              <w:right w:val="single" w:sz="4" w:space="0" w:color="auto"/>
            </w:tcBorders>
            <w:shd w:val="clear" w:color="auto" w:fill="auto"/>
            <w:noWrap/>
          </w:tcPr>
          <w:p w:rsidR="00B47D72" w:rsidRPr="00DD7598" w:rsidRDefault="00B47D72" w:rsidP="00B47D72">
            <w:pPr>
              <w:rPr>
                <w:b/>
                <w:bCs/>
                <w:sz w:val="22"/>
                <w:szCs w:val="22"/>
              </w:rPr>
            </w:pPr>
            <w:r w:rsidRPr="00DD7598">
              <w:rPr>
                <w:b/>
                <w:bCs/>
                <w:sz w:val="22"/>
                <w:szCs w:val="22"/>
              </w:rPr>
              <w:t>Мягколиственные:</w:t>
            </w:r>
          </w:p>
        </w:tc>
        <w:tc>
          <w:tcPr>
            <w:tcW w:w="210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3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F11D48" w:rsidRPr="00DD7598" w:rsidTr="00B47D72">
        <w:trPr>
          <w:trHeight w:val="300"/>
        </w:trPr>
        <w:tc>
          <w:tcPr>
            <w:tcW w:w="763" w:type="dxa"/>
            <w:tcBorders>
              <w:top w:val="nil"/>
              <w:left w:val="single" w:sz="4" w:space="0" w:color="auto"/>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right w:val="single" w:sz="4" w:space="0" w:color="auto"/>
            </w:tcBorders>
            <w:shd w:val="clear" w:color="auto" w:fill="auto"/>
            <w:noWrap/>
          </w:tcPr>
          <w:p w:rsidR="00F11D48" w:rsidRPr="00DD7598" w:rsidRDefault="00F11D48">
            <w:pPr>
              <w:rPr>
                <w:sz w:val="22"/>
                <w:szCs w:val="22"/>
              </w:rPr>
            </w:pPr>
            <w:r w:rsidRPr="00DD7598">
              <w:rPr>
                <w:sz w:val="22"/>
                <w:szCs w:val="22"/>
              </w:rPr>
              <w:t>береза</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98,8</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93,6</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20,0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15,0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227,4</w:t>
            </w:r>
          </w:p>
        </w:tc>
      </w:tr>
      <w:tr w:rsidR="00F11D48" w:rsidRPr="00DD7598" w:rsidTr="00B47D72">
        <w:trPr>
          <w:trHeight w:val="300"/>
        </w:trPr>
        <w:tc>
          <w:tcPr>
            <w:tcW w:w="763" w:type="dxa"/>
            <w:tcBorders>
              <w:top w:val="nil"/>
              <w:left w:val="single" w:sz="4" w:space="0" w:color="auto"/>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right w:val="single" w:sz="4" w:space="0" w:color="auto"/>
            </w:tcBorders>
            <w:shd w:val="clear" w:color="auto" w:fill="auto"/>
            <w:noWrap/>
          </w:tcPr>
          <w:p w:rsidR="00F11D48" w:rsidRPr="00DD7598" w:rsidRDefault="00F11D48">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62,0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88,8</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370,0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27,0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547,8</w:t>
            </w:r>
          </w:p>
        </w:tc>
      </w:tr>
      <w:tr w:rsidR="00F11D48" w:rsidRPr="00DD7598" w:rsidTr="00B47D72">
        <w:trPr>
          <w:trHeight w:val="300"/>
        </w:trPr>
        <w:tc>
          <w:tcPr>
            <w:tcW w:w="763" w:type="dxa"/>
            <w:tcBorders>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left w:val="nil"/>
              <w:bottom w:val="nil"/>
              <w:right w:val="single" w:sz="4" w:space="0" w:color="auto"/>
            </w:tcBorders>
            <w:shd w:val="clear" w:color="auto" w:fill="auto"/>
            <w:noWrap/>
          </w:tcPr>
          <w:p w:rsidR="00F11D48" w:rsidRPr="00DD7598" w:rsidRDefault="00F11D48">
            <w:pPr>
              <w:rPr>
                <w:sz w:val="22"/>
                <w:szCs w:val="22"/>
              </w:rPr>
            </w:pPr>
            <w:r w:rsidRPr="00DD7598">
              <w:rPr>
                <w:sz w:val="22"/>
                <w:szCs w:val="22"/>
              </w:rPr>
              <w:t>осина</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9,5</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23,6</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307,0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30,0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370,1</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5,0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61,0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4600,0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84,0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4750,0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pPr>
              <w:rPr>
                <w:sz w:val="22"/>
                <w:szCs w:val="22"/>
              </w:rPr>
            </w:pPr>
            <w:r w:rsidRPr="00DD7598">
              <w:rPr>
                <w:sz w:val="22"/>
                <w:szCs w:val="22"/>
              </w:rPr>
              <w:t xml:space="preserve">ольха </w:t>
            </w:r>
            <w:proofErr w:type="gramStart"/>
            <w:r w:rsidRPr="00DD7598">
              <w:rPr>
                <w:sz w:val="22"/>
                <w:szCs w:val="22"/>
              </w:rPr>
              <w:t>ч</w:t>
            </w:r>
            <w:proofErr w:type="gramEnd"/>
            <w:r w:rsidRPr="00DD7598">
              <w:rPr>
                <w:sz w:val="22"/>
                <w:szCs w:val="22"/>
              </w:rPr>
              <w:t>.</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7,7</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14,0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21,7</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13,0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310,0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323,0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pPr>
              <w:rPr>
                <w:sz w:val="22"/>
                <w:szCs w:val="22"/>
              </w:rPr>
            </w:pPr>
            <w:r w:rsidRPr="00DD7598">
              <w:rPr>
                <w:sz w:val="22"/>
                <w:szCs w:val="22"/>
              </w:rPr>
              <w:t>липа</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92,2</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70,3</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2,0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22,0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186,5</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F11D48" w:rsidRPr="00DD7598" w:rsidRDefault="00F11D48">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104,0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185,0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40,0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484,0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813,0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p>
        </w:tc>
        <w:tc>
          <w:tcPr>
            <w:tcW w:w="4300" w:type="dxa"/>
            <w:tcBorders>
              <w:top w:val="nil"/>
              <w:left w:val="nil"/>
              <w:bottom w:val="nil"/>
              <w:right w:val="single" w:sz="4" w:space="0" w:color="auto"/>
            </w:tcBorders>
            <w:shd w:val="clear" w:color="auto" w:fill="auto"/>
            <w:noWrap/>
          </w:tcPr>
          <w:p w:rsidR="00F11D48" w:rsidRPr="00DD7598" w:rsidRDefault="00F11D48">
            <w:pPr>
              <w:rPr>
                <w:sz w:val="22"/>
                <w:szCs w:val="22"/>
              </w:rPr>
            </w:pPr>
            <w:r w:rsidRPr="00DD7598">
              <w:rPr>
                <w:sz w:val="22"/>
                <w:szCs w:val="22"/>
              </w:rPr>
              <w:t xml:space="preserve">тополь </w:t>
            </w:r>
            <w:proofErr w:type="gramStart"/>
            <w:r w:rsidRPr="00DD7598">
              <w:rPr>
                <w:sz w:val="22"/>
                <w:szCs w:val="22"/>
              </w:rPr>
              <w:t>ч</w:t>
            </w:r>
            <w:proofErr w:type="gramEnd"/>
            <w:r w:rsidRPr="00DD7598">
              <w:rPr>
                <w:sz w:val="22"/>
                <w:szCs w:val="22"/>
              </w:rPr>
              <w:t>.</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201,0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201,0</w:t>
            </w:r>
          </w:p>
        </w:tc>
      </w:tr>
      <w:tr w:rsidR="00F11D4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F11D48" w:rsidRPr="00DD7598" w:rsidRDefault="00F11D48" w:rsidP="00B47D72">
            <w:pPr>
              <w:rPr>
                <w:sz w:val="22"/>
                <w:szCs w:val="22"/>
              </w:rPr>
            </w:pPr>
          </w:p>
        </w:tc>
        <w:tc>
          <w:tcPr>
            <w:tcW w:w="4300" w:type="dxa"/>
            <w:tcBorders>
              <w:top w:val="nil"/>
              <w:left w:val="nil"/>
              <w:bottom w:val="nil"/>
              <w:right w:val="single" w:sz="4" w:space="0" w:color="auto"/>
            </w:tcBorders>
            <w:shd w:val="clear" w:color="auto" w:fill="auto"/>
            <w:noWrap/>
          </w:tcPr>
          <w:p w:rsidR="00F11D48" w:rsidRPr="00DD7598" w:rsidRDefault="00F11D48">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3420,0</w:t>
            </w:r>
          </w:p>
        </w:tc>
        <w:tc>
          <w:tcPr>
            <w:tcW w:w="1424"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1D48" w:rsidRPr="00DD7598" w:rsidRDefault="00F11D48">
            <w:pPr>
              <w:jc w:val="center"/>
              <w:rPr>
                <w:sz w:val="22"/>
                <w:szCs w:val="22"/>
              </w:rPr>
            </w:pPr>
            <w:r w:rsidRPr="00DD7598">
              <w:rPr>
                <w:sz w:val="22"/>
                <w:szCs w:val="22"/>
              </w:rPr>
              <w:t>3420,0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nil"/>
              <w:left w:val="nil"/>
              <w:bottom w:val="nil"/>
              <w:right w:val="single" w:sz="4" w:space="0" w:color="auto"/>
            </w:tcBorders>
            <w:shd w:val="clear" w:color="auto" w:fill="auto"/>
            <w:noWrap/>
          </w:tcPr>
          <w:p w:rsidR="004045F2" w:rsidRPr="00DD7598" w:rsidRDefault="004045F2">
            <w:pPr>
              <w:rPr>
                <w:sz w:val="22"/>
                <w:szCs w:val="22"/>
              </w:rPr>
            </w:pPr>
            <w:r w:rsidRPr="00DD7598">
              <w:rPr>
                <w:sz w:val="22"/>
                <w:szCs w:val="22"/>
              </w:rPr>
              <w:t>ива древовидн.</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736,0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736,0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nil"/>
              <w:left w:val="nil"/>
              <w:bottom w:val="nil"/>
              <w:right w:val="single" w:sz="4" w:space="0" w:color="auto"/>
            </w:tcBorders>
            <w:shd w:val="clear" w:color="auto" w:fill="auto"/>
            <w:noWrap/>
          </w:tcPr>
          <w:p w:rsidR="004045F2" w:rsidRPr="00DD7598" w:rsidRDefault="004045F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6910,0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6910,0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4045F2" w:rsidRPr="00DD7598" w:rsidRDefault="004045F2" w:rsidP="00B47D72">
            <w:pPr>
              <w:rPr>
                <w:sz w:val="22"/>
                <w:szCs w:val="22"/>
              </w:rPr>
            </w:pPr>
            <w:r w:rsidRPr="00DD7598">
              <w:rPr>
                <w:sz w:val="22"/>
                <w:szCs w:val="22"/>
              </w:rPr>
              <w:t>итого мягколиственных: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208,2</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187,5</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973,0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307,0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67,0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1742,7</w:t>
            </w:r>
          </w:p>
        </w:tc>
      </w:tr>
      <w:tr w:rsidR="004045F2" w:rsidRPr="00DD7598" w:rsidTr="00E817A5">
        <w:trPr>
          <w:trHeight w:val="270"/>
        </w:trPr>
        <w:tc>
          <w:tcPr>
            <w:tcW w:w="763"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184,0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334,8</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11050,0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4600,0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595,0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16763,8</w:t>
            </w:r>
          </w:p>
        </w:tc>
      </w:tr>
      <w:tr w:rsidR="00B47D72" w:rsidRPr="00DD7598" w:rsidTr="00B47D72">
        <w:trPr>
          <w:trHeight w:val="690"/>
        </w:trPr>
        <w:tc>
          <w:tcPr>
            <w:tcW w:w="763" w:type="dxa"/>
            <w:tcBorders>
              <w:top w:val="nil"/>
              <w:left w:val="single" w:sz="4" w:space="0" w:color="auto"/>
              <w:bottom w:val="single" w:sz="4" w:space="0" w:color="auto"/>
              <w:right w:val="single" w:sz="4" w:space="0" w:color="auto"/>
            </w:tcBorders>
            <w:shd w:val="clear" w:color="auto" w:fill="auto"/>
            <w:vAlign w:val="center"/>
          </w:tcPr>
          <w:p w:rsidR="00B47D72" w:rsidRPr="00DD7598" w:rsidRDefault="00B47D72" w:rsidP="00B47D72">
            <w:pPr>
              <w:jc w:val="center"/>
              <w:rPr>
                <w:sz w:val="22"/>
                <w:szCs w:val="22"/>
              </w:rPr>
            </w:pPr>
            <w:r w:rsidRPr="00DD7598">
              <w:rPr>
                <w:sz w:val="22"/>
                <w:szCs w:val="22"/>
              </w:rPr>
              <w:t>2</w:t>
            </w:r>
          </w:p>
        </w:tc>
        <w:tc>
          <w:tcPr>
            <w:tcW w:w="4300" w:type="dxa"/>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B47D72">
            <w:pPr>
              <w:jc w:val="center"/>
              <w:rPr>
                <w:b/>
                <w:bCs/>
                <w:sz w:val="22"/>
                <w:szCs w:val="22"/>
              </w:rPr>
            </w:pPr>
            <w:r w:rsidRPr="00DD7598">
              <w:rPr>
                <w:b/>
                <w:bCs/>
                <w:sz w:val="22"/>
                <w:szCs w:val="22"/>
              </w:rPr>
              <w:t>Срок повторяемости или срок рубки</w:t>
            </w:r>
          </w:p>
        </w:tc>
        <w:tc>
          <w:tcPr>
            <w:tcW w:w="2104" w:type="dxa"/>
            <w:tcBorders>
              <w:top w:val="nil"/>
              <w:left w:val="nil"/>
              <w:bottom w:val="single" w:sz="4" w:space="0" w:color="auto"/>
              <w:right w:val="single" w:sz="4" w:space="0" w:color="auto"/>
            </w:tcBorders>
            <w:shd w:val="clear" w:color="auto" w:fill="auto"/>
            <w:vAlign w:val="center"/>
          </w:tcPr>
          <w:p w:rsidR="00B47D72" w:rsidRPr="00DD7598" w:rsidRDefault="00B47D72" w:rsidP="00B47D72">
            <w:pPr>
              <w:jc w:val="center"/>
              <w:rPr>
                <w:bCs/>
                <w:sz w:val="22"/>
                <w:szCs w:val="22"/>
              </w:rPr>
            </w:pPr>
            <w:r w:rsidRPr="00DD7598">
              <w:rPr>
                <w:bCs/>
                <w:sz w:val="22"/>
                <w:szCs w:val="22"/>
              </w:rPr>
              <w:t>лет</w:t>
            </w:r>
          </w:p>
        </w:tc>
        <w:tc>
          <w:tcPr>
            <w:tcW w:w="935" w:type="dxa"/>
            <w:tcBorders>
              <w:top w:val="nil"/>
              <w:left w:val="nil"/>
              <w:bottom w:val="single" w:sz="4" w:space="0" w:color="auto"/>
              <w:right w:val="single" w:sz="4" w:space="0" w:color="auto"/>
            </w:tcBorders>
            <w:shd w:val="clear" w:color="auto" w:fill="auto"/>
            <w:vAlign w:val="center"/>
          </w:tcPr>
          <w:p w:rsidR="00B47D72" w:rsidRPr="00DD7598" w:rsidRDefault="00B47D72" w:rsidP="00B47D72">
            <w:pPr>
              <w:jc w:val="center"/>
              <w:rPr>
                <w:bCs/>
                <w:sz w:val="22"/>
                <w:szCs w:val="22"/>
              </w:rPr>
            </w:pPr>
            <w:r w:rsidRPr="00DD7598">
              <w:rPr>
                <w:bCs/>
                <w:sz w:val="22"/>
                <w:szCs w:val="22"/>
              </w:rPr>
              <w:t>10</w:t>
            </w:r>
          </w:p>
        </w:tc>
        <w:tc>
          <w:tcPr>
            <w:tcW w:w="1079" w:type="dxa"/>
            <w:tcBorders>
              <w:top w:val="nil"/>
              <w:left w:val="nil"/>
              <w:bottom w:val="single" w:sz="4" w:space="0" w:color="auto"/>
              <w:right w:val="single" w:sz="4" w:space="0" w:color="auto"/>
            </w:tcBorders>
            <w:shd w:val="clear" w:color="auto" w:fill="auto"/>
            <w:vAlign w:val="center"/>
          </w:tcPr>
          <w:p w:rsidR="00B47D72" w:rsidRPr="00DD7598" w:rsidRDefault="00B47D72" w:rsidP="00B21A28">
            <w:pPr>
              <w:jc w:val="center"/>
              <w:rPr>
                <w:bCs/>
                <w:sz w:val="22"/>
                <w:szCs w:val="22"/>
              </w:rPr>
            </w:pPr>
            <w:r w:rsidRPr="00DD7598">
              <w:rPr>
                <w:bCs/>
                <w:sz w:val="22"/>
                <w:szCs w:val="22"/>
              </w:rPr>
              <w:t>1</w:t>
            </w:r>
            <w:r w:rsidR="00FE4139" w:rsidRPr="00DD7598">
              <w:rPr>
                <w:bCs/>
                <w:sz w:val="22"/>
                <w:szCs w:val="22"/>
              </w:rPr>
              <w:t>0</w:t>
            </w:r>
            <w:r w:rsidR="00B21A28" w:rsidRPr="00DD7598">
              <w:rPr>
                <w:bCs/>
                <w:sz w:val="22"/>
                <w:szCs w:val="22"/>
              </w:rPr>
              <w:t>;15</w:t>
            </w:r>
          </w:p>
        </w:tc>
        <w:tc>
          <w:tcPr>
            <w:tcW w:w="881" w:type="dxa"/>
            <w:tcBorders>
              <w:top w:val="nil"/>
              <w:left w:val="nil"/>
              <w:bottom w:val="single" w:sz="4" w:space="0" w:color="auto"/>
              <w:right w:val="single" w:sz="4" w:space="0" w:color="auto"/>
            </w:tcBorders>
            <w:shd w:val="clear" w:color="auto" w:fill="auto"/>
            <w:vAlign w:val="center"/>
          </w:tcPr>
          <w:p w:rsidR="00B47D72" w:rsidRPr="00DD7598" w:rsidRDefault="004045F2" w:rsidP="004045F2">
            <w:pPr>
              <w:jc w:val="center"/>
              <w:rPr>
                <w:bCs/>
                <w:sz w:val="22"/>
                <w:szCs w:val="22"/>
              </w:rPr>
            </w:pPr>
            <w:r w:rsidRPr="00DD7598">
              <w:rPr>
                <w:bCs/>
                <w:sz w:val="22"/>
                <w:szCs w:val="22"/>
              </w:rPr>
              <w:t>15-30</w:t>
            </w:r>
          </w:p>
        </w:tc>
        <w:tc>
          <w:tcPr>
            <w:tcW w:w="1424" w:type="dxa"/>
            <w:tcBorders>
              <w:top w:val="nil"/>
              <w:left w:val="nil"/>
              <w:bottom w:val="single" w:sz="4" w:space="0" w:color="auto"/>
              <w:right w:val="single" w:sz="4" w:space="0" w:color="auto"/>
            </w:tcBorders>
            <w:shd w:val="clear" w:color="auto" w:fill="auto"/>
            <w:vAlign w:val="center"/>
          </w:tcPr>
          <w:p w:rsidR="00B47D72" w:rsidRPr="00DD7598" w:rsidRDefault="00B47D72" w:rsidP="00B47D72">
            <w:pPr>
              <w:jc w:val="center"/>
              <w:rPr>
                <w:bCs/>
                <w:sz w:val="22"/>
                <w:szCs w:val="22"/>
              </w:rPr>
            </w:pPr>
            <w:r w:rsidRPr="00DD7598">
              <w:rPr>
                <w:bCs/>
                <w:sz w:val="22"/>
                <w:szCs w:val="22"/>
              </w:rPr>
              <w:t>20</w:t>
            </w:r>
          </w:p>
        </w:tc>
        <w:tc>
          <w:tcPr>
            <w:tcW w:w="1183" w:type="dxa"/>
            <w:tcBorders>
              <w:top w:val="nil"/>
              <w:left w:val="nil"/>
              <w:bottom w:val="single" w:sz="4" w:space="0" w:color="auto"/>
              <w:right w:val="single" w:sz="4" w:space="0" w:color="auto"/>
            </w:tcBorders>
            <w:shd w:val="clear" w:color="auto" w:fill="auto"/>
            <w:vAlign w:val="center"/>
          </w:tcPr>
          <w:p w:rsidR="00B47D72" w:rsidRPr="00DD7598" w:rsidRDefault="004045F2" w:rsidP="00B47D72">
            <w:pPr>
              <w:jc w:val="center"/>
              <w:rPr>
                <w:bCs/>
                <w:sz w:val="22"/>
                <w:szCs w:val="22"/>
              </w:rPr>
            </w:pPr>
            <w:r w:rsidRPr="00DD7598">
              <w:rPr>
                <w:bCs/>
                <w:sz w:val="22"/>
                <w:szCs w:val="22"/>
              </w:rPr>
              <w:t>20</w:t>
            </w:r>
          </w:p>
        </w:tc>
        <w:tc>
          <w:tcPr>
            <w:tcW w:w="1095" w:type="dxa"/>
            <w:tcBorders>
              <w:top w:val="nil"/>
              <w:left w:val="nil"/>
              <w:bottom w:val="single" w:sz="4" w:space="0" w:color="auto"/>
              <w:right w:val="single" w:sz="4" w:space="0" w:color="auto"/>
            </w:tcBorders>
            <w:shd w:val="clear" w:color="auto" w:fill="auto"/>
            <w:vAlign w:val="center"/>
          </w:tcPr>
          <w:p w:rsidR="00B47D72" w:rsidRPr="00DD7598" w:rsidRDefault="00B47D72" w:rsidP="00B47D72">
            <w:pPr>
              <w:jc w:val="center"/>
              <w:rPr>
                <w:bCs/>
                <w:sz w:val="22"/>
                <w:szCs w:val="22"/>
              </w:rPr>
            </w:pPr>
            <w:r w:rsidRPr="00DD7598">
              <w:rPr>
                <w:bCs/>
                <w:sz w:val="22"/>
                <w:szCs w:val="22"/>
              </w:rPr>
              <w:t>5</w:t>
            </w:r>
          </w:p>
        </w:tc>
        <w:tc>
          <w:tcPr>
            <w:tcW w:w="960" w:type="dxa"/>
            <w:tcBorders>
              <w:top w:val="nil"/>
              <w:left w:val="nil"/>
              <w:bottom w:val="single" w:sz="4" w:space="0" w:color="auto"/>
              <w:right w:val="single" w:sz="4" w:space="0" w:color="auto"/>
            </w:tcBorders>
            <w:shd w:val="clear" w:color="auto" w:fill="auto"/>
            <w:vAlign w:val="center"/>
          </w:tcPr>
          <w:p w:rsidR="00B47D72" w:rsidRPr="00DD7598" w:rsidRDefault="00B47D72" w:rsidP="00B47D72">
            <w:pPr>
              <w:jc w:val="center"/>
              <w:rPr>
                <w:bCs/>
                <w:sz w:val="22"/>
                <w:szCs w:val="22"/>
              </w:rPr>
            </w:pPr>
            <w:r w:rsidRPr="00DD7598">
              <w:rPr>
                <w:bCs/>
                <w:sz w:val="22"/>
                <w:szCs w:val="22"/>
              </w:rPr>
              <w:t> </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3</w:t>
            </w:r>
          </w:p>
        </w:tc>
        <w:tc>
          <w:tcPr>
            <w:tcW w:w="43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b/>
                <w:bCs/>
                <w:sz w:val="22"/>
                <w:szCs w:val="22"/>
              </w:rPr>
            </w:pPr>
            <w:r w:rsidRPr="00DD7598">
              <w:rPr>
                <w:b/>
                <w:bCs/>
                <w:sz w:val="22"/>
                <w:szCs w:val="22"/>
              </w:rPr>
              <w:t>Ежегодный размер пользования:</w:t>
            </w:r>
          </w:p>
        </w:tc>
        <w:tc>
          <w:tcPr>
            <w:tcW w:w="210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3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47D72" w:rsidRPr="00DD7598" w:rsidTr="00B47D72">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tcPr>
          <w:p w:rsidR="00B47D72" w:rsidRPr="00DD7598" w:rsidRDefault="00B47D72" w:rsidP="00B47D72">
            <w:pPr>
              <w:rPr>
                <w:b/>
                <w:bCs/>
                <w:sz w:val="22"/>
                <w:szCs w:val="22"/>
              </w:rPr>
            </w:pPr>
            <w:r w:rsidRPr="00DD7598">
              <w:rPr>
                <w:b/>
                <w:bCs/>
                <w:sz w:val="22"/>
                <w:szCs w:val="22"/>
              </w:rPr>
              <w:t>Хвойные:</w:t>
            </w:r>
          </w:p>
        </w:tc>
        <w:tc>
          <w:tcPr>
            <w:tcW w:w="210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3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47D72" w:rsidRPr="00DD7598" w:rsidTr="00B47D72">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single" w:sz="4" w:space="0" w:color="auto"/>
              <w:left w:val="nil"/>
              <w:bottom w:val="nil"/>
              <w:right w:val="single" w:sz="4" w:space="0" w:color="auto"/>
            </w:tcBorders>
            <w:shd w:val="clear" w:color="auto" w:fill="auto"/>
            <w:noWrap/>
          </w:tcPr>
          <w:p w:rsidR="00B47D72" w:rsidRPr="00DD7598" w:rsidRDefault="00B47D72" w:rsidP="00B47D72">
            <w:pPr>
              <w:rPr>
                <w:sz w:val="22"/>
                <w:szCs w:val="22"/>
              </w:rPr>
            </w:pPr>
            <w:r w:rsidRPr="00DD7598">
              <w:rPr>
                <w:sz w:val="22"/>
                <w:szCs w:val="22"/>
              </w:rPr>
              <w:t xml:space="preserve">сосна </w:t>
            </w:r>
            <w:proofErr w:type="gramStart"/>
            <w:r w:rsidRPr="00DD7598">
              <w:rPr>
                <w:sz w:val="22"/>
                <w:szCs w:val="22"/>
              </w:rPr>
              <w:t>об</w:t>
            </w:r>
            <w:proofErr w:type="gramEnd"/>
            <w:r w:rsidRPr="00DD7598">
              <w:rPr>
                <w:sz w:val="22"/>
                <w:szCs w:val="22"/>
              </w:rPr>
              <w:t>.</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7,6</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0,6</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10,2</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12,7</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2,9</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25,0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43,5</w:t>
            </w:r>
          </w:p>
        </w:tc>
      </w:tr>
      <w:tr w:rsidR="00B21A28" w:rsidRPr="00DD7598" w:rsidTr="00B47D72">
        <w:trPr>
          <w:trHeight w:val="36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9,5</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2,6</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22,0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2,3</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36,3</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3,8</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19,8</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0,7</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25,6</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47D72" w:rsidRPr="00DD7598" w:rsidRDefault="00B47D72" w:rsidP="00B47D72">
            <w:pPr>
              <w:rPr>
                <w:sz w:val="22"/>
                <w:szCs w:val="22"/>
              </w:rPr>
            </w:pPr>
            <w:r w:rsidRPr="00DD7598">
              <w:rPr>
                <w:sz w:val="22"/>
                <w:szCs w:val="22"/>
              </w:rPr>
              <w:t>итого хвойных</w:t>
            </w:r>
          </w:p>
        </w:tc>
        <w:tc>
          <w:tcPr>
            <w:tcW w:w="2104" w:type="dxa"/>
            <w:tcBorders>
              <w:top w:val="nil"/>
              <w:left w:val="nil"/>
              <w:bottom w:val="nil"/>
              <w:right w:val="nil"/>
            </w:tcBorders>
            <w:shd w:val="clear" w:color="auto" w:fill="auto"/>
            <w:noWrap/>
            <w:vAlign w:val="bottom"/>
          </w:tcPr>
          <w:p w:rsidR="00B47D72" w:rsidRPr="00DD7598" w:rsidRDefault="00B47D7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7,6</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0,6</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10,2</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12,7</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2,9</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25,0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43,5</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9,5</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2,6</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22,0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2,3</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36,3</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3,8</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19,8</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0,7</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25,6</w:t>
            </w:r>
          </w:p>
        </w:tc>
      </w:tr>
      <w:tr w:rsidR="00B47D72" w:rsidRPr="00DD7598" w:rsidTr="00B47D72">
        <w:trPr>
          <w:trHeight w:val="285"/>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47D72" w:rsidRPr="00DD7598" w:rsidRDefault="00B47D72" w:rsidP="00B47D72">
            <w:pPr>
              <w:rPr>
                <w:b/>
                <w:bCs/>
                <w:sz w:val="22"/>
                <w:szCs w:val="22"/>
              </w:rPr>
            </w:pPr>
            <w:r w:rsidRPr="00DD7598">
              <w:rPr>
                <w:b/>
                <w:bCs/>
                <w:sz w:val="22"/>
                <w:szCs w:val="22"/>
              </w:rPr>
              <w:t>Твердолиственные:</w:t>
            </w:r>
          </w:p>
        </w:tc>
        <w:tc>
          <w:tcPr>
            <w:tcW w:w="2104" w:type="dxa"/>
            <w:tcBorders>
              <w:top w:val="nil"/>
              <w:left w:val="nil"/>
              <w:bottom w:val="nil"/>
              <w:right w:val="nil"/>
            </w:tcBorders>
            <w:shd w:val="clear" w:color="auto" w:fill="auto"/>
            <w:noWrap/>
            <w:vAlign w:val="bottom"/>
          </w:tcPr>
          <w:p w:rsidR="00B47D72" w:rsidRPr="00DD7598" w:rsidRDefault="00B47D7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47D72" w:rsidRPr="00DD7598" w:rsidRDefault="00B47D72" w:rsidP="00B47D72">
            <w:pPr>
              <w:rPr>
                <w:sz w:val="22"/>
                <w:szCs w:val="22"/>
              </w:rPr>
            </w:pPr>
            <w:r w:rsidRPr="00DD7598">
              <w:rPr>
                <w:sz w:val="22"/>
                <w:szCs w:val="22"/>
              </w:rPr>
              <w:t xml:space="preserve">дуб нагорн. </w:t>
            </w:r>
            <w:proofErr w:type="gramStart"/>
            <w:r w:rsidRPr="00DD7598">
              <w:rPr>
                <w:sz w:val="22"/>
                <w:szCs w:val="22"/>
              </w:rPr>
              <w:t>в</w:t>
            </w:r>
            <w:proofErr w:type="gramEnd"/>
            <w:r w:rsidRPr="00DD7598">
              <w:rPr>
                <w:sz w:val="22"/>
                <w:szCs w:val="22"/>
              </w:rPr>
              <w:t>/с</w:t>
            </w:r>
          </w:p>
        </w:tc>
        <w:tc>
          <w:tcPr>
            <w:tcW w:w="2104" w:type="dxa"/>
            <w:tcBorders>
              <w:top w:val="nil"/>
              <w:left w:val="nil"/>
              <w:bottom w:val="nil"/>
              <w:right w:val="nil"/>
            </w:tcBorders>
            <w:shd w:val="clear" w:color="auto" w:fill="auto"/>
            <w:noWrap/>
            <w:vAlign w:val="bottom"/>
          </w:tcPr>
          <w:p w:rsidR="00B47D72" w:rsidRPr="00DD7598" w:rsidRDefault="00B47D7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lastRenderedPageBreak/>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E817A5">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E817A5">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4045F2" w:rsidRPr="00DD7598" w:rsidRDefault="004045F2" w:rsidP="00B47D72">
            <w:pPr>
              <w:rPr>
                <w:sz w:val="22"/>
                <w:szCs w:val="22"/>
              </w:rPr>
            </w:pPr>
            <w:r w:rsidRPr="00DD7598">
              <w:rPr>
                <w:sz w:val="22"/>
                <w:szCs w:val="22"/>
              </w:rPr>
              <w:t xml:space="preserve">дуб поймен. </w:t>
            </w:r>
            <w:proofErr w:type="gramStart"/>
            <w:r w:rsidRPr="00DD7598">
              <w:rPr>
                <w:sz w:val="22"/>
                <w:szCs w:val="22"/>
              </w:rPr>
              <w:t>в</w:t>
            </w:r>
            <w:proofErr w:type="gramEnd"/>
            <w:r w:rsidRPr="00DD7598">
              <w:rPr>
                <w:sz w:val="22"/>
                <w:szCs w:val="22"/>
              </w:rPr>
              <w:t>/с</w:t>
            </w:r>
          </w:p>
        </w:tc>
        <w:tc>
          <w:tcPr>
            <w:tcW w:w="2104" w:type="dxa"/>
            <w:tcBorders>
              <w:top w:val="nil"/>
              <w:left w:val="nil"/>
              <w:bottom w:val="nil"/>
              <w:right w:val="nil"/>
            </w:tcBorders>
            <w:shd w:val="clear" w:color="auto" w:fill="auto"/>
            <w:noWrap/>
            <w:vAlign w:val="bottom"/>
          </w:tcPr>
          <w:p w:rsidR="004045F2" w:rsidRPr="00DD7598" w:rsidRDefault="004045F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4045F2" w:rsidRPr="00DD7598" w:rsidRDefault="004045F2" w:rsidP="00B47D72">
            <w:pPr>
              <w:rPr>
                <w:sz w:val="22"/>
                <w:szCs w:val="22"/>
              </w:rPr>
            </w:pPr>
            <w:r w:rsidRPr="00DD7598">
              <w:rPr>
                <w:sz w:val="22"/>
                <w:szCs w:val="22"/>
              </w:rPr>
              <w:t xml:space="preserve">дуб байрачн. </w:t>
            </w:r>
            <w:proofErr w:type="gramStart"/>
            <w:r w:rsidRPr="00DD7598">
              <w:rPr>
                <w:sz w:val="22"/>
                <w:szCs w:val="22"/>
              </w:rPr>
              <w:t>в</w:t>
            </w:r>
            <w:proofErr w:type="gramEnd"/>
            <w:r w:rsidRPr="00DD7598">
              <w:rPr>
                <w:sz w:val="22"/>
                <w:szCs w:val="22"/>
              </w:rPr>
              <w:t>/с</w:t>
            </w:r>
          </w:p>
        </w:tc>
        <w:tc>
          <w:tcPr>
            <w:tcW w:w="2104" w:type="dxa"/>
            <w:tcBorders>
              <w:top w:val="nil"/>
              <w:left w:val="nil"/>
              <w:bottom w:val="nil"/>
              <w:right w:val="nil"/>
            </w:tcBorders>
            <w:shd w:val="clear" w:color="auto" w:fill="auto"/>
            <w:noWrap/>
            <w:vAlign w:val="bottom"/>
          </w:tcPr>
          <w:p w:rsidR="004045F2" w:rsidRPr="00DD7598" w:rsidRDefault="004045F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4045F2" w:rsidRPr="00DD7598" w:rsidRDefault="004045F2" w:rsidP="00B47D72">
            <w:pPr>
              <w:rPr>
                <w:sz w:val="22"/>
                <w:szCs w:val="22"/>
              </w:rPr>
            </w:pPr>
            <w:r w:rsidRPr="00DD7598">
              <w:rPr>
                <w:sz w:val="22"/>
                <w:szCs w:val="22"/>
              </w:rPr>
              <w:t>дуб нагорн. н/</w:t>
            </w:r>
            <w:proofErr w:type="gramStart"/>
            <w:r w:rsidRPr="00DD7598">
              <w:rPr>
                <w:sz w:val="22"/>
                <w:szCs w:val="22"/>
              </w:rPr>
              <w:t>с</w:t>
            </w:r>
            <w:proofErr w:type="gramEnd"/>
          </w:p>
        </w:tc>
        <w:tc>
          <w:tcPr>
            <w:tcW w:w="2104" w:type="dxa"/>
            <w:tcBorders>
              <w:top w:val="nil"/>
              <w:left w:val="nil"/>
              <w:bottom w:val="nil"/>
              <w:right w:val="nil"/>
            </w:tcBorders>
            <w:shd w:val="clear" w:color="auto" w:fill="auto"/>
            <w:noWrap/>
            <w:vAlign w:val="bottom"/>
          </w:tcPr>
          <w:p w:rsidR="004045F2" w:rsidRPr="00DD7598" w:rsidRDefault="004045F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2,5</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18,3</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45,0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77,7</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29,3</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844,5</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24,0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899,6</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26,3</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760,1</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805,7</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0,4</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7,9</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167,2</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180,6</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4045F2" w:rsidRPr="00DD7598" w:rsidRDefault="004045F2" w:rsidP="00B47D72">
            <w:pPr>
              <w:rPr>
                <w:sz w:val="22"/>
                <w:szCs w:val="22"/>
              </w:rPr>
            </w:pPr>
            <w:r w:rsidRPr="00DD7598">
              <w:rPr>
                <w:sz w:val="22"/>
                <w:szCs w:val="22"/>
              </w:rPr>
              <w:t>дуб поймен. н/</w:t>
            </w:r>
            <w:proofErr w:type="gramStart"/>
            <w:r w:rsidRPr="00DD7598">
              <w:rPr>
                <w:sz w:val="22"/>
                <w:szCs w:val="22"/>
              </w:rPr>
              <w:t>с</w:t>
            </w:r>
            <w:proofErr w:type="gramEnd"/>
          </w:p>
        </w:tc>
        <w:tc>
          <w:tcPr>
            <w:tcW w:w="2104" w:type="dxa"/>
            <w:tcBorders>
              <w:top w:val="nil"/>
              <w:left w:val="nil"/>
              <w:bottom w:val="nil"/>
              <w:right w:val="nil"/>
            </w:tcBorders>
            <w:shd w:val="clear" w:color="auto" w:fill="auto"/>
            <w:noWrap/>
            <w:vAlign w:val="bottom"/>
          </w:tcPr>
          <w:p w:rsidR="004045F2" w:rsidRPr="00DD7598" w:rsidRDefault="004045F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E817A5">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E817A5">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4045F2" w:rsidRPr="00DD7598" w:rsidRDefault="004045F2" w:rsidP="00B47D72">
            <w:pPr>
              <w:rPr>
                <w:sz w:val="22"/>
                <w:szCs w:val="22"/>
              </w:rPr>
            </w:pPr>
            <w:r w:rsidRPr="00DD7598">
              <w:rPr>
                <w:sz w:val="22"/>
                <w:szCs w:val="22"/>
              </w:rPr>
              <w:t>дуб байрачн. н/</w:t>
            </w:r>
            <w:proofErr w:type="gramStart"/>
            <w:r w:rsidRPr="00DD7598">
              <w:rPr>
                <w:sz w:val="22"/>
                <w:szCs w:val="22"/>
              </w:rPr>
              <w:t>с</w:t>
            </w:r>
            <w:proofErr w:type="gramEnd"/>
          </w:p>
        </w:tc>
        <w:tc>
          <w:tcPr>
            <w:tcW w:w="2104" w:type="dxa"/>
            <w:tcBorders>
              <w:top w:val="nil"/>
              <w:left w:val="nil"/>
              <w:bottom w:val="nil"/>
              <w:right w:val="nil"/>
            </w:tcBorders>
            <w:shd w:val="clear" w:color="auto" w:fill="auto"/>
            <w:noWrap/>
            <w:vAlign w:val="bottom"/>
          </w:tcPr>
          <w:p w:rsidR="004045F2" w:rsidRPr="00DD7598" w:rsidRDefault="004045F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47D72" w:rsidRPr="00DD7598" w:rsidRDefault="00B47D72" w:rsidP="00B47D72">
            <w:pPr>
              <w:rPr>
                <w:sz w:val="22"/>
                <w:szCs w:val="22"/>
              </w:rPr>
            </w:pPr>
            <w:r w:rsidRPr="00DD7598">
              <w:rPr>
                <w:sz w:val="22"/>
                <w:szCs w:val="22"/>
              </w:rPr>
              <w:t>клен остр.</w:t>
            </w:r>
          </w:p>
        </w:tc>
        <w:tc>
          <w:tcPr>
            <w:tcW w:w="2104" w:type="dxa"/>
            <w:tcBorders>
              <w:top w:val="nil"/>
              <w:left w:val="nil"/>
              <w:bottom w:val="nil"/>
              <w:right w:val="nil"/>
            </w:tcBorders>
            <w:shd w:val="clear" w:color="auto" w:fill="auto"/>
            <w:noWrap/>
            <w:vAlign w:val="bottom"/>
          </w:tcPr>
          <w:p w:rsidR="00B47D72" w:rsidRPr="00DD7598" w:rsidRDefault="00B47D7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1,6</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0,3</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3,8</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0,0</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3,4</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8,7</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3,0</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3,6</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7,6</w:t>
            </w:r>
          </w:p>
        </w:tc>
      </w:tr>
      <w:tr w:rsidR="00B21A28"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0,7</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0,8</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1,8</w:t>
            </w:r>
          </w:p>
        </w:tc>
      </w:tr>
      <w:tr w:rsidR="004045F2"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tcPr>
          <w:p w:rsidR="004045F2" w:rsidRPr="00DD7598" w:rsidRDefault="004045F2">
            <w:pPr>
              <w:rPr>
                <w:sz w:val="22"/>
                <w:szCs w:val="22"/>
              </w:rPr>
            </w:pPr>
            <w:r w:rsidRPr="00DD7598">
              <w:rPr>
                <w:sz w:val="22"/>
                <w:szCs w:val="22"/>
              </w:rPr>
              <w:t>ясень зеленый</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pPr>
              <w:rPr>
                <w:rFonts w:ascii="Arial CYR" w:hAnsi="Arial CYR" w:cs="Arial CY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0,5</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0,5</w:t>
            </w:r>
          </w:p>
        </w:tc>
      </w:tr>
      <w:tr w:rsidR="004045F2"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корневой</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2,7</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2,7</w:t>
            </w:r>
          </w:p>
        </w:tc>
      </w:tr>
      <w:tr w:rsidR="004045F2"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ликвидный</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2,4</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2,4</w:t>
            </w:r>
          </w:p>
        </w:tc>
      </w:tr>
      <w:tr w:rsidR="004045F2"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деловой</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0,2</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0,2</w:t>
            </w:r>
          </w:p>
        </w:tc>
      </w:tr>
      <w:tr w:rsidR="004045F2"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tcPr>
          <w:p w:rsidR="004045F2" w:rsidRPr="00DD7598" w:rsidRDefault="004045F2">
            <w:pPr>
              <w:rPr>
                <w:sz w:val="22"/>
                <w:szCs w:val="22"/>
              </w:rPr>
            </w:pPr>
            <w:r w:rsidRPr="00DD7598">
              <w:rPr>
                <w:sz w:val="22"/>
                <w:szCs w:val="22"/>
              </w:rPr>
              <w:t>клен яс.</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pPr>
              <w:rPr>
                <w:rFonts w:ascii="Arial CYR" w:hAnsi="Arial CYR" w:cs="Arial CY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4045F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2,1</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2,1</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4045F2" w:rsidRPr="00DD7598" w:rsidRDefault="004045F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5,6</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5,6</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2,2</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2,2</w:t>
            </w:r>
          </w:p>
        </w:tc>
      </w:tr>
      <w:tr w:rsidR="004045F2" w:rsidRPr="00DD7598" w:rsidTr="00B21A28">
        <w:trPr>
          <w:trHeight w:val="300"/>
        </w:trPr>
        <w:tc>
          <w:tcPr>
            <w:tcW w:w="763" w:type="dxa"/>
            <w:tcBorders>
              <w:top w:val="nil"/>
              <w:left w:val="single" w:sz="4" w:space="0" w:color="auto"/>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0,2</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0,2</w:t>
            </w:r>
          </w:p>
        </w:tc>
      </w:tr>
      <w:tr w:rsidR="00B47D72" w:rsidRPr="00DD7598" w:rsidTr="00B21A28">
        <w:trPr>
          <w:trHeight w:val="315"/>
        </w:trPr>
        <w:tc>
          <w:tcPr>
            <w:tcW w:w="763" w:type="dxa"/>
            <w:tcBorders>
              <w:top w:val="nil"/>
              <w:left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tcPr>
          <w:p w:rsidR="00B47D72" w:rsidRPr="00DD7598" w:rsidRDefault="00B47D72" w:rsidP="00B47D72">
            <w:pPr>
              <w:rPr>
                <w:sz w:val="22"/>
                <w:szCs w:val="22"/>
              </w:rPr>
            </w:pPr>
            <w:r w:rsidRPr="00DD7598">
              <w:rPr>
                <w:sz w:val="22"/>
                <w:szCs w:val="22"/>
              </w:rPr>
              <w:t>клен татарский</w:t>
            </w:r>
          </w:p>
        </w:tc>
        <w:tc>
          <w:tcPr>
            <w:tcW w:w="2104" w:type="dxa"/>
            <w:tcBorders>
              <w:top w:val="nil"/>
              <w:left w:val="nil"/>
              <w:bottom w:val="single" w:sz="4" w:space="0" w:color="auto"/>
              <w:right w:val="nil"/>
            </w:tcBorders>
            <w:shd w:val="clear" w:color="auto" w:fill="auto"/>
            <w:noWrap/>
            <w:vAlign w:val="bottom"/>
          </w:tcPr>
          <w:p w:rsidR="00B47D72" w:rsidRPr="00DD7598" w:rsidRDefault="00B47D7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r>
      <w:tr w:rsidR="004045F2" w:rsidRPr="00DD7598" w:rsidTr="00B21A28">
        <w:trPr>
          <w:trHeight w:val="300"/>
        </w:trPr>
        <w:tc>
          <w:tcPr>
            <w:tcW w:w="763" w:type="dxa"/>
            <w:tcBorders>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0,0</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вяз мелколистный</w:t>
            </w:r>
          </w:p>
        </w:tc>
        <w:tc>
          <w:tcPr>
            <w:tcW w:w="2104" w:type="dxa"/>
            <w:tcBorders>
              <w:top w:val="nil"/>
              <w:left w:val="nil"/>
              <w:bottom w:val="nil"/>
              <w:right w:val="nil"/>
            </w:tcBorders>
            <w:shd w:val="clear" w:color="auto" w:fill="auto"/>
            <w:noWrap/>
            <w:vAlign w:val="bottom"/>
          </w:tcPr>
          <w:p w:rsidR="00B47D72" w:rsidRPr="00DD7598" w:rsidRDefault="00B47D7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1,7</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1,7</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4045F2" w:rsidRPr="00DD7598" w:rsidRDefault="004045F2"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7,9</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7,9</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3,1</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3,1</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045F2" w:rsidRPr="00DD7598" w:rsidRDefault="004045F2"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0,3</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0,3</w:t>
            </w:r>
          </w:p>
        </w:tc>
      </w:tr>
      <w:tr w:rsidR="004045F2" w:rsidRPr="00DD7598" w:rsidTr="00B47D72">
        <w:trPr>
          <w:trHeight w:val="255"/>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vAlign w:val="bottom"/>
          </w:tcPr>
          <w:p w:rsidR="004045F2" w:rsidRPr="00DD7598" w:rsidRDefault="004045F2" w:rsidP="00B47D72">
            <w:pPr>
              <w:rPr>
                <w:sz w:val="22"/>
                <w:szCs w:val="22"/>
              </w:rPr>
            </w:pPr>
            <w:r w:rsidRPr="00DD7598">
              <w:rPr>
                <w:sz w:val="22"/>
                <w:szCs w:val="22"/>
              </w:rPr>
              <w:t>итого твердолиственных</w:t>
            </w:r>
          </w:p>
        </w:tc>
        <w:tc>
          <w:tcPr>
            <w:tcW w:w="2104" w:type="dxa"/>
            <w:tcBorders>
              <w:top w:val="nil"/>
              <w:left w:val="nil"/>
              <w:bottom w:val="nil"/>
              <w:right w:val="nil"/>
            </w:tcBorders>
            <w:shd w:val="clear" w:color="auto" w:fill="auto"/>
            <w:noWrap/>
            <w:vAlign w:val="bottom"/>
          </w:tcPr>
          <w:p w:rsidR="004045F2" w:rsidRPr="00DD7598" w:rsidRDefault="004045F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045F2" w:rsidRPr="00DD7598" w:rsidRDefault="004045F2">
            <w:pPr>
              <w:rPr>
                <w:rFonts w:ascii="Arial CYR" w:hAnsi="Arial CYR" w:cs="Arial CYR"/>
                <w:sz w:val="20"/>
                <w:szCs w:val="20"/>
              </w:rPr>
            </w:pPr>
            <w:r w:rsidRPr="00DD7598">
              <w:rPr>
                <w:rFonts w:ascii="Arial CYR" w:hAnsi="Arial CYR" w:cs="Arial CYR"/>
                <w:sz w:val="20"/>
                <w:szCs w:val="20"/>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4,1</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20,1</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2,5</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48,8</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87,5</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3,1</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32,7</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14,7</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857,9</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24,0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932,4</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2,3</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29,3</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13,2</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765,4</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828,3</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0,6</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8,7</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2,8</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167,7</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184,9</w:t>
            </w:r>
          </w:p>
        </w:tc>
      </w:tr>
      <w:tr w:rsidR="00B47D72" w:rsidRPr="00DD7598" w:rsidTr="00B52AFD">
        <w:trPr>
          <w:trHeight w:val="285"/>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47D72" w:rsidRPr="00DD7598" w:rsidRDefault="00B47D72" w:rsidP="00B47D72">
            <w:pPr>
              <w:rPr>
                <w:b/>
                <w:bCs/>
                <w:sz w:val="22"/>
                <w:szCs w:val="22"/>
              </w:rPr>
            </w:pPr>
            <w:r w:rsidRPr="00DD7598">
              <w:rPr>
                <w:b/>
                <w:bCs/>
                <w:sz w:val="22"/>
                <w:szCs w:val="22"/>
              </w:rPr>
              <w:t>Мягколиственные:</w:t>
            </w:r>
          </w:p>
        </w:tc>
        <w:tc>
          <w:tcPr>
            <w:tcW w:w="2104" w:type="dxa"/>
            <w:tcBorders>
              <w:top w:val="nil"/>
              <w:left w:val="nil"/>
              <w:bottom w:val="single" w:sz="4" w:space="0" w:color="auto"/>
              <w:right w:val="nil"/>
            </w:tcBorders>
            <w:shd w:val="clear" w:color="auto" w:fill="auto"/>
            <w:noWrap/>
            <w:vAlign w:val="bottom"/>
          </w:tcPr>
          <w:p w:rsidR="00B47D72" w:rsidRPr="00DD7598" w:rsidRDefault="00B47D7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47D72" w:rsidRPr="00DD7598" w:rsidTr="00B52AFD">
        <w:trPr>
          <w:trHeight w:val="300"/>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47D72" w:rsidRPr="00DD7598" w:rsidRDefault="00B47D72" w:rsidP="00B47D72">
            <w:pPr>
              <w:rPr>
                <w:sz w:val="22"/>
                <w:szCs w:val="22"/>
              </w:rPr>
            </w:pPr>
            <w:r w:rsidRPr="00DD7598">
              <w:rPr>
                <w:sz w:val="22"/>
                <w:szCs w:val="22"/>
              </w:rPr>
              <w:t>береза</w:t>
            </w:r>
          </w:p>
        </w:tc>
        <w:tc>
          <w:tcPr>
            <w:tcW w:w="2104" w:type="dxa"/>
            <w:tcBorders>
              <w:top w:val="single" w:sz="4" w:space="0" w:color="auto"/>
              <w:left w:val="nil"/>
              <w:bottom w:val="nil"/>
              <w:right w:val="nil"/>
            </w:tcBorders>
            <w:shd w:val="clear" w:color="auto" w:fill="auto"/>
            <w:noWrap/>
            <w:vAlign w:val="bottom"/>
          </w:tcPr>
          <w:p w:rsidR="00B47D72" w:rsidRPr="00DD7598" w:rsidRDefault="00B47D72"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9,9</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9,4</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23,6</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6,2</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8,9</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24,7</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5,4</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45,1</w:t>
            </w:r>
          </w:p>
        </w:tc>
      </w:tr>
      <w:tr w:rsidR="00B21A28" w:rsidRPr="00DD7598" w:rsidTr="00E817A5">
        <w:trPr>
          <w:trHeight w:val="240"/>
        </w:trPr>
        <w:tc>
          <w:tcPr>
            <w:tcW w:w="763"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4,7</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7,9</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22,2</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4,1</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38,8</w:t>
            </w:r>
          </w:p>
        </w:tc>
      </w:tr>
      <w:tr w:rsidR="00B21A28" w:rsidRPr="00DD7598" w:rsidTr="00E817A5">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2,4</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4,7</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9,1</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21A28" w:rsidRPr="00DD7598" w:rsidRDefault="00B21A28" w:rsidP="00B47D72">
            <w:pPr>
              <w:rPr>
                <w:sz w:val="22"/>
                <w:szCs w:val="22"/>
              </w:rPr>
            </w:pPr>
            <w:r w:rsidRPr="00DD7598">
              <w:rPr>
                <w:sz w:val="22"/>
                <w:szCs w:val="22"/>
              </w:rPr>
              <w:t>осина</w:t>
            </w:r>
          </w:p>
        </w:tc>
        <w:tc>
          <w:tcPr>
            <w:tcW w:w="2104" w:type="dxa"/>
            <w:tcBorders>
              <w:top w:val="nil"/>
              <w:left w:val="nil"/>
              <w:bottom w:val="nil"/>
              <w:right w:val="nil"/>
            </w:tcBorders>
            <w:shd w:val="clear" w:color="auto" w:fill="auto"/>
            <w:noWrap/>
            <w:vAlign w:val="bottom"/>
          </w:tcPr>
          <w:p w:rsidR="00B21A28" w:rsidRPr="00DD7598" w:rsidRDefault="00B21A28"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2,4</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15,4</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24,7</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0,5</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6,1</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230,0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16,8</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253,4</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0,4</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5,4</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202,4</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14,8</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223,0</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0,1</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1,4</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40,5</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44,9</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nil"/>
              <w:right w:val="single" w:sz="4" w:space="0" w:color="auto"/>
            </w:tcBorders>
            <w:shd w:val="clear" w:color="auto" w:fill="auto"/>
            <w:noWrap/>
          </w:tcPr>
          <w:p w:rsidR="00B21A28" w:rsidRPr="00DD7598" w:rsidRDefault="00B21A28" w:rsidP="00B47D72">
            <w:pPr>
              <w:rPr>
                <w:sz w:val="22"/>
                <w:szCs w:val="22"/>
              </w:rPr>
            </w:pPr>
            <w:r w:rsidRPr="00DD7598">
              <w:rPr>
                <w:sz w:val="22"/>
                <w:szCs w:val="22"/>
              </w:rPr>
              <w:t xml:space="preserve">ольха </w:t>
            </w:r>
            <w:proofErr w:type="gramStart"/>
            <w:r w:rsidRPr="00DD7598">
              <w:rPr>
                <w:sz w:val="22"/>
                <w:szCs w:val="22"/>
              </w:rPr>
              <w:t>ч</w:t>
            </w:r>
            <w:proofErr w:type="gramEnd"/>
            <w:r w:rsidRPr="00DD7598">
              <w:rPr>
                <w:sz w:val="22"/>
                <w:szCs w:val="22"/>
              </w:rPr>
              <w:t>.</w:t>
            </w:r>
          </w:p>
        </w:tc>
        <w:tc>
          <w:tcPr>
            <w:tcW w:w="2104" w:type="dxa"/>
            <w:tcBorders>
              <w:top w:val="nil"/>
              <w:left w:val="nil"/>
              <w:bottom w:val="nil"/>
              <w:right w:val="nil"/>
            </w:tcBorders>
            <w:shd w:val="clear" w:color="auto" w:fill="auto"/>
            <w:noWrap/>
            <w:vAlign w:val="bottom"/>
          </w:tcPr>
          <w:p w:rsidR="00B21A28" w:rsidRPr="00DD7598" w:rsidRDefault="00B21A28"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0,8</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0,9</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1,7</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20,7</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22,0</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18,6</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19,6</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0,3</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4,1</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4,4</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lastRenderedPageBreak/>
              <w:t> </w:t>
            </w:r>
          </w:p>
        </w:tc>
        <w:tc>
          <w:tcPr>
            <w:tcW w:w="4300" w:type="dxa"/>
            <w:tcBorders>
              <w:top w:val="nil"/>
              <w:left w:val="nil"/>
              <w:bottom w:val="nil"/>
              <w:right w:val="single" w:sz="4" w:space="0" w:color="auto"/>
            </w:tcBorders>
            <w:shd w:val="clear" w:color="auto" w:fill="auto"/>
            <w:noWrap/>
          </w:tcPr>
          <w:p w:rsidR="00B21A28" w:rsidRPr="00DD7598" w:rsidRDefault="00B21A28" w:rsidP="00B47D72">
            <w:pPr>
              <w:rPr>
                <w:sz w:val="22"/>
                <w:szCs w:val="22"/>
              </w:rPr>
            </w:pPr>
            <w:r w:rsidRPr="00DD7598">
              <w:rPr>
                <w:sz w:val="22"/>
                <w:szCs w:val="22"/>
              </w:rPr>
              <w:t>липа</w:t>
            </w:r>
          </w:p>
        </w:tc>
        <w:tc>
          <w:tcPr>
            <w:tcW w:w="2104" w:type="dxa"/>
            <w:tcBorders>
              <w:top w:val="nil"/>
              <w:left w:val="nil"/>
              <w:bottom w:val="nil"/>
              <w:right w:val="nil"/>
            </w:tcBorders>
            <w:shd w:val="clear" w:color="auto" w:fill="auto"/>
            <w:noWrap/>
            <w:vAlign w:val="bottom"/>
          </w:tcPr>
          <w:p w:rsidR="00B21A28" w:rsidRPr="00DD7598" w:rsidRDefault="00B21A28" w:rsidP="00B47D72">
            <w:pPr>
              <w:rPr>
                <w:sz w:val="22"/>
                <w:szCs w:val="22"/>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9,2</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7,0</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0,1</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7,3</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23,7</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nil"/>
              <w:left w:val="nil"/>
              <w:bottom w:val="single" w:sz="4" w:space="0" w:color="auto"/>
              <w:right w:val="nil"/>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10,4</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18,5</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2,7</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161,3</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192,9</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7,7</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16,7</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2,4</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112,9</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139,7</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r w:rsidRPr="00DD7598">
              <w:rPr>
                <w:sz w:val="22"/>
                <w:szCs w:val="22"/>
              </w:rPr>
              <w:t> </w:t>
            </w:r>
          </w:p>
        </w:tc>
        <w:tc>
          <w:tcPr>
            <w:tcW w:w="4300"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2,7</w:t>
            </w:r>
          </w:p>
        </w:tc>
        <w:tc>
          <w:tcPr>
            <w:tcW w:w="1079"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5,0</w:t>
            </w:r>
          </w:p>
        </w:tc>
        <w:tc>
          <w:tcPr>
            <w:tcW w:w="881"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0,5</w:t>
            </w:r>
          </w:p>
        </w:tc>
        <w:tc>
          <w:tcPr>
            <w:tcW w:w="1424"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22,6</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30,8</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tcPr>
          <w:p w:rsidR="00B21A28" w:rsidRPr="00DD7598" w:rsidRDefault="00B21A28">
            <w:pPr>
              <w:rPr>
                <w:sz w:val="22"/>
                <w:szCs w:val="22"/>
              </w:rPr>
            </w:pPr>
            <w:r w:rsidRPr="00DD7598">
              <w:rPr>
                <w:sz w:val="22"/>
                <w:szCs w:val="22"/>
              </w:rPr>
              <w:t xml:space="preserve">тополь </w:t>
            </w:r>
            <w:proofErr w:type="gramStart"/>
            <w:r w:rsidRPr="00DD7598">
              <w:rPr>
                <w:sz w:val="22"/>
                <w:szCs w:val="22"/>
              </w:rPr>
              <w:t>ч</w:t>
            </w:r>
            <w:proofErr w:type="gramEnd"/>
            <w:r w:rsidRPr="00DD7598">
              <w:rPr>
                <w:sz w:val="22"/>
                <w:szCs w:val="22"/>
              </w:rPr>
              <w:t>.</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13,4</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13,4</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выбираемый запас:</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корневой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228,0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228,0</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ликвидный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205,2</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205,2</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деловой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71,8</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71,8</w:t>
            </w:r>
          </w:p>
        </w:tc>
      </w:tr>
      <w:tr w:rsidR="004045F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4045F2" w:rsidRPr="00DD7598" w:rsidRDefault="004045F2"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tcPr>
          <w:p w:rsidR="004045F2" w:rsidRPr="00DD7598" w:rsidRDefault="004045F2">
            <w:pPr>
              <w:rPr>
                <w:sz w:val="22"/>
                <w:szCs w:val="22"/>
              </w:rPr>
            </w:pPr>
            <w:r w:rsidRPr="00DD7598">
              <w:rPr>
                <w:sz w:val="22"/>
                <w:szCs w:val="22"/>
              </w:rPr>
              <w:t>ива древовидн.</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rPr>
                <w:rFonts w:ascii="Arial CYR" w:hAnsi="Arial CYR" w:cs="Arial CYR"/>
                <w:sz w:val="20"/>
                <w:szCs w:val="20"/>
              </w:rPr>
            </w:pP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045F2" w:rsidRPr="00DD7598" w:rsidRDefault="004045F2">
            <w:pPr>
              <w:jc w:val="center"/>
              <w:rPr>
                <w:sz w:val="22"/>
                <w:szCs w:val="22"/>
              </w:rPr>
            </w:pPr>
            <w:r w:rsidRPr="00DD7598">
              <w:rPr>
                <w:sz w:val="22"/>
                <w:szCs w:val="22"/>
              </w:rPr>
              <w:t> </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49,1</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49,1</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выбираемый запас:</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 </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корневой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460,7</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460,7</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ликвидный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276,4</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276,4</w:t>
            </w:r>
          </w:p>
        </w:tc>
      </w:tr>
      <w:tr w:rsidR="00B21A28" w:rsidRPr="00DD7598" w:rsidTr="007476B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right"/>
              <w:rPr>
                <w:sz w:val="22"/>
                <w:szCs w:val="22"/>
              </w:rPr>
            </w:pPr>
            <w:r w:rsidRPr="00DD7598">
              <w:rPr>
                <w:sz w:val="22"/>
                <w:szCs w:val="22"/>
              </w:rPr>
              <w:t>деловой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49,8</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49,8</w:t>
            </w:r>
          </w:p>
        </w:tc>
      </w:tr>
      <w:tr w:rsidR="00B47D72"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47D72" w:rsidRPr="00DD7598" w:rsidRDefault="00B47D72"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tcPr>
          <w:p w:rsidR="00B47D72" w:rsidRPr="00DD7598" w:rsidRDefault="00B47D72" w:rsidP="00B47D72">
            <w:pPr>
              <w:rPr>
                <w:sz w:val="22"/>
                <w:szCs w:val="22"/>
              </w:rPr>
            </w:pPr>
            <w:r w:rsidRPr="00DD7598">
              <w:rPr>
                <w:sz w:val="22"/>
                <w:szCs w:val="22"/>
              </w:rPr>
              <w:t>итого мягколиственных:</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47D72" w:rsidRPr="00DD7598" w:rsidRDefault="00B47D72" w:rsidP="00B47D72">
            <w:pPr>
              <w:rPr>
                <w:sz w:val="22"/>
                <w:szCs w:val="22"/>
              </w:rPr>
            </w:pPr>
            <w:r w:rsidRPr="00DD7598">
              <w:rPr>
                <w:sz w:val="22"/>
                <w:szCs w:val="22"/>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20,8</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18,8</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64,9</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15,4</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16,3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136,1</w:t>
            </w:r>
          </w:p>
        </w:tc>
      </w:tr>
      <w:tr w:rsidR="00B21A28" w:rsidRPr="00DD7598" w:rsidTr="00A24D64">
        <w:trPr>
          <w:trHeight w:val="255"/>
        </w:trPr>
        <w:tc>
          <w:tcPr>
            <w:tcW w:w="763" w:type="dxa"/>
            <w:vMerge w:val="restart"/>
            <w:tcBorders>
              <w:top w:val="nil"/>
              <w:left w:val="single" w:sz="4" w:space="0" w:color="auto"/>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r>
      <w:tr w:rsidR="00B21A28" w:rsidRPr="00DD7598" w:rsidTr="00E817A5">
        <w:trPr>
          <w:trHeight w:val="300"/>
        </w:trPr>
        <w:tc>
          <w:tcPr>
            <w:tcW w:w="763" w:type="dxa"/>
            <w:vMerge/>
            <w:tcBorders>
              <w:left w:val="single" w:sz="4" w:space="0" w:color="auto"/>
              <w:bottom w:val="single" w:sz="4" w:space="0" w:color="auto"/>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18,4</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33,5</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736,7</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230,0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183,5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1202,1</w:t>
            </w:r>
          </w:p>
        </w:tc>
      </w:tr>
      <w:tr w:rsidR="00B21A28" w:rsidRPr="00DD7598" w:rsidTr="00E817A5">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13,7</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524,8</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202,4</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131,8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902,6</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4,2</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8,7</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130,9</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40,5</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26,6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210,8</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rPr>
                <w:b/>
                <w:bCs/>
                <w:sz w:val="22"/>
                <w:szCs w:val="22"/>
              </w:rPr>
            </w:pPr>
            <w:r w:rsidRPr="00DD7598">
              <w:rPr>
                <w:b/>
                <w:bCs/>
                <w:sz w:val="22"/>
                <w:szCs w:val="22"/>
              </w:rPr>
              <w:t>Всего</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rPr>
                <w:sz w:val="22"/>
                <w:szCs w:val="22"/>
              </w:rPr>
            </w:pP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площадь</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32,5</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39,5</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68,3</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64,1</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29,3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233,9</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выбираемый запас:</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 </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rPr>
                <w:rFonts w:ascii="Arial CYR" w:hAnsi="Arial CYR" w:cs="Arial CYR"/>
                <w:sz w:val="20"/>
                <w:szCs w:val="20"/>
              </w:rPr>
            </w:pPr>
            <w:r w:rsidRPr="00DD7598">
              <w:rPr>
                <w:rFonts w:ascii="Arial CYR" w:hAnsi="Arial CYR" w:cs="Arial CYR"/>
                <w:sz w:val="20"/>
                <w:szCs w:val="20"/>
              </w:rPr>
              <w:t> </w:t>
            </w:r>
          </w:p>
        </w:tc>
      </w:tr>
      <w:tr w:rsidR="00B21A28" w:rsidRPr="00DD7598" w:rsidTr="00B47D72">
        <w:trPr>
          <w:trHeight w:val="300"/>
        </w:trPr>
        <w:tc>
          <w:tcPr>
            <w:tcW w:w="763" w:type="dxa"/>
            <w:tcBorders>
              <w:top w:val="nil"/>
              <w:left w:val="single" w:sz="4" w:space="0" w:color="auto"/>
              <w:bottom w:val="nil"/>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корневой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34,2</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69,0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776,3</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1087,9</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210,5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2178,0</w:t>
            </w:r>
          </w:p>
        </w:tc>
      </w:tr>
      <w:tr w:rsidR="00B21A28" w:rsidRPr="00DD7598" w:rsidTr="00B47D72">
        <w:trPr>
          <w:trHeight w:val="300"/>
        </w:trPr>
        <w:tc>
          <w:tcPr>
            <w:tcW w:w="763" w:type="dxa"/>
            <w:tcBorders>
              <w:top w:val="nil"/>
              <w:left w:val="single" w:sz="4" w:space="0" w:color="auto"/>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ликвидный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25,5</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61,9</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560,0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967,8</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152,0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1767,2</w:t>
            </w:r>
          </w:p>
        </w:tc>
      </w:tr>
      <w:tr w:rsidR="00B21A28" w:rsidRPr="00DD7598" w:rsidTr="00B47D72">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rsidP="00B47D72">
            <w:pPr>
              <w:rPr>
                <w:sz w:val="22"/>
                <w:szCs w:val="22"/>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right"/>
              <w:rPr>
                <w:sz w:val="22"/>
                <w:szCs w:val="22"/>
              </w:rPr>
            </w:pPr>
            <w:r w:rsidRPr="00DD7598">
              <w:rPr>
                <w:sz w:val="22"/>
                <w:szCs w:val="22"/>
              </w:rPr>
              <w:t>деловой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rsidP="00B47D72">
            <w:pPr>
              <w:jc w:val="center"/>
              <w:rPr>
                <w:sz w:val="22"/>
                <w:szCs w:val="22"/>
              </w:rPr>
            </w:pPr>
            <w:r w:rsidRPr="00DD7598">
              <w:rPr>
                <w:sz w:val="22"/>
                <w:szCs w:val="22"/>
              </w:rPr>
              <w:t>дес</w:t>
            </w:r>
            <w:proofErr w:type="gramStart"/>
            <w:r w:rsidRPr="00DD7598">
              <w:rPr>
                <w:sz w:val="22"/>
                <w:szCs w:val="22"/>
              </w:rPr>
              <w:t>.к</w:t>
            </w:r>
            <w:proofErr w:type="gramEnd"/>
            <w:r w:rsidRPr="00DD7598">
              <w:rPr>
                <w:sz w:val="22"/>
                <w:szCs w:val="22"/>
              </w:rPr>
              <w:t>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8,6</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18,7</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153,5</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208,2</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32,3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21A28" w:rsidRPr="00DD7598" w:rsidRDefault="00B21A28">
            <w:pPr>
              <w:jc w:val="center"/>
              <w:rPr>
                <w:rFonts w:ascii="Arial CYR" w:hAnsi="Arial CYR" w:cs="Arial CYR"/>
                <w:sz w:val="20"/>
                <w:szCs w:val="20"/>
              </w:rPr>
            </w:pPr>
            <w:r w:rsidRPr="00DD7598">
              <w:rPr>
                <w:rFonts w:ascii="Arial CYR" w:hAnsi="Arial CYR" w:cs="Arial CYR"/>
                <w:sz w:val="20"/>
                <w:szCs w:val="20"/>
              </w:rPr>
              <w:t>421,2</w:t>
            </w:r>
          </w:p>
        </w:tc>
      </w:tr>
    </w:tbl>
    <w:p w:rsidR="00B47D72" w:rsidRPr="00DD7598" w:rsidRDefault="00B47D72" w:rsidP="00B47D72">
      <w:pPr>
        <w:ind w:firstLine="720"/>
        <w:rPr>
          <w:b/>
          <w:sz w:val="28"/>
          <w:szCs w:val="28"/>
        </w:rPr>
      </w:pPr>
      <w:r w:rsidRPr="00DD7598">
        <w:br w:type="page"/>
      </w:r>
    </w:p>
    <w:p w:rsidR="00B47D72" w:rsidRPr="00DD7598" w:rsidRDefault="00B47D72" w:rsidP="00B47D72">
      <w:pPr>
        <w:ind w:firstLine="720"/>
        <w:rPr>
          <w:sz w:val="22"/>
          <w:szCs w:val="22"/>
        </w:rPr>
      </w:pPr>
      <w:r w:rsidRPr="00DD7598">
        <w:lastRenderedPageBreak/>
        <w:t>Таблица  2.1.2.   Расчетная лесосека (ежегодный допустимый объем изъятия древесины) при всех видах рубок</w:t>
      </w:r>
    </w:p>
    <w:p w:rsidR="00B47D72" w:rsidRPr="00DD7598" w:rsidRDefault="00B47D72" w:rsidP="00B47D72">
      <w:pPr>
        <w:ind w:firstLine="720"/>
        <w:rPr>
          <w:sz w:val="22"/>
          <w:szCs w:val="22"/>
        </w:rPr>
      </w:pPr>
    </w:p>
    <w:p w:rsidR="00B47D72" w:rsidRPr="00DD7598" w:rsidRDefault="00B47D72" w:rsidP="00B47D72">
      <w:pPr>
        <w:ind w:firstLine="720"/>
        <w:jc w:val="right"/>
        <w:rPr>
          <w:sz w:val="22"/>
          <w:szCs w:val="22"/>
          <w:vertAlign w:val="superscript"/>
        </w:rPr>
      </w:pPr>
      <w:r w:rsidRPr="00DD7598">
        <w:rPr>
          <w:sz w:val="22"/>
          <w:szCs w:val="22"/>
        </w:rPr>
        <w:t xml:space="preserve">площадь  - </w:t>
      </w:r>
      <w:proofErr w:type="gramStart"/>
      <w:r w:rsidRPr="00DD7598">
        <w:rPr>
          <w:sz w:val="22"/>
          <w:szCs w:val="22"/>
        </w:rPr>
        <w:t>га</w:t>
      </w:r>
      <w:proofErr w:type="gramEnd"/>
      <w:r w:rsidRPr="00DD7598">
        <w:rPr>
          <w:sz w:val="22"/>
          <w:szCs w:val="22"/>
        </w:rPr>
        <w:t>; запас – тыс. м</w:t>
      </w:r>
      <w:r w:rsidRPr="00DD7598">
        <w:rPr>
          <w:sz w:val="22"/>
          <w:szCs w:val="22"/>
          <w:vertAlign w:val="superscript"/>
        </w:rPr>
        <w:t>3</w:t>
      </w:r>
    </w:p>
    <w:tbl>
      <w:tblPr>
        <w:tblW w:w="16125" w:type="dxa"/>
        <w:tblInd w:w="-775" w:type="dxa"/>
        <w:tblLayout w:type="fixed"/>
        <w:tblLook w:val="0000" w:firstRow="0" w:lastRow="0" w:firstColumn="0" w:lastColumn="0" w:noHBand="0" w:noVBand="0"/>
      </w:tblPr>
      <w:tblGrid>
        <w:gridCol w:w="1988"/>
        <w:gridCol w:w="880"/>
        <w:gridCol w:w="958"/>
        <w:gridCol w:w="977"/>
        <w:gridCol w:w="900"/>
        <w:gridCol w:w="960"/>
        <w:gridCol w:w="977"/>
        <w:gridCol w:w="880"/>
        <w:gridCol w:w="958"/>
        <w:gridCol w:w="977"/>
        <w:gridCol w:w="960"/>
        <w:gridCol w:w="958"/>
        <w:gridCol w:w="977"/>
        <w:gridCol w:w="840"/>
        <w:gridCol w:w="958"/>
        <w:gridCol w:w="977"/>
      </w:tblGrid>
      <w:tr w:rsidR="00B47D72" w:rsidRPr="00DD7598" w:rsidTr="00E817A5">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47D72" w:rsidRPr="00DD7598" w:rsidRDefault="00B47D72" w:rsidP="00E817A5">
            <w:pPr>
              <w:jc w:val="center"/>
              <w:rPr>
                <w:sz w:val="22"/>
                <w:szCs w:val="22"/>
              </w:rPr>
            </w:pPr>
          </w:p>
          <w:p w:rsidR="00B47D72" w:rsidRPr="00DD7598" w:rsidRDefault="00B47D72" w:rsidP="00E817A5">
            <w:pPr>
              <w:jc w:val="center"/>
              <w:rPr>
                <w:sz w:val="22"/>
                <w:szCs w:val="22"/>
              </w:rPr>
            </w:pPr>
          </w:p>
          <w:p w:rsidR="00B47D72" w:rsidRPr="00DD7598" w:rsidRDefault="00B47D72" w:rsidP="00E817A5">
            <w:pPr>
              <w:jc w:val="center"/>
              <w:rPr>
                <w:sz w:val="22"/>
                <w:szCs w:val="22"/>
              </w:rPr>
            </w:pPr>
            <w:r w:rsidRPr="00DD7598">
              <w:rPr>
                <w:sz w:val="22"/>
                <w:szCs w:val="22"/>
              </w:rPr>
              <w:t>Хозяйства</w:t>
            </w:r>
          </w:p>
        </w:tc>
        <w:tc>
          <w:tcPr>
            <w:tcW w:w="14137" w:type="dxa"/>
            <w:gridSpan w:val="15"/>
            <w:tcBorders>
              <w:top w:val="single" w:sz="4" w:space="0" w:color="auto"/>
              <w:left w:val="nil"/>
              <w:bottom w:val="single" w:sz="4" w:space="0" w:color="auto"/>
              <w:right w:val="single" w:sz="4" w:space="0" w:color="auto"/>
            </w:tcBorders>
            <w:shd w:val="clear" w:color="auto" w:fill="auto"/>
            <w:noWrap/>
            <w:vAlign w:val="center"/>
          </w:tcPr>
          <w:p w:rsidR="00B47D72" w:rsidRPr="00DD7598" w:rsidRDefault="00B47D72" w:rsidP="00E817A5">
            <w:pPr>
              <w:jc w:val="center"/>
              <w:rPr>
                <w:sz w:val="22"/>
                <w:szCs w:val="22"/>
              </w:rPr>
            </w:pPr>
            <w:r w:rsidRPr="00DD7598">
              <w:rPr>
                <w:sz w:val="22"/>
                <w:szCs w:val="22"/>
              </w:rPr>
              <w:t>Ежегодный допустимый объем изъятия древесины</w:t>
            </w:r>
          </w:p>
        </w:tc>
      </w:tr>
      <w:tr w:rsidR="00B47D72" w:rsidRPr="00DD7598" w:rsidTr="00E817A5">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при рубке спелых</w:t>
            </w:r>
            <w:r w:rsidRPr="00DD7598">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при рубке поврежденных</w:t>
            </w:r>
            <w:r w:rsidRPr="00DD7598">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при рубке лесных насаждений на лесных участках, предназначенных для строительства, реконструкции</w:t>
            </w:r>
            <w:r w:rsidRPr="00DD7598">
              <w:rPr>
                <w:sz w:val="22"/>
                <w:szCs w:val="22"/>
              </w:rPr>
              <w:br/>
              <w:t>и эксплуатации объектов лесной, лесоперерабатывающей инфраструктуры</w:t>
            </w:r>
            <w:r w:rsidRPr="00DD7598">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всего</w:t>
            </w:r>
          </w:p>
        </w:tc>
      </w:tr>
      <w:tr w:rsidR="00B47D72" w:rsidRPr="00DD7598" w:rsidTr="00E817A5">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пло-щадь</w:t>
            </w:r>
            <w:proofErr w:type="gramEnd"/>
            <w:r w:rsidRPr="00DD7598">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пло-щадь</w:t>
            </w:r>
            <w:proofErr w:type="gramEnd"/>
            <w:r w:rsidRPr="00DD7598">
              <w:rPr>
                <w:sz w:val="22"/>
                <w:szCs w:val="22"/>
              </w:rPr>
              <w:t>,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пло-щадь</w:t>
            </w:r>
            <w:proofErr w:type="gramEnd"/>
            <w:r w:rsidRPr="00DD7598">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пло-щадь</w:t>
            </w:r>
            <w:proofErr w:type="gramEnd"/>
            <w:r w:rsidRPr="00DD7598">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пло-щадь</w:t>
            </w:r>
            <w:proofErr w:type="gramEnd"/>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запас</w:t>
            </w:r>
          </w:p>
        </w:tc>
      </w:tr>
      <w:tr w:rsidR="00B47D72" w:rsidRPr="00DD7598" w:rsidTr="00E817A5">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B47D72" w:rsidRPr="00DD7598" w:rsidRDefault="00B47D72" w:rsidP="00E817A5">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proofErr w:type="gramStart"/>
            <w:r w:rsidRPr="00DD7598">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B47D72" w:rsidRPr="00DD7598" w:rsidRDefault="00B47D72" w:rsidP="00E817A5">
            <w:pPr>
              <w:jc w:val="center"/>
              <w:rPr>
                <w:sz w:val="22"/>
                <w:szCs w:val="22"/>
              </w:rPr>
            </w:pPr>
            <w:r w:rsidRPr="00DD7598">
              <w:rPr>
                <w:sz w:val="22"/>
                <w:szCs w:val="22"/>
              </w:rPr>
              <w:t>деловой</w:t>
            </w:r>
          </w:p>
        </w:tc>
      </w:tr>
      <w:tr w:rsidR="00B47D72" w:rsidRPr="00DD7598" w:rsidTr="00B47D72">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B47D72" w:rsidRPr="00DD7598" w:rsidRDefault="00B47D72" w:rsidP="00B47D72">
            <w:pPr>
              <w:jc w:val="center"/>
              <w:rPr>
                <w:sz w:val="22"/>
                <w:szCs w:val="22"/>
              </w:rPr>
            </w:pPr>
            <w:r w:rsidRPr="00DD7598">
              <w:rPr>
                <w:sz w:val="22"/>
                <w:szCs w:val="22"/>
              </w:rPr>
              <w:t>16</w:t>
            </w:r>
          </w:p>
        </w:tc>
      </w:tr>
      <w:tr w:rsidR="00B21A28" w:rsidRPr="00DD7598" w:rsidTr="00D51759">
        <w:trPr>
          <w:trHeight w:val="281"/>
        </w:trPr>
        <w:tc>
          <w:tcPr>
            <w:tcW w:w="1988"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rsidP="00D51759">
            <w:pPr>
              <w:rPr>
                <w:sz w:val="22"/>
                <w:szCs w:val="22"/>
              </w:rPr>
            </w:pPr>
            <w:r w:rsidRPr="00DD7598">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10,2</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0,363</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0,256</w:t>
            </w:r>
          </w:p>
        </w:tc>
        <w:tc>
          <w:tcPr>
            <w:tcW w:w="88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14,7</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0,415</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0,125</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2,6</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0,145</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0,058</w:t>
            </w:r>
          </w:p>
        </w:tc>
        <w:tc>
          <w:tcPr>
            <w:tcW w:w="84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27,6</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0,923</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0,439</w:t>
            </w:r>
          </w:p>
        </w:tc>
      </w:tr>
      <w:tr w:rsidR="00B21A28" w:rsidRPr="00DD7598" w:rsidTr="00D51759">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rsidP="00D51759">
            <w:pPr>
              <w:rPr>
                <w:sz w:val="22"/>
                <w:szCs w:val="22"/>
              </w:rPr>
            </w:pPr>
            <w:r w:rsidRPr="00DD7598">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87,5</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8,283</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1,849</w:t>
            </w:r>
          </w:p>
        </w:tc>
        <w:tc>
          <w:tcPr>
            <w:tcW w:w="88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82,8</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0,930</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0,093</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37,0</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2,061</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0,618</w:t>
            </w:r>
          </w:p>
        </w:tc>
        <w:tc>
          <w:tcPr>
            <w:tcW w:w="84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207,3</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11,274</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2,560</w:t>
            </w:r>
          </w:p>
        </w:tc>
      </w:tr>
      <w:tr w:rsidR="00B21A28" w:rsidRPr="00DD7598" w:rsidTr="00D51759">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rsidP="00D51759">
            <w:pPr>
              <w:rPr>
                <w:sz w:val="22"/>
                <w:szCs w:val="22"/>
              </w:rPr>
            </w:pPr>
            <w:r w:rsidRPr="00DD7598">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136,1</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9,026</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2,108</w:t>
            </w:r>
          </w:p>
        </w:tc>
        <w:tc>
          <w:tcPr>
            <w:tcW w:w="88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8,4</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0,178</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0,013</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12,5</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0,697</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0,139</w:t>
            </w:r>
          </w:p>
        </w:tc>
        <w:tc>
          <w:tcPr>
            <w:tcW w:w="84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157,0</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9,901</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2,260</w:t>
            </w:r>
          </w:p>
        </w:tc>
      </w:tr>
      <w:tr w:rsidR="00B21A28" w:rsidRPr="00DD7598" w:rsidTr="00D51759">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B21A28" w:rsidRPr="00DD7598" w:rsidRDefault="00B21A28" w:rsidP="00D51759">
            <w:pPr>
              <w:rPr>
                <w:sz w:val="22"/>
                <w:szCs w:val="22"/>
              </w:rPr>
            </w:pPr>
            <w:r w:rsidRPr="00DD7598">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233,9</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17,672</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4,212</w:t>
            </w:r>
          </w:p>
        </w:tc>
        <w:tc>
          <w:tcPr>
            <w:tcW w:w="88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105,9</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1,523</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0,231</w:t>
            </w:r>
          </w:p>
        </w:tc>
        <w:tc>
          <w:tcPr>
            <w:tcW w:w="96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52,1</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2,903</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0,816</w:t>
            </w:r>
          </w:p>
        </w:tc>
        <w:tc>
          <w:tcPr>
            <w:tcW w:w="840"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391,9</w:t>
            </w:r>
          </w:p>
        </w:tc>
        <w:tc>
          <w:tcPr>
            <w:tcW w:w="958"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22,098</w:t>
            </w:r>
          </w:p>
        </w:tc>
        <w:tc>
          <w:tcPr>
            <w:tcW w:w="977" w:type="dxa"/>
            <w:tcBorders>
              <w:top w:val="nil"/>
              <w:left w:val="nil"/>
              <w:bottom w:val="single" w:sz="4" w:space="0" w:color="auto"/>
              <w:right w:val="single" w:sz="4" w:space="0" w:color="auto"/>
            </w:tcBorders>
            <w:shd w:val="clear" w:color="auto" w:fill="auto"/>
            <w:noWrap/>
            <w:vAlign w:val="bottom"/>
          </w:tcPr>
          <w:p w:rsidR="00B21A28" w:rsidRPr="00DD7598" w:rsidRDefault="00B21A28">
            <w:pPr>
              <w:jc w:val="center"/>
              <w:rPr>
                <w:sz w:val="22"/>
                <w:szCs w:val="22"/>
              </w:rPr>
            </w:pPr>
            <w:r w:rsidRPr="00DD7598">
              <w:rPr>
                <w:sz w:val="22"/>
                <w:szCs w:val="22"/>
              </w:rPr>
              <w:t>5,259</w:t>
            </w:r>
          </w:p>
        </w:tc>
      </w:tr>
    </w:tbl>
    <w:p w:rsidR="00B47D72" w:rsidRPr="00DD7598" w:rsidRDefault="00E817A5" w:rsidP="00E817A5">
      <w:pPr>
        <w:jc w:val="both"/>
        <w:rPr>
          <w:b/>
          <w:sz w:val="28"/>
          <w:szCs w:val="28"/>
        </w:rPr>
      </w:pPr>
      <w:proofErr w:type="gramStart"/>
      <w:r w:rsidRPr="00DD7598">
        <w: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FE4139" w:rsidRPr="00DD7598" w:rsidRDefault="00FE4139" w:rsidP="00B47D72">
      <w:pPr>
        <w:ind w:firstLine="720"/>
        <w:rPr>
          <w:b/>
          <w:sz w:val="28"/>
          <w:szCs w:val="28"/>
        </w:rPr>
        <w:sectPr w:rsidR="00FE4139" w:rsidRPr="00DD7598" w:rsidSect="00B47D72">
          <w:pgSz w:w="16838" w:h="11906" w:orient="landscape"/>
          <w:pgMar w:top="1701" w:right="1134" w:bottom="851" w:left="1134" w:header="709" w:footer="709" w:gutter="0"/>
          <w:cols w:space="708"/>
          <w:docGrid w:linePitch="360"/>
        </w:sectPr>
      </w:pPr>
    </w:p>
    <w:p w:rsidR="00FE4139" w:rsidRPr="00DD7598" w:rsidRDefault="00FE4139" w:rsidP="00FE4139">
      <w:pPr>
        <w:pStyle w:val="35"/>
      </w:pPr>
      <w:bookmarkStart w:id="25" w:name="_Toc513669262"/>
      <w:r w:rsidRPr="00DD7598">
        <w:lastRenderedPageBreak/>
        <w:t>2.1.4. Возрасты рубок</w:t>
      </w:r>
      <w:bookmarkEnd w:id="25"/>
    </w:p>
    <w:p w:rsidR="00FE4139" w:rsidRPr="00DD7598" w:rsidRDefault="00FE4139" w:rsidP="00FE4139">
      <w:pPr>
        <w:ind w:firstLine="720"/>
        <w:jc w:val="both"/>
        <w:rPr>
          <w:sz w:val="28"/>
          <w:szCs w:val="28"/>
        </w:rPr>
      </w:pPr>
      <w:r w:rsidRPr="00DD7598">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лесного района.  Для прочих пород и кустарников приняты возрасты рубок, рекомендованные «Основными положениями организации и развития лесного хозяйства предприятий Саратовской области» (1992-1993 </w:t>
      </w:r>
      <w:proofErr w:type="gramStart"/>
      <w:r w:rsidRPr="00DD7598">
        <w:rPr>
          <w:sz w:val="28"/>
          <w:szCs w:val="28"/>
        </w:rPr>
        <w:t>гг</w:t>
      </w:r>
      <w:proofErr w:type="gramEnd"/>
      <w:r w:rsidRPr="00DD7598">
        <w:rPr>
          <w:sz w:val="28"/>
          <w:szCs w:val="28"/>
        </w:rPr>
        <w:t xml:space="preserve">). </w:t>
      </w:r>
    </w:p>
    <w:p w:rsidR="00FE4139" w:rsidRPr="00DD7598" w:rsidRDefault="00FE4139" w:rsidP="00FE4139">
      <w:pPr>
        <w:ind w:firstLine="720"/>
        <w:jc w:val="both"/>
        <w:rPr>
          <w:sz w:val="28"/>
          <w:szCs w:val="28"/>
        </w:rPr>
      </w:pPr>
      <w:r w:rsidRPr="00DD7598">
        <w:rPr>
          <w:sz w:val="28"/>
          <w:szCs w:val="28"/>
        </w:rPr>
        <w:t>Возрастные периоды проведения рубок  прореживания и  проходных рубок приведены в табл. 2.1.4 в соответствии с Правилами ухода за лесами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FE4139" w:rsidRPr="00DD7598" w:rsidRDefault="00FE4139" w:rsidP="00FE4139">
      <w:pPr>
        <w:ind w:firstLine="709"/>
      </w:pPr>
    </w:p>
    <w:p w:rsidR="00FE4139" w:rsidRPr="00DD7598" w:rsidRDefault="00FE4139" w:rsidP="00FE4139">
      <w:pPr>
        <w:ind w:right="-186" w:firstLine="720"/>
        <w:jc w:val="both"/>
      </w:pPr>
      <w:r w:rsidRPr="00DD7598">
        <w:t>Таблица  2.1.4. Возрастные периоды проведения  различных видов рубок ухода за лесом</w:t>
      </w:r>
    </w:p>
    <w:p w:rsidR="00FE4139" w:rsidRPr="00DD7598" w:rsidRDefault="00FE4139" w:rsidP="00FE4139">
      <w:pPr>
        <w:ind w:right="-186" w:firstLine="720"/>
        <w:jc w:val="both"/>
        <w:rPr>
          <w:sz w:val="16"/>
          <w:szCs w:val="16"/>
        </w:rPr>
      </w:pPr>
    </w:p>
    <w:tbl>
      <w:tblPr>
        <w:tblW w:w="0" w:type="auto"/>
        <w:tblInd w:w="108" w:type="dxa"/>
        <w:tblLayout w:type="fixed"/>
        <w:tblLook w:val="0000" w:firstRow="0" w:lastRow="0" w:firstColumn="0" w:lastColumn="0" w:noHBand="0" w:noVBand="0"/>
      </w:tblPr>
      <w:tblGrid>
        <w:gridCol w:w="2275"/>
        <w:gridCol w:w="1425"/>
        <w:gridCol w:w="1426"/>
        <w:gridCol w:w="1313"/>
        <w:gridCol w:w="1143"/>
        <w:gridCol w:w="1382"/>
      </w:tblGrid>
      <w:tr w:rsidR="00FE4139" w:rsidRPr="00DD7598" w:rsidTr="007476B2">
        <w:trPr>
          <w:cantSplit/>
        </w:trPr>
        <w:tc>
          <w:tcPr>
            <w:tcW w:w="2275" w:type="dxa"/>
            <w:vMerge w:val="restart"/>
            <w:tcBorders>
              <w:top w:val="single" w:sz="4" w:space="0" w:color="000000"/>
              <w:left w:val="single" w:sz="4" w:space="0" w:color="000000"/>
              <w:bottom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Виды рубок,</w:t>
            </w:r>
          </w:p>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проводимых в</w:t>
            </w:r>
          </w:p>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 xml:space="preserve">целях ухода </w:t>
            </w:r>
            <w:proofErr w:type="gramStart"/>
            <w:r w:rsidRPr="00DD7598">
              <w:rPr>
                <w:rFonts w:ascii="Times New Roman" w:hAnsi="Times New Roman" w:cs="Times New Roman"/>
                <w:sz w:val="24"/>
                <w:szCs w:val="24"/>
              </w:rPr>
              <w:t>за</w:t>
            </w:r>
            <w:proofErr w:type="gramEnd"/>
          </w:p>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лесными</w:t>
            </w:r>
          </w:p>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насаждениями</w:t>
            </w:r>
          </w:p>
        </w:tc>
        <w:tc>
          <w:tcPr>
            <w:tcW w:w="6689" w:type="dxa"/>
            <w:gridSpan w:val="5"/>
            <w:tcBorders>
              <w:top w:val="single" w:sz="4" w:space="0" w:color="000000"/>
              <w:left w:val="single" w:sz="4" w:space="0" w:color="000000"/>
              <w:bottom w:val="single" w:sz="4" w:space="0" w:color="000000"/>
              <w:right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Возраст лесных насаждений, лет</w:t>
            </w:r>
          </w:p>
        </w:tc>
      </w:tr>
      <w:tr w:rsidR="00FE4139" w:rsidRPr="00DD7598" w:rsidTr="007476B2">
        <w:trPr>
          <w:cantSplit/>
        </w:trPr>
        <w:tc>
          <w:tcPr>
            <w:tcW w:w="2275" w:type="dxa"/>
            <w:vMerge/>
            <w:tcBorders>
              <w:top w:val="single" w:sz="4" w:space="0" w:color="000000"/>
              <w:left w:val="single" w:sz="4" w:space="0" w:color="000000"/>
              <w:bottom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p>
        </w:tc>
        <w:tc>
          <w:tcPr>
            <w:tcW w:w="2851" w:type="dxa"/>
            <w:gridSpan w:val="2"/>
            <w:tcBorders>
              <w:top w:val="single" w:sz="4" w:space="0" w:color="000000"/>
              <w:left w:val="single" w:sz="4" w:space="0" w:color="000000"/>
              <w:bottom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38" w:type="dxa"/>
            <w:gridSpan w:val="3"/>
            <w:tcBorders>
              <w:top w:val="single" w:sz="4" w:space="0" w:color="000000"/>
              <w:left w:val="single" w:sz="4" w:space="0" w:color="000000"/>
              <w:bottom w:val="single" w:sz="4" w:space="0" w:color="000000"/>
              <w:right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остальных древесных пород при возрасте рубки</w:t>
            </w:r>
          </w:p>
        </w:tc>
      </w:tr>
      <w:tr w:rsidR="00FE4139" w:rsidRPr="00DD7598" w:rsidTr="007476B2">
        <w:trPr>
          <w:cantSplit/>
        </w:trPr>
        <w:tc>
          <w:tcPr>
            <w:tcW w:w="2275" w:type="dxa"/>
            <w:vMerge/>
            <w:tcBorders>
              <w:top w:val="single" w:sz="4" w:space="0" w:color="000000"/>
              <w:left w:val="single" w:sz="4" w:space="0" w:color="000000"/>
              <w:bottom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p>
        </w:tc>
        <w:tc>
          <w:tcPr>
            <w:tcW w:w="1425" w:type="dxa"/>
            <w:tcBorders>
              <w:top w:val="single" w:sz="4" w:space="0" w:color="000000"/>
              <w:left w:val="single" w:sz="4" w:space="0" w:color="000000"/>
              <w:bottom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100 лет</w:t>
            </w:r>
          </w:p>
        </w:tc>
        <w:tc>
          <w:tcPr>
            <w:tcW w:w="1426" w:type="dxa"/>
            <w:tcBorders>
              <w:top w:val="single" w:sz="4" w:space="0" w:color="000000"/>
              <w:left w:val="single" w:sz="4" w:space="0" w:color="000000"/>
              <w:bottom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100 лет</w:t>
            </w:r>
          </w:p>
        </w:tc>
        <w:tc>
          <w:tcPr>
            <w:tcW w:w="1313" w:type="dxa"/>
            <w:tcBorders>
              <w:top w:val="single" w:sz="4" w:space="0" w:color="000000"/>
              <w:left w:val="single" w:sz="4" w:space="0" w:color="000000"/>
              <w:bottom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60 лет</w:t>
            </w:r>
          </w:p>
        </w:tc>
        <w:tc>
          <w:tcPr>
            <w:tcW w:w="1143" w:type="dxa"/>
            <w:tcBorders>
              <w:top w:val="single" w:sz="4" w:space="0" w:color="000000"/>
              <w:left w:val="single" w:sz="4" w:space="0" w:color="000000"/>
              <w:bottom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50-60 лет</w:t>
            </w:r>
          </w:p>
        </w:tc>
        <w:tc>
          <w:tcPr>
            <w:tcW w:w="1382" w:type="dxa"/>
            <w:tcBorders>
              <w:top w:val="single" w:sz="4" w:space="0" w:color="000000"/>
              <w:left w:val="single" w:sz="4" w:space="0" w:color="000000"/>
              <w:bottom w:val="single" w:sz="4" w:space="0" w:color="000000"/>
              <w:right w:val="single" w:sz="4" w:space="0" w:color="000000"/>
            </w:tcBorders>
            <w:vAlign w:val="center"/>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50 лет</w:t>
            </w:r>
          </w:p>
        </w:tc>
      </w:tr>
      <w:tr w:rsidR="00FE4139" w:rsidRPr="00DD7598" w:rsidTr="007476B2">
        <w:tc>
          <w:tcPr>
            <w:tcW w:w="2275"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rPr>
                <w:rFonts w:ascii="Times New Roman" w:hAnsi="Times New Roman" w:cs="Times New Roman"/>
                <w:sz w:val="24"/>
                <w:szCs w:val="24"/>
              </w:rPr>
            </w:pPr>
            <w:r w:rsidRPr="00DD7598">
              <w:rPr>
                <w:rFonts w:ascii="Times New Roman" w:hAnsi="Times New Roman" w:cs="Times New Roman"/>
                <w:sz w:val="24"/>
                <w:szCs w:val="24"/>
              </w:rPr>
              <w:t>Рубки прореживания</w:t>
            </w:r>
          </w:p>
        </w:tc>
        <w:tc>
          <w:tcPr>
            <w:tcW w:w="1425"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21-60</w:t>
            </w:r>
          </w:p>
        </w:tc>
        <w:tc>
          <w:tcPr>
            <w:tcW w:w="1426"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21-40</w:t>
            </w:r>
          </w:p>
        </w:tc>
        <w:tc>
          <w:tcPr>
            <w:tcW w:w="1313"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21-40</w:t>
            </w:r>
          </w:p>
        </w:tc>
        <w:tc>
          <w:tcPr>
            <w:tcW w:w="1143"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21-30</w:t>
            </w:r>
          </w:p>
        </w:tc>
        <w:tc>
          <w:tcPr>
            <w:tcW w:w="1382" w:type="dxa"/>
            <w:tcBorders>
              <w:top w:val="single" w:sz="4" w:space="0" w:color="000000"/>
              <w:left w:val="single" w:sz="4" w:space="0" w:color="000000"/>
              <w:bottom w:val="single" w:sz="4" w:space="0" w:color="000000"/>
              <w:right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11-20</w:t>
            </w:r>
          </w:p>
        </w:tc>
      </w:tr>
      <w:tr w:rsidR="00FE4139" w:rsidRPr="00DD7598" w:rsidTr="007476B2">
        <w:tc>
          <w:tcPr>
            <w:tcW w:w="2275"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rPr>
                <w:rFonts w:ascii="Times New Roman" w:hAnsi="Times New Roman" w:cs="Times New Roman"/>
                <w:sz w:val="24"/>
                <w:szCs w:val="24"/>
              </w:rPr>
            </w:pPr>
            <w:r w:rsidRPr="00DD7598">
              <w:rPr>
                <w:rFonts w:ascii="Times New Roman" w:hAnsi="Times New Roman" w:cs="Times New Roman"/>
                <w:sz w:val="24"/>
                <w:szCs w:val="24"/>
              </w:rPr>
              <w:t>Проходные рубки</w:t>
            </w:r>
          </w:p>
        </w:tc>
        <w:tc>
          <w:tcPr>
            <w:tcW w:w="1425"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60</w:t>
            </w:r>
          </w:p>
        </w:tc>
        <w:tc>
          <w:tcPr>
            <w:tcW w:w="1426"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40</w:t>
            </w:r>
          </w:p>
        </w:tc>
        <w:tc>
          <w:tcPr>
            <w:tcW w:w="1313"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40</w:t>
            </w:r>
          </w:p>
        </w:tc>
        <w:tc>
          <w:tcPr>
            <w:tcW w:w="1143" w:type="dxa"/>
            <w:tcBorders>
              <w:top w:val="single" w:sz="4" w:space="0" w:color="000000"/>
              <w:left w:val="single" w:sz="4" w:space="0" w:color="000000"/>
              <w:bottom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30</w:t>
            </w:r>
          </w:p>
        </w:tc>
        <w:tc>
          <w:tcPr>
            <w:tcW w:w="1382" w:type="dxa"/>
            <w:tcBorders>
              <w:top w:val="single" w:sz="4" w:space="0" w:color="000000"/>
              <w:left w:val="single" w:sz="4" w:space="0" w:color="000000"/>
              <w:bottom w:val="single" w:sz="4" w:space="0" w:color="000000"/>
              <w:right w:val="single" w:sz="4" w:space="0" w:color="000000"/>
            </w:tcBorders>
          </w:tcPr>
          <w:p w:rsidR="00FE4139" w:rsidRPr="00DD7598" w:rsidRDefault="00FE4139" w:rsidP="007476B2">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20</w:t>
            </w:r>
          </w:p>
        </w:tc>
      </w:tr>
    </w:tbl>
    <w:p w:rsidR="00FE4139" w:rsidRPr="00DD7598" w:rsidRDefault="00FE4139" w:rsidP="0057668F">
      <w:pPr>
        <w:ind w:firstLine="1620"/>
        <w:sectPr w:rsidR="00FE4139" w:rsidRPr="00DD7598" w:rsidSect="00FE4139">
          <w:pgSz w:w="11906" w:h="16838"/>
          <w:pgMar w:top="1134" w:right="851" w:bottom="1134" w:left="1701" w:header="709" w:footer="709" w:gutter="0"/>
          <w:cols w:space="708"/>
          <w:docGrid w:linePitch="360"/>
        </w:sectPr>
      </w:pPr>
    </w:p>
    <w:p w:rsidR="0057668F" w:rsidRPr="00DD7598" w:rsidRDefault="0057668F" w:rsidP="0057668F">
      <w:pPr>
        <w:ind w:firstLine="1620"/>
      </w:pPr>
      <w:r w:rsidRPr="00DD7598">
        <w:lastRenderedPageBreak/>
        <w:t>Таблица 2.1.3.  Возрасты рубок</w:t>
      </w:r>
    </w:p>
    <w:tbl>
      <w:tblPr>
        <w:tblW w:w="12495" w:type="dxa"/>
        <w:jc w:val="center"/>
        <w:tblInd w:w="93" w:type="dxa"/>
        <w:tblLook w:val="0000" w:firstRow="0" w:lastRow="0" w:firstColumn="0" w:lastColumn="0" w:noHBand="0" w:noVBand="0"/>
      </w:tblPr>
      <w:tblGrid>
        <w:gridCol w:w="4240"/>
        <w:gridCol w:w="3215"/>
        <w:gridCol w:w="2860"/>
        <w:gridCol w:w="2180"/>
      </w:tblGrid>
      <w:tr w:rsidR="0057668F" w:rsidRPr="00DD7598" w:rsidTr="00041C08">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Виды целевого назначения лесов,</w:t>
            </w:r>
            <w:r w:rsidRPr="00DD7598">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Хозсекции и входящие</w:t>
            </w:r>
            <w:r w:rsidRPr="00DD7598">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Классы бонитета</w:t>
            </w:r>
          </w:p>
        </w:tc>
        <w:tc>
          <w:tcPr>
            <w:tcW w:w="2180" w:type="dxa"/>
            <w:tcBorders>
              <w:top w:val="single" w:sz="4" w:space="0" w:color="auto"/>
              <w:left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Возрасты рубок, лет</w:t>
            </w:r>
          </w:p>
        </w:tc>
      </w:tr>
      <w:tr w:rsidR="0057668F" w:rsidRPr="00DD7598" w:rsidTr="00041C08">
        <w:trPr>
          <w:trHeight w:val="300"/>
          <w:jc w:val="center"/>
        </w:trPr>
        <w:tc>
          <w:tcPr>
            <w:tcW w:w="4240" w:type="dxa"/>
            <w:tcBorders>
              <w:top w:val="nil"/>
              <w:left w:val="single" w:sz="4" w:space="0" w:color="auto"/>
              <w:bottom w:val="nil"/>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1</w:t>
            </w:r>
          </w:p>
        </w:tc>
        <w:tc>
          <w:tcPr>
            <w:tcW w:w="3215" w:type="dxa"/>
            <w:tcBorders>
              <w:top w:val="nil"/>
              <w:left w:val="nil"/>
              <w:bottom w:val="single" w:sz="4" w:space="0" w:color="auto"/>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2</w:t>
            </w:r>
          </w:p>
        </w:tc>
        <w:tc>
          <w:tcPr>
            <w:tcW w:w="2860" w:type="dxa"/>
            <w:tcBorders>
              <w:top w:val="nil"/>
              <w:left w:val="nil"/>
              <w:bottom w:val="single" w:sz="4" w:space="0" w:color="auto"/>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3</w:t>
            </w:r>
          </w:p>
        </w:tc>
        <w:tc>
          <w:tcPr>
            <w:tcW w:w="2180" w:type="dxa"/>
            <w:tcBorders>
              <w:top w:val="nil"/>
              <w:left w:val="nil"/>
              <w:bottom w:val="single" w:sz="4" w:space="0" w:color="auto"/>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4</w:t>
            </w:r>
          </w:p>
        </w:tc>
      </w:tr>
      <w:tr w:rsidR="0057668F" w:rsidRPr="00DD7598" w:rsidTr="00041C08">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57668F" w:rsidRPr="00DD7598" w:rsidRDefault="0057668F" w:rsidP="00041C08">
            <w:pPr>
              <w:jc w:val="center"/>
              <w:rPr>
                <w:sz w:val="22"/>
                <w:szCs w:val="22"/>
              </w:rPr>
            </w:pPr>
          </w:p>
        </w:tc>
        <w:tc>
          <w:tcPr>
            <w:tcW w:w="3215" w:type="dxa"/>
            <w:tcBorders>
              <w:top w:val="single" w:sz="4" w:space="0" w:color="auto"/>
              <w:left w:val="nil"/>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 </w:t>
            </w:r>
          </w:p>
        </w:tc>
        <w:tc>
          <w:tcPr>
            <w:tcW w:w="2860" w:type="dxa"/>
            <w:tcBorders>
              <w:top w:val="single" w:sz="4" w:space="0" w:color="auto"/>
              <w:left w:val="nil"/>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 </w:t>
            </w:r>
          </w:p>
        </w:tc>
        <w:tc>
          <w:tcPr>
            <w:tcW w:w="2180" w:type="dxa"/>
            <w:tcBorders>
              <w:top w:val="single" w:sz="4" w:space="0" w:color="auto"/>
              <w:left w:val="nil"/>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jc w:val="center"/>
              <w:rPr>
                <w:sz w:val="22"/>
                <w:szCs w:val="22"/>
              </w:rPr>
            </w:pPr>
            <w:r w:rsidRPr="00DD7598">
              <w:rPr>
                <w:sz w:val="22"/>
                <w:szCs w:val="22"/>
              </w:rPr>
              <w:t>ЗАЩИТНЫЕ ЛЕСА:</w:t>
            </w:r>
          </w:p>
        </w:tc>
        <w:tc>
          <w:tcPr>
            <w:tcW w:w="3215" w:type="dxa"/>
            <w:tcBorders>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xml:space="preserve">Хвойная </w:t>
            </w:r>
          </w:p>
          <w:p w:rsidR="0057668F" w:rsidRPr="00DD7598" w:rsidRDefault="0057668F" w:rsidP="00041C08">
            <w:pPr>
              <w:jc w:val="center"/>
              <w:rPr>
                <w:sz w:val="22"/>
                <w:szCs w:val="22"/>
              </w:rPr>
            </w:pPr>
            <w:r w:rsidRPr="00DD7598">
              <w:rPr>
                <w:sz w:val="22"/>
                <w:szCs w:val="22"/>
              </w:rPr>
              <w:t xml:space="preserve">(С, Со, </w:t>
            </w:r>
            <w:proofErr w:type="gramStart"/>
            <w:r w:rsidRPr="00DD7598">
              <w:rPr>
                <w:sz w:val="22"/>
                <w:szCs w:val="22"/>
              </w:rPr>
              <w:t>Св</w:t>
            </w:r>
            <w:proofErr w:type="gramEnd"/>
            <w:r w:rsidRPr="00DD7598">
              <w:rPr>
                <w:sz w:val="22"/>
                <w:szCs w:val="22"/>
              </w:rPr>
              <w:t>, Ск, Л, Е, К)</w:t>
            </w:r>
          </w:p>
        </w:tc>
        <w:tc>
          <w:tcPr>
            <w:tcW w:w="2860" w:type="dxa"/>
            <w:tcBorders>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101-120</w:t>
            </w:r>
          </w:p>
        </w:tc>
      </w:tr>
      <w:tr w:rsidR="0057668F" w:rsidRPr="00DD7598" w:rsidTr="0057668F">
        <w:trPr>
          <w:trHeight w:val="300"/>
          <w:jc w:val="center"/>
        </w:trPr>
        <w:tc>
          <w:tcPr>
            <w:tcW w:w="4240" w:type="dxa"/>
            <w:vMerge w:val="restart"/>
            <w:tcBorders>
              <w:top w:val="nil"/>
              <w:left w:val="single" w:sz="4" w:space="0" w:color="auto"/>
              <w:right w:val="nil"/>
            </w:tcBorders>
            <w:shd w:val="clear" w:color="auto" w:fill="auto"/>
            <w:noWrap/>
          </w:tcPr>
          <w:p w:rsidR="0057668F" w:rsidRPr="00DD7598" w:rsidRDefault="0057668F" w:rsidP="0057668F">
            <w:pPr>
              <w:rPr>
                <w:sz w:val="22"/>
                <w:szCs w:val="22"/>
              </w:rPr>
            </w:pPr>
            <w:r w:rsidRPr="00DD7598">
              <w:rPr>
                <w:sz w:val="22"/>
                <w:szCs w:val="22"/>
              </w:rPr>
              <w:t>лесопарковые зоны;</w:t>
            </w:r>
          </w:p>
          <w:p w:rsidR="0057668F" w:rsidRPr="00DD7598" w:rsidRDefault="0057668F" w:rsidP="0057668F">
            <w:pPr>
              <w:rPr>
                <w:sz w:val="22"/>
                <w:szCs w:val="22"/>
              </w:rPr>
            </w:pPr>
          </w:p>
          <w:p w:rsidR="0057668F" w:rsidRPr="00DD7598" w:rsidRDefault="0057668F" w:rsidP="0057668F">
            <w:pPr>
              <w:rPr>
                <w:sz w:val="16"/>
                <w:szCs w:val="16"/>
              </w:rPr>
            </w:pPr>
            <w:r w:rsidRPr="00DD7598">
              <w:rPr>
                <w:sz w:val="22"/>
                <w:szCs w:val="22"/>
              </w:rPr>
              <w:t>противоэрозионные леса;</w:t>
            </w:r>
          </w:p>
          <w:p w:rsidR="0057668F" w:rsidRPr="00DD7598" w:rsidRDefault="0057668F" w:rsidP="0057668F">
            <w:pPr>
              <w:rPr>
                <w:sz w:val="22"/>
                <w:szCs w:val="22"/>
              </w:rPr>
            </w:pPr>
            <w:r w:rsidRPr="00DD7598">
              <w:rPr>
                <w:sz w:val="16"/>
                <w:szCs w:val="16"/>
              </w:rPr>
              <w:t> </w:t>
            </w:r>
            <w:r w:rsidRPr="00DD7598">
              <w:rPr>
                <w:sz w:val="22"/>
                <w:szCs w:val="22"/>
              </w:rPr>
              <w:t>леса, имеющие</w:t>
            </w:r>
          </w:p>
          <w:p w:rsidR="0057668F" w:rsidRPr="00DD7598" w:rsidRDefault="0057668F" w:rsidP="0057668F">
            <w:pPr>
              <w:rPr>
                <w:sz w:val="16"/>
                <w:szCs w:val="16"/>
              </w:rPr>
            </w:pPr>
            <w:r w:rsidRPr="00DD7598">
              <w:rPr>
                <w:sz w:val="22"/>
                <w:szCs w:val="22"/>
              </w:rPr>
              <w:t>научное или историческое значение;</w:t>
            </w:r>
          </w:p>
          <w:p w:rsidR="0057668F" w:rsidRPr="00DD7598" w:rsidRDefault="0057668F" w:rsidP="0057668F">
            <w:pPr>
              <w:rPr>
                <w:sz w:val="22"/>
                <w:szCs w:val="22"/>
              </w:rPr>
            </w:pPr>
            <w:r w:rsidRPr="00DD7598">
              <w:rPr>
                <w:sz w:val="22"/>
                <w:szCs w:val="22"/>
              </w:rPr>
              <w:t xml:space="preserve">государственные защитные лесные </w:t>
            </w:r>
          </w:p>
          <w:p w:rsidR="0057668F" w:rsidRPr="00DD7598" w:rsidRDefault="0057668F" w:rsidP="0057668F">
            <w:pPr>
              <w:rPr>
                <w:sz w:val="22"/>
                <w:szCs w:val="22"/>
              </w:rPr>
            </w:pPr>
            <w:r w:rsidRPr="00DD7598">
              <w:rPr>
                <w:sz w:val="22"/>
                <w:szCs w:val="22"/>
              </w:rPr>
              <w:t>полосы;</w:t>
            </w:r>
          </w:p>
          <w:p w:rsidR="0057668F" w:rsidRPr="00DD7598" w:rsidRDefault="0057668F" w:rsidP="0057668F">
            <w:pPr>
              <w:rPr>
                <w:sz w:val="22"/>
                <w:szCs w:val="22"/>
              </w:rPr>
            </w:pPr>
            <w:r w:rsidRPr="00DD7598">
              <w:rPr>
                <w:sz w:val="22"/>
                <w:szCs w:val="22"/>
              </w:rPr>
              <w:t>нерестоохранные полосы лесов;</w:t>
            </w:r>
          </w:p>
          <w:p w:rsidR="0057668F" w:rsidRPr="00DD7598" w:rsidRDefault="0057668F" w:rsidP="0057668F">
            <w:pPr>
              <w:rPr>
                <w:sz w:val="22"/>
                <w:szCs w:val="22"/>
              </w:rPr>
            </w:pPr>
          </w:p>
          <w:p w:rsidR="0057668F" w:rsidRPr="00DD7598" w:rsidRDefault="0057668F" w:rsidP="0057668F">
            <w:pPr>
              <w:rPr>
                <w:sz w:val="22"/>
                <w:szCs w:val="22"/>
              </w:rPr>
            </w:pPr>
            <w:r w:rsidRPr="00DD7598">
              <w:rPr>
                <w:sz w:val="22"/>
                <w:szCs w:val="22"/>
              </w:rPr>
              <w:t>леса, расположенные в водоохранных зонах.</w:t>
            </w: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16"/>
                <w:szCs w:val="16"/>
              </w:rPr>
            </w:pPr>
            <w:r w:rsidRPr="00DD7598">
              <w:rPr>
                <w:sz w:val="16"/>
                <w:szCs w:val="16"/>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16"/>
                <w:szCs w:val="16"/>
              </w:rPr>
            </w:pPr>
            <w:r w:rsidRPr="00DD7598">
              <w:rPr>
                <w:sz w:val="16"/>
                <w:szCs w:val="16"/>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16"/>
                <w:szCs w:val="16"/>
              </w:rPr>
            </w:pPr>
            <w:r w:rsidRPr="00DD7598">
              <w:rPr>
                <w:sz w:val="16"/>
                <w:szCs w:val="16"/>
              </w:rPr>
              <w:t> </w:t>
            </w:r>
          </w:p>
        </w:tc>
      </w:tr>
      <w:tr w:rsidR="0057668F" w:rsidRPr="00DD7598" w:rsidTr="00041C08">
        <w:trPr>
          <w:trHeight w:val="600"/>
          <w:jc w:val="center"/>
        </w:trPr>
        <w:tc>
          <w:tcPr>
            <w:tcW w:w="4240" w:type="dxa"/>
            <w:vMerge/>
            <w:tcBorders>
              <w:left w:val="single" w:sz="4" w:space="0" w:color="auto"/>
              <w:right w:val="nil"/>
            </w:tcBorders>
            <w:shd w:val="clear" w:color="auto" w:fill="auto"/>
            <w:noWrap/>
            <w:vAlign w:val="bottom"/>
          </w:tcPr>
          <w:p w:rsidR="0057668F" w:rsidRPr="00DD7598" w:rsidRDefault="0057668F" w:rsidP="00041C0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121-140</w:t>
            </w:r>
          </w:p>
        </w:tc>
      </w:tr>
      <w:tr w:rsidR="0057668F" w:rsidRPr="00DD7598" w:rsidTr="00041C08">
        <w:trPr>
          <w:trHeight w:val="300"/>
          <w:jc w:val="center"/>
        </w:trPr>
        <w:tc>
          <w:tcPr>
            <w:tcW w:w="4240" w:type="dxa"/>
            <w:vMerge/>
            <w:tcBorders>
              <w:left w:val="single" w:sz="4" w:space="0" w:color="auto"/>
              <w:right w:val="nil"/>
            </w:tcBorders>
            <w:shd w:val="clear" w:color="auto" w:fill="auto"/>
            <w:noWrap/>
            <w:vAlign w:val="bottom"/>
          </w:tcPr>
          <w:p w:rsidR="0057668F" w:rsidRPr="00DD7598" w:rsidRDefault="0057668F" w:rsidP="00041C08">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16"/>
                <w:szCs w:val="16"/>
              </w:rPr>
            </w:pP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16"/>
                <w:szCs w:val="16"/>
              </w:rPr>
            </w:pPr>
          </w:p>
        </w:tc>
      </w:tr>
      <w:tr w:rsidR="0057668F" w:rsidRPr="00DD7598" w:rsidTr="00041C08">
        <w:trPr>
          <w:trHeight w:val="300"/>
          <w:jc w:val="center"/>
        </w:trPr>
        <w:tc>
          <w:tcPr>
            <w:tcW w:w="4240" w:type="dxa"/>
            <w:vMerge/>
            <w:tcBorders>
              <w:left w:val="single" w:sz="4" w:space="0" w:color="auto"/>
              <w:right w:val="nil"/>
            </w:tcBorders>
            <w:shd w:val="clear" w:color="auto" w:fill="auto"/>
            <w:noWrap/>
            <w:vAlign w:val="bottom"/>
          </w:tcPr>
          <w:p w:rsidR="0057668F" w:rsidRPr="00DD7598" w:rsidRDefault="0057668F" w:rsidP="00041C08">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pPr>
            <w:r w:rsidRPr="00DD7598">
              <w:rPr>
                <w:sz w:val="22"/>
              </w:rPr>
              <w:t>Ясеневая (Яо)</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121-140</w:t>
            </w:r>
          </w:p>
        </w:tc>
      </w:tr>
      <w:tr w:rsidR="0057668F" w:rsidRPr="00DD7598" w:rsidTr="00041C08">
        <w:trPr>
          <w:trHeight w:val="300"/>
          <w:jc w:val="center"/>
        </w:trPr>
        <w:tc>
          <w:tcPr>
            <w:tcW w:w="4240" w:type="dxa"/>
            <w:vMerge/>
            <w:tcBorders>
              <w:left w:val="single" w:sz="4" w:space="0" w:color="auto"/>
              <w:right w:val="nil"/>
            </w:tcBorders>
            <w:shd w:val="clear" w:color="auto" w:fill="auto"/>
            <w:noWrap/>
            <w:vAlign w:val="bottom"/>
          </w:tcPr>
          <w:p w:rsidR="0057668F" w:rsidRPr="00DD7598" w:rsidRDefault="0057668F" w:rsidP="00041C08">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16"/>
                <w:szCs w:val="16"/>
              </w:rPr>
            </w:pPr>
            <w:r w:rsidRPr="00DD7598">
              <w:rPr>
                <w:sz w:val="16"/>
                <w:szCs w:val="16"/>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16"/>
                <w:szCs w:val="16"/>
              </w:rPr>
            </w:pPr>
            <w:r w:rsidRPr="00DD7598">
              <w:rPr>
                <w:sz w:val="16"/>
                <w:szCs w:val="16"/>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16"/>
                <w:szCs w:val="16"/>
              </w:rPr>
            </w:pPr>
            <w:r w:rsidRPr="00DD7598">
              <w:rPr>
                <w:sz w:val="16"/>
                <w:szCs w:val="16"/>
              </w:rPr>
              <w:t> </w:t>
            </w:r>
          </w:p>
        </w:tc>
      </w:tr>
      <w:tr w:rsidR="0057668F" w:rsidRPr="00DD7598" w:rsidTr="00041C08">
        <w:trPr>
          <w:trHeight w:val="600"/>
          <w:jc w:val="center"/>
        </w:trPr>
        <w:tc>
          <w:tcPr>
            <w:tcW w:w="4240" w:type="dxa"/>
            <w:vMerge/>
            <w:tcBorders>
              <w:left w:val="single" w:sz="4" w:space="0" w:color="auto"/>
              <w:right w:val="nil"/>
            </w:tcBorders>
            <w:shd w:val="clear" w:color="auto" w:fill="auto"/>
            <w:noWrap/>
            <w:vAlign w:val="bottom"/>
          </w:tcPr>
          <w:p w:rsidR="0057668F" w:rsidRPr="00DD7598" w:rsidRDefault="0057668F" w:rsidP="00041C08">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xml:space="preserve">Дубовая низкоствольная </w:t>
            </w:r>
          </w:p>
          <w:p w:rsidR="0057668F" w:rsidRPr="00DD7598" w:rsidRDefault="0057668F" w:rsidP="00041C08">
            <w:pPr>
              <w:jc w:val="center"/>
              <w:rPr>
                <w:sz w:val="22"/>
                <w:szCs w:val="22"/>
              </w:rPr>
            </w:pPr>
            <w:r w:rsidRPr="00DD7598">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3 и выше</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71-80</w:t>
            </w:r>
          </w:p>
        </w:tc>
      </w:tr>
      <w:tr w:rsidR="0057668F" w:rsidRPr="00DD7598" w:rsidTr="00041C08">
        <w:trPr>
          <w:trHeight w:val="300"/>
          <w:jc w:val="center"/>
        </w:trPr>
        <w:tc>
          <w:tcPr>
            <w:tcW w:w="4240" w:type="dxa"/>
            <w:vMerge/>
            <w:tcBorders>
              <w:left w:val="single" w:sz="4" w:space="0" w:color="auto"/>
              <w:right w:val="nil"/>
            </w:tcBorders>
            <w:shd w:val="clear" w:color="auto" w:fill="auto"/>
            <w:noWrap/>
            <w:vAlign w:val="center"/>
          </w:tcPr>
          <w:p w:rsidR="0057668F" w:rsidRPr="00DD7598" w:rsidRDefault="0057668F" w:rsidP="00041C08">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4 и ниже</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61-70</w:t>
            </w:r>
          </w:p>
        </w:tc>
      </w:tr>
      <w:tr w:rsidR="0057668F" w:rsidRPr="00DD7598" w:rsidTr="00041C08">
        <w:trPr>
          <w:trHeight w:val="315"/>
          <w:jc w:val="center"/>
        </w:trPr>
        <w:tc>
          <w:tcPr>
            <w:tcW w:w="4240" w:type="dxa"/>
            <w:vMerge/>
            <w:tcBorders>
              <w:left w:val="single" w:sz="4" w:space="0" w:color="auto"/>
              <w:right w:val="nil"/>
            </w:tcBorders>
            <w:shd w:val="clear" w:color="auto" w:fill="auto"/>
            <w:noWrap/>
            <w:vAlign w:val="bottom"/>
          </w:tcPr>
          <w:p w:rsidR="0057668F" w:rsidRPr="00DD7598" w:rsidRDefault="0057668F" w:rsidP="00041C0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600"/>
          <w:jc w:val="center"/>
        </w:trPr>
        <w:tc>
          <w:tcPr>
            <w:tcW w:w="4240" w:type="dxa"/>
            <w:vMerge/>
            <w:tcBorders>
              <w:left w:val="single" w:sz="4" w:space="0" w:color="auto"/>
              <w:right w:val="nil"/>
            </w:tcBorders>
            <w:shd w:val="clear" w:color="auto" w:fill="auto"/>
            <w:noWrap/>
            <w:vAlign w:val="bottom"/>
          </w:tcPr>
          <w:p w:rsidR="0057668F" w:rsidRPr="00DD7598" w:rsidRDefault="0057668F" w:rsidP="00041C0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p>
        </w:tc>
      </w:tr>
      <w:tr w:rsidR="0057668F" w:rsidRPr="00DD7598" w:rsidTr="00041C08">
        <w:trPr>
          <w:trHeight w:val="300"/>
          <w:jc w:val="center"/>
        </w:trPr>
        <w:tc>
          <w:tcPr>
            <w:tcW w:w="4240" w:type="dxa"/>
            <w:vMerge/>
            <w:tcBorders>
              <w:left w:val="single" w:sz="4" w:space="0" w:color="auto"/>
              <w:right w:val="nil"/>
            </w:tcBorders>
            <w:shd w:val="clear" w:color="auto" w:fill="auto"/>
            <w:noWrap/>
            <w:vAlign w:val="bottom"/>
          </w:tcPr>
          <w:p w:rsidR="0057668F" w:rsidRPr="00DD7598" w:rsidRDefault="0057668F" w:rsidP="00041C0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xml:space="preserve">Твердолиственная 2-я </w:t>
            </w:r>
          </w:p>
          <w:p w:rsidR="0057668F" w:rsidRPr="00DD7598" w:rsidRDefault="0057668F" w:rsidP="00041C08">
            <w:pPr>
              <w:jc w:val="center"/>
              <w:rPr>
                <w:sz w:val="22"/>
                <w:szCs w:val="22"/>
              </w:rPr>
            </w:pPr>
            <w:r w:rsidRPr="00DD7598">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61-70</w:t>
            </w:r>
          </w:p>
        </w:tc>
      </w:tr>
      <w:tr w:rsidR="0057668F" w:rsidRPr="00DD7598" w:rsidTr="00041C08">
        <w:trPr>
          <w:trHeight w:val="300"/>
          <w:jc w:val="center"/>
        </w:trPr>
        <w:tc>
          <w:tcPr>
            <w:tcW w:w="4240" w:type="dxa"/>
            <w:vMerge/>
            <w:tcBorders>
              <w:left w:val="single" w:sz="4" w:space="0" w:color="auto"/>
              <w:bottom w:val="nil"/>
              <w:right w:val="nil"/>
            </w:tcBorders>
            <w:shd w:val="clear" w:color="auto" w:fill="auto"/>
            <w:noWrap/>
            <w:vAlign w:val="bottom"/>
          </w:tcPr>
          <w:p w:rsidR="0057668F" w:rsidRPr="00DD7598" w:rsidRDefault="0057668F" w:rsidP="00041C08">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600"/>
          <w:jc w:val="center"/>
        </w:trPr>
        <w:tc>
          <w:tcPr>
            <w:tcW w:w="4240" w:type="dxa"/>
            <w:tcBorders>
              <w:top w:val="nil"/>
              <w:left w:val="single" w:sz="4" w:space="0" w:color="auto"/>
              <w:bottom w:val="nil"/>
              <w:right w:val="nil"/>
            </w:tcBorders>
            <w:shd w:val="clear" w:color="auto" w:fill="auto"/>
            <w:vAlign w:val="center"/>
          </w:tcPr>
          <w:p w:rsidR="0057668F" w:rsidRPr="00DD7598" w:rsidRDefault="0057668F" w:rsidP="00041C08">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p>
        </w:tc>
      </w:tr>
      <w:tr w:rsidR="0057668F" w:rsidRPr="00DD7598" w:rsidTr="00041C08">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15" w:type="dxa"/>
            <w:tcBorders>
              <w:top w:val="nil"/>
              <w:left w:val="single" w:sz="4" w:space="0" w:color="auto"/>
              <w:bottom w:val="single" w:sz="4" w:space="0" w:color="auto"/>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bl>
    <w:p w:rsidR="0057668F" w:rsidRPr="00DD7598" w:rsidRDefault="0057668F" w:rsidP="0057668F">
      <w:pPr>
        <w:ind w:firstLine="1080"/>
      </w:pPr>
      <w:r w:rsidRPr="00DD7598">
        <w:br w:type="page"/>
      </w:r>
      <w:r w:rsidRPr="00DD7598">
        <w:lastRenderedPageBreak/>
        <w:t>Продолжение табл. 2</w:t>
      </w:r>
      <w:r w:rsidR="007B70FE" w:rsidRPr="00DD7598">
        <w:t>.1</w:t>
      </w:r>
      <w:r w:rsidRPr="00DD7598">
        <w:t>.3.</w:t>
      </w:r>
    </w:p>
    <w:tbl>
      <w:tblPr>
        <w:tblW w:w="12500" w:type="dxa"/>
        <w:jc w:val="center"/>
        <w:tblInd w:w="93" w:type="dxa"/>
        <w:tblLook w:val="0000" w:firstRow="0" w:lastRow="0" w:firstColumn="0" w:lastColumn="0" w:noHBand="0" w:noVBand="0"/>
      </w:tblPr>
      <w:tblGrid>
        <w:gridCol w:w="4240"/>
        <w:gridCol w:w="3220"/>
        <w:gridCol w:w="2860"/>
        <w:gridCol w:w="2180"/>
      </w:tblGrid>
      <w:tr w:rsidR="0057668F" w:rsidRPr="00DD7598" w:rsidTr="00041C08">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3</w:t>
            </w:r>
          </w:p>
        </w:tc>
        <w:tc>
          <w:tcPr>
            <w:tcW w:w="2180" w:type="dxa"/>
            <w:tcBorders>
              <w:top w:val="single" w:sz="4" w:space="0" w:color="auto"/>
              <w:left w:val="nil"/>
              <w:bottom w:val="single" w:sz="4" w:space="0" w:color="auto"/>
              <w:right w:val="single" w:sz="4" w:space="0" w:color="auto"/>
            </w:tcBorders>
            <w:shd w:val="clear" w:color="auto" w:fill="auto"/>
          </w:tcPr>
          <w:p w:rsidR="0057668F" w:rsidRPr="00DD7598" w:rsidRDefault="0057668F" w:rsidP="00041C08">
            <w:pPr>
              <w:jc w:val="center"/>
              <w:rPr>
                <w:sz w:val="22"/>
                <w:szCs w:val="22"/>
              </w:rPr>
            </w:pPr>
            <w:r w:rsidRPr="00DD7598">
              <w:rPr>
                <w:sz w:val="22"/>
                <w:szCs w:val="22"/>
              </w:rPr>
              <w:t>4</w:t>
            </w:r>
          </w:p>
        </w:tc>
      </w:tr>
      <w:tr w:rsidR="0057668F" w:rsidRPr="00DD7598" w:rsidTr="00041C08">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single" w:sz="4" w:space="0" w:color="auto"/>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71-80</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51-60</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proofErr w:type="gramStart"/>
            <w:r w:rsidRPr="00DD7598">
              <w:rPr>
                <w:sz w:val="22"/>
                <w:szCs w:val="22"/>
              </w:rPr>
              <w:t>Тополевая</w:t>
            </w:r>
            <w:proofErr w:type="gramEnd"/>
            <w:r w:rsidRPr="00DD7598">
              <w:rPr>
                <w:sz w:val="22"/>
                <w:szCs w:val="22"/>
              </w:rPr>
              <w:t xml:space="preserve"> (Тч, Тб, Тд, Тп, Тг)</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51-60</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xml:space="preserve">36-40 </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Липовая товарная (Лп)</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71-80</w:t>
            </w:r>
          </w:p>
        </w:tc>
      </w:tr>
      <w:tr w:rsidR="0057668F" w:rsidRPr="00DD7598" w:rsidTr="00041C08">
        <w:trPr>
          <w:trHeight w:val="3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60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xml:space="preserve">Орехово-плодовая </w:t>
            </w:r>
          </w:p>
          <w:p w:rsidR="0057668F" w:rsidRPr="00DD7598" w:rsidRDefault="0057668F" w:rsidP="00041C08">
            <w:pPr>
              <w:jc w:val="center"/>
              <w:rPr>
                <w:sz w:val="22"/>
                <w:szCs w:val="22"/>
              </w:rPr>
            </w:pPr>
            <w:r w:rsidRPr="00DD7598">
              <w:rPr>
                <w:sz w:val="22"/>
                <w:szCs w:val="22"/>
              </w:rPr>
              <w:t>(</w:t>
            </w:r>
            <w:proofErr w:type="gramStart"/>
            <w:r w:rsidRPr="00DD7598">
              <w:rPr>
                <w:sz w:val="22"/>
                <w:szCs w:val="22"/>
              </w:rPr>
              <w:t>Орг</w:t>
            </w:r>
            <w:proofErr w:type="gramEnd"/>
            <w:r w:rsidRPr="00DD7598">
              <w:rPr>
                <w:sz w:val="22"/>
                <w:szCs w:val="22"/>
              </w:rPr>
              <w:t>, Яб, Гш, Бх)</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121-140</w:t>
            </w:r>
          </w:p>
        </w:tc>
      </w:tr>
      <w:tr w:rsidR="0057668F" w:rsidRPr="00DD7598" w:rsidTr="00041C08">
        <w:trPr>
          <w:trHeight w:val="33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p>
        </w:tc>
        <w:tc>
          <w:tcPr>
            <w:tcW w:w="2860" w:type="dxa"/>
            <w:tcBorders>
              <w:top w:val="nil"/>
              <w:left w:val="nil"/>
              <w:bottom w:val="nil"/>
              <w:right w:val="nil"/>
            </w:tcBorders>
            <w:shd w:val="clear" w:color="auto" w:fill="auto"/>
            <w:noWrap/>
            <w:vAlign w:val="bottom"/>
          </w:tcPr>
          <w:p w:rsidR="0057668F" w:rsidRPr="00DD7598" w:rsidRDefault="0057668F" w:rsidP="00041C08">
            <w:pPr>
              <w:rPr>
                <w:sz w:val="22"/>
                <w:szCs w:val="22"/>
              </w:rPr>
            </w:pPr>
          </w:p>
        </w:tc>
        <w:tc>
          <w:tcPr>
            <w:tcW w:w="2180" w:type="dxa"/>
            <w:tcBorders>
              <w:top w:val="nil"/>
              <w:left w:val="single" w:sz="4" w:space="0" w:color="auto"/>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33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xml:space="preserve">Плодовая 1-я ( </w:t>
            </w:r>
            <w:proofErr w:type="gramStart"/>
            <w:r w:rsidRPr="00DD7598">
              <w:rPr>
                <w:sz w:val="22"/>
                <w:szCs w:val="22"/>
              </w:rPr>
              <w:t>Р</w:t>
            </w:r>
            <w:proofErr w:type="gramEnd"/>
            <w:r w:rsidRPr="00DD7598">
              <w:rPr>
                <w:sz w:val="22"/>
                <w:szCs w:val="22"/>
              </w:rPr>
              <w:t>, Арч) рябина, арония черноплодная</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51-60</w:t>
            </w:r>
          </w:p>
        </w:tc>
      </w:tr>
      <w:tr w:rsidR="0057668F" w:rsidRPr="00DD7598" w:rsidTr="00041C08">
        <w:trPr>
          <w:trHeight w:val="33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61-70</w:t>
            </w:r>
          </w:p>
        </w:tc>
      </w:tr>
      <w:tr w:rsidR="0057668F" w:rsidRPr="00DD7598" w:rsidTr="00041C08">
        <w:trPr>
          <w:trHeight w:val="33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proofErr w:type="gramStart"/>
            <w:r w:rsidRPr="00DD7598">
              <w:rPr>
                <w:sz w:val="22"/>
                <w:szCs w:val="22"/>
              </w:rPr>
              <w:t>Плодовая</w:t>
            </w:r>
            <w:proofErr w:type="gramEnd"/>
            <w:r w:rsidRPr="00DD7598">
              <w:rPr>
                <w:sz w:val="22"/>
                <w:szCs w:val="22"/>
              </w:rPr>
              <w:t xml:space="preserve"> 3-я (Абр) абрикос</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121-140</w:t>
            </w:r>
          </w:p>
        </w:tc>
      </w:tr>
      <w:tr w:rsidR="0057668F" w:rsidRPr="00DD7598" w:rsidTr="00041C08">
        <w:trPr>
          <w:trHeight w:val="33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Плодовая 4-я (</w:t>
            </w:r>
            <w:proofErr w:type="gramStart"/>
            <w:r w:rsidRPr="00DD7598">
              <w:rPr>
                <w:sz w:val="22"/>
                <w:szCs w:val="22"/>
              </w:rPr>
              <w:t>Ал</w:t>
            </w:r>
            <w:proofErr w:type="gramEnd"/>
            <w:r w:rsidRPr="00DD7598">
              <w:rPr>
                <w:sz w:val="22"/>
                <w:szCs w:val="22"/>
              </w:rPr>
              <w:t>) алыча</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21-25</w:t>
            </w:r>
          </w:p>
        </w:tc>
      </w:tr>
      <w:tr w:rsidR="0057668F" w:rsidRPr="00DD7598" w:rsidTr="00041C08">
        <w:trPr>
          <w:trHeight w:val="33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330"/>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5</w:t>
            </w:r>
          </w:p>
        </w:tc>
      </w:tr>
      <w:tr w:rsidR="0057668F" w:rsidRPr="00DD7598" w:rsidTr="00041C08">
        <w:trPr>
          <w:trHeight w:val="330"/>
          <w:jc w:val="center"/>
        </w:trPr>
        <w:tc>
          <w:tcPr>
            <w:tcW w:w="4240" w:type="dxa"/>
            <w:tcBorders>
              <w:top w:val="nil"/>
              <w:left w:val="single" w:sz="4" w:space="0" w:color="auto"/>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 </w:t>
            </w:r>
          </w:p>
        </w:tc>
        <w:tc>
          <w:tcPr>
            <w:tcW w:w="2860" w:type="dxa"/>
            <w:tcBorders>
              <w:top w:val="nil"/>
              <w:left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c>
          <w:tcPr>
            <w:tcW w:w="2180" w:type="dxa"/>
            <w:tcBorders>
              <w:top w:val="nil"/>
              <w:left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 </w:t>
            </w:r>
          </w:p>
        </w:tc>
      </w:tr>
      <w:tr w:rsidR="0057668F" w:rsidRPr="00DD7598" w:rsidTr="00041C08">
        <w:trPr>
          <w:trHeight w:val="394"/>
          <w:jc w:val="center"/>
        </w:trPr>
        <w:tc>
          <w:tcPr>
            <w:tcW w:w="4240" w:type="dxa"/>
            <w:tcBorders>
              <w:top w:val="nil"/>
              <w:left w:val="single" w:sz="4" w:space="0" w:color="auto"/>
              <w:bottom w:val="nil"/>
              <w:right w:val="nil"/>
            </w:tcBorders>
            <w:shd w:val="clear" w:color="auto" w:fill="auto"/>
            <w:noWrap/>
            <w:vAlign w:val="bottom"/>
          </w:tcPr>
          <w:p w:rsidR="0057668F" w:rsidRPr="00DD7598" w:rsidRDefault="0057668F" w:rsidP="00041C08">
            <w:pPr>
              <w:rPr>
                <w:sz w:val="22"/>
                <w:szCs w:val="22"/>
              </w:rPr>
            </w:pPr>
            <w:r w:rsidRPr="00DD7598">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21-25</w:t>
            </w:r>
          </w:p>
        </w:tc>
      </w:tr>
      <w:tr w:rsidR="0057668F" w:rsidRPr="00DD7598" w:rsidTr="00041C08">
        <w:trPr>
          <w:trHeight w:val="600"/>
          <w:jc w:val="center"/>
        </w:trPr>
        <w:tc>
          <w:tcPr>
            <w:tcW w:w="4240" w:type="dxa"/>
            <w:tcBorders>
              <w:top w:val="nil"/>
              <w:left w:val="single" w:sz="4" w:space="0" w:color="auto"/>
              <w:bottom w:val="single" w:sz="4" w:space="0" w:color="auto"/>
              <w:right w:val="nil"/>
            </w:tcBorders>
            <w:shd w:val="clear" w:color="auto" w:fill="auto"/>
            <w:noWrap/>
            <w:vAlign w:val="bottom"/>
          </w:tcPr>
          <w:p w:rsidR="0057668F" w:rsidRPr="00DD7598" w:rsidRDefault="0057668F" w:rsidP="00041C08">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57668F" w:rsidRPr="00DD7598" w:rsidRDefault="0057668F" w:rsidP="00041C08">
            <w:pPr>
              <w:jc w:val="center"/>
              <w:rPr>
                <w:sz w:val="22"/>
                <w:szCs w:val="22"/>
              </w:rPr>
            </w:pPr>
            <w:r w:rsidRPr="00DD7598">
              <w:rPr>
                <w:sz w:val="22"/>
                <w:szCs w:val="22"/>
              </w:rPr>
              <w:t>Кустарниковая 2-я</w:t>
            </w:r>
          </w:p>
          <w:p w:rsidR="0057668F" w:rsidRPr="00DD7598" w:rsidRDefault="0057668F" w:rsidP="00041C08">
            <w:pPr>
              <w:jc w:val="center"/>
              <w:rPr>
                <w:sz w:val="22"/>
                <w:szCs w:val="22"/>
              </w:rPr>
            </w:pPr>
            <w:r w:rsidRPr="00DD7598">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все бонитеты</w:t>
            </w:r>
          </w:p>
        </w:tc>
        <w:tc>
          <w:tcPr>
            <w:tcW w:w="2180" w:type="dxa"/>
            <w:tcBorders>
              <w:top w:val="nil"/>
              <w:left w:val="nil"/>
              <w:bottom w:val="single" w:sz="4" w:space="0" w:color="auto"/>
              <w:right w:val="single" w:sz="4" w:space="0" w:color="auto"/>
            </w:tcBorders>
            <w:shd w:val="clear" w:color="auto" w:fill="auto"/>
            <w:noWrap/>
            <w:vAlign w:val="bottom"/>
          </w:tcPr>
          <w:p w:rsidR="0057668F" w:rsidRPr="00DD7598" w:rsidRDefault="0057668F" w:rsidP="00041C08">
            <w:pPr>
              <w:jc w:val="center"/>
              <w:rPr>
                <w:sz w:val="22"/>
                <w:szCs w:val="22"/>
              </w:rPr>
            </w:pPr>
            <w:r w:rsidRPr="00DD7598">
              <w:rPr>
                <w:sz w:val="22"/>
                <w:szCs w:val="22"/>
              </w:rPr>
              <w:t>16-18</w:t>
            </w:r>
          </w:p>
        </w:tc>
      </w:tr>
    </w:tbl>
    <w:p w:rsidR="00B47D72" w:rsidRPr="00DD7598" w:rsidRDefault="00B47D72" w:rsidP="00B47D72">
      <w:pPr>
        <w:ind w:firstLine="1620"/>
      </w:pPr>
    </w:p>
    <w:p w:rsidR="00B47D72" w:rsidRPr="00DD7598" w:rsidRDefault="00B47D72" w:rsidP="0057668F">
      <w:pPr>
        <w:ind w:firstLine="1080"/>
        <w:rPr>
          <w:b/>
          <w:sz w:val="28"/>
          <w:szCs w:val="28"/>
        </w:rPr>
        <w:sectPr w:rsidR="00B47D72" w:rsidRPr="00DD7598" w:rsidSect="00B47D72">
          <w:pgSz w:w="16838" w:h="11906" w:orient="landscape"/>
          <w:pgMar w:top="1701" w:right="1134" w:bottom="851" w:left="1134" w:header="709" w:footer="709" w:gutter="0"/>
          <w:cols w:space="708"/>
          <w:docGrid w:linePitch="360"/>
        </w:sectPr>
      </w:pPr>
    </w:p>
    <w:p w:rsidR="00B47D72" w:rsidRPr="00DD7598" w:rsidRDefault="00B47D72" w:rsidP="008C71B2">
      <w:pPr>
        <w:pStyle w:val="35"/>
      </w:pPr>
      <w:bookmarkStart w:id="26" w:name="_Toc513669263"/>
      <w:r w:rsidRPr="00DD7598">
        <w:lastRenderedPageBreak/>
        <w:t>2.1.5. Процент выборки древесины с учетом полноты древостоя, состава и т.п.</w:t>
      </w:r>
      <w:bookmarkEnd w:id="26"/>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w:t>
      </w:r>
      <w:proofErr w:type="gramEnd"/>
      <w:r w:rsidRPr="00DD7598">
        <w:rPr>
          <w:rFonts w:ascii="Times New Roman" w:hAnsi="Times New Roman" w:cs="Times New Roman"/>
          <w:sz w:val="28"/>
          <w:szCs w:val="28"/>
        </w:rPr>
        <w:t xml:space="preserve"> древесины.</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 xml:space="preserve">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w:t>
      </w:r>
      <w:proofErr w:type="gramStart"/>
      <w:r w:rsidRPr="00DD7598">
        <w:rPr>
          <w:rFonts w:ascii="Times New Roman" w:hAnsi="Times New Roman" w:cs="Times New Roman"/>
          <w:sz w:val="28"/>
          <w:szCs w:val="28"/>
        </w:rPr>
        <w:t>второстепенными</w:t>
      </w:r>
      <w:proofErr w:type="gramEnd"/>
      <w:r w:rsidRPr="00DD7598">
        <w:rPr>
          <w:rFonts w:ascii="Times New Roman" w:hAnsi="Times New Roman" w:cs="Times New Roman"/>
          <w:sz w:val="28"/>
          <w:szCs w:val="28"/>
        </w:rPr>
        <w:t xml:space="preserve"> допустимо снижение сомкнутости крон до 0,5 - 0,4. Проходные рубки в чистых древостоях на склонах крутизной более 20 градусов не проводятся.</w:t>
      </w:r>
    </w:p>
    <w:p w:rsidR="007B70FE" w:rsidRPr="00DD7598" w:rsidRDefault="007B70FE" w:rsidP="007B70FE">
      <w:pPr>
        <w:ind w:firstLine="720"/>
        <w:jc w:val="both"/>
        <w:rPr>
          <w:sz w:val="28"/>
          <w:szCs w:val="28"/>
        </w:rPr>
      </w:pPr>
      <w:r w:rsidRPr="00DD7598">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7B70FE" w:rsidRPr="00DD7598" w:rsidRDefault="007B70FE" w:rsidP="00B47D72">
      <w:pPr>
        <w:ind w:firstLine="720"/>
        <w:rPr>
          <w:u w:val="single"/>
        </w:rPr>
        <w:sectPr w:rsidR="007B70FE" w:rsidRPr="00DD7598" w:rsidSect="00B67E7C">
          <w:footerReference w:type="even" r:id="rId13"/>
          <w:pgSz w:w="11906" w:h="16838"/>
          <w:pgMar w:top="1134" w:right="850" w:bottom="1134" w:left="1701" w:header="708" w:footer="708" w:gutter="0"/>
          <w:cols w:space="708"/>
          <w:docGrid w:linePitch="360"/>
        </w:sectPr>
      </w:pPr>
    </w:p>
    <w:p w:rsidR="00B47D72" w:rsidRPr="00DD7598" w:rsidRDefault="00B47D72" w:rsidP="00B47D72">
      <w:pPr>
        <w:ind w:firstLine="720"/>
        <w:rPr>
          <w:u w:val="single"/>
        </w:rPr>
      </w:pPr>
    </w:p>
    <w:p w:rsidR="007B70FE" w:rsidRPr="00DD7598" w:rsidRDefault="007B70FE" w:rsidP="007B70FE">
      <w:pPr>
        <w:autoSpaceDE w:val="0"/>
        <w:autoSpaceDN w:val="0"/>
        <w:adjustRightInd w:val="0"/>
        <w:jc w:val="center"/>
        <w:rPr>
          <w:rFonts w:ascii="Arial-BoldMT,Bold" w:hAnsi="Arial-BoldMT,Bold" w:cs="Arial-BoldMT,Bold"/>
          <w:b/>
          <w:bCs/>
          <w:sz w:val="22"/>
          <w:szCs w:val="16"/>
        </w:rPr>
      </w:pPr>
      <w:r w:rsidRPr="00DD7598">
        <w:rPr>
          <w:rFonts w:ascii="Arial-BoldMT,Bold" w:hAnsi="Arial-BoldMT,Bold" w:cs="Arial-BoldMT,Bold"/>
          <w:b/>
          <w:bCs/>
          <w:sz w:val="22"/>
          <w:szCs w:val="16"/>
        </w:rPr>
        <w:t>Нормативы рубок, проводимых в целях ухода за лесными насаждениями, района степей европейской части РФ</w:t>
      </w:r>
    </w:p>
    <w:p w:rsidR="007B70FE" w:rsidRPr="00DD7598" w:rsidRDefault="007B70FE" w:rsidP="007B70FE">
      <w:pPr>
        <w:autoSpaceDE w:val="0"/>
        <w:autoSpaceDN w:val="0"/>
        <w:adjustRightInd w:val="0"/>
        <w:jc w:val="center"/>
        <w:rPr>
          <w:rFonts w:ascii="Arial-BoldMT,Bold" w:hAnsi="Arial-BoldMT,Bold" w:cs="Arial-BoldMT,Bold"/>
          <w:b/>
          <w:bCs/>
          <w:sz w:val="22"/>
          <w:szCs w:val="16"/>
        </w:rPr>
      </w:pPr>
    </w:p>
    <w:p w:rsidR="007B70FE" w:rsidRPr="00DD7598" w:rsidRDefault="007B70FE" w:rsidP="007B70FE">
      <w:pPr>
        <w:autoSpaceDE w:val="0"/>
        <w:autoSpaceDN w:val="0"/>
        <w:adjustRightInd w:val="0"/>
        <w:jc w:val="center"/>
        <w:rPr>
          <w:rFonts w:ascii="Arial-BoldMT,Bold" w:hAnsi="Arial-BoldMT,Bold" w:cs="Arial-BoldMT,Bold"/>
          <w:b/>
          <w:bCs/>
          <w:sz w:val="22"/>
          <w:szCs w:val="16"/>
        </w:rPr>
      </w:pPr>
    </w:p>
    <w:p w:rsidR="007B70FE" w:rsidRPr="00DD7598" w:rsidRDefault="007B70FE" w:rsidP="007B70FE">
      <w:pPr>
        <w:autoSpaceDE w:val="0"/>
        <w:autoSpaceDN w:val="0"/>
        <w:adjustRightInd w:val="0"/>
        <w:jc w:val="center"/>
        <w:rPr>
          <w:rFonts w:ascii="Arial-BoldMT,Bold" w:hAnsi="Arial-BoldMT,Bold" w:cs="Arial-BoldMT,Bold"/>
          <w:b/>
          <w:bCs/>
          <w:sz w:val="58"/>
          <w:szCs w:val="16"/>
        </w:rPr>
      </w:pPr>
      <w:r w:rsidRPr="00DD7598">
        <w:rPr>
          <w:rFonts w:ascii="Arial-BoldMT,Bold" w:hAnsi="Arial-BoldMT,Bold" w:cs="Arial-BoldMT,Bold"/>
          <w:b/>
          <w:bCs/>
          <w:noProof/>
          <w:sz w:val="58"/>
          <w:szCs w:val="16"/>
        </w:rPr>
        <w:drawing>
          <wp:inline distT="0" distB="0" distL="0" distR="0">
            <wp:extent cx="8942070" cy="3930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9555"/>
                    <a:stretch>
                      <a:fillRect/>
                    </a:stretch>
                  </pic:blipFill>
                  <pic:spPr bwMode="auto">
                    <a:xfrm>
                      <a:off x="0" y="0"/>
                      <a:ext cx="8942070" cy="3930650"/>
                    </a:xfrm>
                    <a:prstGeom prst="rect">
                      <a:avLst/>
                    </a:prstGeom>
                    <a:noFill/>
                    <a:ln>
                      <a:noFill/>
                    </a:ln>
                  </pic:spPr>
                </pic:pic>
              </a:graphicData>
            </a:graphic>
          </wp:inline>
        </w:drawing>
      </w:r>
    </w:p>
    <w:p w:rsidR="007B70FE" w:rsidRPr="00DD7598" w:rsidRDefault="007B70FE" w:rsidP="007B70FE">
      <w:pPr>
        <w:autoSpaceDE w:val="0"/>
        <w:autoSpaceDN w:val="0"/>
        <w:adjustRightInd w:val="0"/>
        <w:jc w:val="center"/>
        <w:rPr>
          <w:rFonts w:ascii="Arial-BoldMT,Bold" w:hAnsi="Arial-BoldMT,Bold" w:cs="Arial-BoldMT,Bold"/>
          <w:b/>
          <w:bCs/>
          <w:sz w:val="58"/>
          <w:szCs w:val="16"/>
        </w:rPr>
      </w:pPr>
    </w:p>
    <w:p w:rsidR="007B70FE" w:rsidRPr="00DD7598" w:rsidRDefault="007B70FE" w:rsidP="007B70FE">
      <w:pPr>
        <w:autoSpaceDE w:val="0"/>
        <w:autoSpaceDN w:val="0"/>
        <w:adjustRightInd w:val="0"/>
        <w:jc w:val="center"/>
        <w:rPr>
          <w:sz w:val="28"/>
          <w:szCs w:val="28"/>
          <w:u w:val="single"/>
        </w:rPr>
        <w:sectPr w:rsidR="007B70FE" w:rsidRPr="00DD7598" w:rsidSect="007B70FE">
          <w:pgSz w:w="16838" w:h="11906" w:orient="landscape"/>
          <w:pgMar w:top="851" w:right="1134" w:bottom="1701" w:left="1134" w:header="709" w:footer="709" w:gutter="0"/>
          <w:cols w:space="708"/>
          <w:docGrid w:linePitch="360"/>
        </w:sectPr>
      </w:pPr>
      <w:r w:rsidRPr="00DD7598">
        <w:rPr>
          <w:rFonts w:ascii="Arial-BoldMT,Bold" w:hAnsi="Arial-BoldMT,Bold" w:cs="Arial-BoldMT,Bold"/>
          <w:b/>
          <w:bCs/>
          <w:noProof/>
          <w:sz w:val="58"/>
          <w:szCs w:val="16"/>
        </w:rPr>
        <w:lastRenderedPageBreak/>
        <w:drawing>
          <wp:inline distT="0" distB="0" distL="0" distR="0">
            <wp:extent cx="8645525" cy="57594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5525" cy="5759450"/>
                    </a:xfrm>
                    <a:prstGeom prst="rect">
                      <a:avLst/>
                    </a:prstGeom>
                    <a:noFill/>
                    <a:ln>
                      <a:noFill/>
                    </a:ln>
                  </pic:spPr>
                </pic:pic>
              </a:graphicData>
            </a:graphic>
          </wp:inline>
        </w:drawing>
      </w:r>
      <w:r w:rsidRPr="00DD7598">
        <w:rPr>
          <w:rFonts w:ascii="Arial-BoldMT,Bold" w:hAnsi="Arial-BoldMT,Bold" w:cs="Arial-BoldMT,Bold"/>
          <w:b/>
          <w:bCs/>
          <w:noProof/>
          <w:sz w:val="58"/>
          <w:szCs w:val="16"/>
        </w:rPr>
        <w:lastRenderedPageBreak/>
        <w:drawing>
          <wp:inline distT="0" distB="0" distL="0" distR="0">
            <wp:extent cx="8645525" cy="53441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t="5801" b="6497"/>
                    <a:stretch>
                      <a:fillRect/>
                    </a:stretch>
                  </pic:blipFill>
                  <pic:spPr bwMode="auto">
                    <a:xfrm>
                      <a:off x="0" y="0"/>
                      <a:ext cx="8645525" cy="5344160"/>
                    </a:xfrm>
                    <a:prstGeom prst="rect">
                      <a:avLst/>
                    </a:prstGeom>
                    <a:noFill/>
                    <a:ln>
                      <a:noFill/>
                    </a:ln>
                  </pic:spPr>
                </pic:pic>
              </a:graphicData>
            </a:graphic>
          </wp:inline>
        </w:drawing>
      </w:r>
    </w:p>
    <w:p w:rsidR="007B70FE" w:rsidRPr="00DD7598" w:rsidRDefault="007B70FE" w:rsidP="007B70FE">
      <w:pPr>
        <w:autoSpaceDE w:val="0"/>
        <w:autoSpaceDN w:val="0"/>
        <w:adjustRightInd w:val="0"/>
        <w:ind w:firstLine="709"/>
        <w:jc w:val="both"/>
        <w:rPr>
          <w:sz w:val="28"/>
          <w:szCs w:val="28"/>
        </w:rPr>
      </w:pPr>
      <w:r w:rsidRPr="00DD7598">
        <w:rPr>
          <w:sz w:val="28"/>
          <w:szCs w:val="28"/>
          <w:u w:val="single"/>
        </w:rPr>
        <w:lastRenderedPageBreak/>
        <w:t>Рубки реконструкции</w:t>
      </w:r>
      <w:r w:rsidRPr="00DD7598">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7B70FE" w:rsidRPr="00DD7598" w:rsidRDefault="007B70FE" w:rsidP="007B70FE">
      <w:pPr>
        <w:autoSpaceDE w:val="0"/>
        <w:autoSpaceDN w:val="0"/>
        <w:adjustRightInd w:val="0"/>
        <w:ind w:firstLine="709"/>
        <w:jc w:val="both"/>
        <w:rPr>
          <w:sz w:val="28"/>
          <w:szCs w:val="28"/>
        </w:rPr>
      </w:pPr>
      <w:r w:rsidRPr="00DD7598">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C353A8" w:rsidRDefault="00501444" w:rsidP="00C353A8">
      <w:pPr>
        <w:pStyle w:val="a8"/>
        <w:spacing w:after="0"/>
        <w:ind w:firstLine="709"/>
        <w:jc w:val="both"/>
        <w:rPr>
          <w:sz w:val="28"/>
          <w:szCs w:val="28"/>
        </w:rPr>
      </w:pPr>
      <w:r w:rsidRPr="00DD7598">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C353A8">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7B70FE" w:rsidRPr="00DD7598" w:rsidRDefault="007B70FE" w:rsidP="007B70FE">
      <w:pPr>
        <w:autoSpaceDE w:val="0"/>
        <w:autoSpaceDN w:val="0"/>
        <w:adjustRightInd w:val="0"/>
        <w:ind w:firstLine="709"/>
        <w:jc w:val="both"/>
        <w:rPr>
          <w:sz w:val="28"/>
          <w:szCs w:val="28"/>
        </w:rPr>
      </w:pPr>
      <w:r w:rsidRPr="00DD7598">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w:t>
      </w:r>
      <w:proofErr w:type="gramStart"/>
      <w:r w:rsidRPr="00DD7598">
        <w:rPr>
          <w:sz w:val="28"/>
          <w:szCs w:val="28"/>
        </w:rPr>
        <w:t>,</w:t>
      </w:r>
      <w:proofErr w:type="gramEnd"/>
      <w:r w:rsidRPr="00DD7598">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7B70FE" w:rsidRPr="00DD7598" w:rsidRDefault="007B70FE" w:rsidP="007B70FE">
      <w:pPr>
        <w:autoSpaceDE w:val="0"/>
        <w:autoSpaceDN w:val="0"/>
        <w:adjustRightInd w:val="0"/>
        <w:ind w:firstLine="709"/>
        <w:jc w:val="both"/>
        <w:rPr>
          <w:sz w:val="28"/>
          <w:szCs w:val="28"/>
        </w:rPr>
      </w:pPr>
      <w:proofErr w:type="gramStart"/>
      <w:r w:rsidRPr="00DD7598">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p>
    <w:p w:rsidR="007B70FE" w:rsidRPr="00DD7598" w:rsidRDefault="007B70FE" w:rsidP="007B70FE">
      <w:pPr>
        <w:autoSpaceDE w:val="0"/>
        <w:autoSpaceDN w:val="0"/>
        <w:adjustRightInd w:val="0"/>
        <w:ind w:firstLine="709"/>
        <w:jc w:val="both"/>
        <w:rPr>
          <w:sz w:val="28"/>
          <w:szCs w:val="28"/>
        </w:rPr>
      </w:pPr>
      <w:r w:rsidRPr="00DD7598">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7B70FE" w:rsidRPr="00DD7598" w:rsidRDefault="007B70FE" w:rsidP="007B70FE">
      <w:pPr>
        <w:autoSpaceDE w:val="0"/>
        <w:autoSpaceDN w:val="0"/>
        <w:adjustRightInd w:val="0"/>
        <w:ind w:firstLine="709"/>
        <w:jc w:val="both"/>
        <w:rPr>
          <w:sz w:val="28"/>
          <w:szCs w:val="28"/>
        </w:rPr>
      </w:pPr>
      <w:r w:rsidRPr="00DD7598">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DD7598">
        <w:rPr>
          <w:sz w:val="28"/>
          <w:szCs w:val="28"/>
        </w:rPr>
        <w:lastRenderedPageBreak/>
        <w:t>на расстоянии, превышающем в любом направлении ширину участка не менее чем в 2 - 3 раза.</w:t>
      </w:r>
    </w:p>
    <w:p w:rsidR="007B70FE" w:rsidRPr="00DD7598" w:rsidRDefault="007B70FE" w:rsidP="007B70FE">
      <w:pPr>
        <w:autoSpaceDE w:val="0"/>
        <w:autoSpaceDN w:val="0"/>
        <w:adjustRightInd w:val="0"/>
        <w:ind w:firstLine="709"/>
        <w:jc w:val="both"/>
        <w:rPr>
          <w:sz w:val="28"/>
          <w:szCs w:val="28"/>
        </w:rPr>
      </w:pPr>
      <w:proofErr w:type="gramStart"/>
      <w:r w:rsidRPr="00DD7598">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DD7598">
        <w:rPr>
          <w:sz w:val="28"/>
          <w:szCs w:val="28"/>
        </w:rPr>
        <w:t xml:space="preserve"> вдоль склона не более чем на половину его протяженности.</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u w:val="single"/>
        </w:rPr>
        <w:t>Рубки обновления лесных насаждений</w:t>
      </w:r>
      <w:r w:rsidRPr="00DD7598">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w:t>
      </w:r>
      <w:proofErr w:type="gramEnd"/>
      <w:r w:rsidRPr="00DD7598">
        <w:rPr>
          <w:rFonts w:ascii="Times New Roman" w:hAnsi="Times New Roman" w:cs="Times New Roman"/>
          <w:sz w:val="28"/>
          <w:szCs w:val="28"/>
        </w:rPr>
        <w:t xml:space="preserve"> подроста.</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w:t>
      </w:r>
      <w:proofErr w:type="gramEnd"/>
      <w:r w:rsidRPr="00DD7598">
        <w:rPr>
          <w:rFonts w:ascii="Times New Roman" w:hAnsi="Times New Roman" w:cs="Times New Roman"/>
          <w:sz w:val="28"/>
          <w:szCs w:val="28"/>
        </w:rPr>
        <w:t xml:space="preserve"> После формирования под пологом молодого поколения </w:t>
      </w:r>
      <w:proofErr w:type="gramStart"/>
      <w:r w:rsidRPr="00DD7598">
        <w:rPr>
          <w:rFonts w:ascii="Times New Roman" w:hAnsi="Times New Roman" w:cs="Times New Roman"/>
          <w:sz w:val="28"/>
          <w:szCs w:val="28"/>
        </w:rPr>
        <w:t>древостоя</w:t>
      </w:r>
      <w:proofErr w:type="gramEnd"/>
      <w:r w:rsidRPr="00DD7598">
        <w:rPr>
          <w:rFonts w:ascii="Times New Roman" w:hAnsi="Times New Roman" w:cs="Times New Roman"/>
          <w:sz w:val="28"/>
          <w:szCs w:val="28"/>
        </w:rPr>
        <w:t xml:space="preserve">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w:t>
      </w:r>
      <w:proofErr w:type="gramEnd"/>
      <w:r w:rsidRPr="00DD7598">
        <w:rPr>
          <w:rFonts w:ascii="Times New Roman" w:hAnsi="Times New Roman" w:cs="Times New Roman"/>
          <w:sz w:val="28"/>
          <w:szCs w:val="28"/>
        </w:rPr>
        <w:t>)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DD7598">
        <w:rPr>
          <w:rFonts w:ascii="Times New Roman" w:hAnsi="Times New Roman" w:cs="Times New Roman"/>
          <w:sz w:val="28"/>
          <w:szCs w:val="28"/>
        </w:rPr>
        <w:lastRenderedPageBreak/>
        <w:t>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w:t>
      </w:r>
      <w:proofErr w:type="gramEnd"/>
      <w:r w:rsidRPr="00DD7598">
        <w:rPr>
          <w:rFonts w:ascii="Times New Roman" w:hAnsi="Times New Roman" w:cs="Times New Roman"/>
          <w:sz w:val="28"/>
          <w:szCs w:val="28"/>
        </w:rPr>
        <w:t xml:space="preserve">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w:t>
      </w:r>
      <w:proofErr w:type="gramStart"/>
      <w:r w:rsidRPr="00DD7598">
        <w:rPr>
          <w:rFonts w:ascii="Times New Roman" w:hAnsi="Times New Roman" w:cs="Times New Roman"/>
          <w:sz w:val="28"/>
          <w:szCs w:val="28"/>
        </w:rPr>
        <w:t>отпада</w:t>
      </w:r>
      <w:proofErr w:type="gramEnd"/>
      <w:r w:rsidRPr="00DD7598">
        <w:rPr>
          <w:rFonts w:ascii="Times New Roman" w:hAnsi="Times New Roman" w:cs="Times New Roman"/>
          <w:sz w:val="28"/>
          <w:szCs w:val="28"/>
        </w:rPr>
        <w:t xml:space="preserve"> древостоя.</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DD7598">
        <w:rPr>
          <w:rFonts w:ascii="Times New Roman" w:hAnsi="Times New Roman" w:cs="Times New Roman"/>
          <w:sz w:val="28"/>
          <w:szCs w:val="28"/>
        </w:rPr>
        <w:t xml:space="preserve"> течение 1 - 2 лет после вырубки на них деревьев первого яруса. Последующие рубки, проводимые в целях ухода за </w:t>
      </w:r>
      <w:r w:rsidRPr="00DD7598">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 xml:space="preserve">В насаждениях со слабодренированными почвами, особенно со </w:t>
      </w:r>
      <w:proofErr w:type="gramStart"/>
      <w:r w:rsidRPr="00DD7598">
        <w:rPr>
          <w:rFonts w:ascii="Times New Roman" w:hAnsi="Times New Roman" w:cs="Times New Roman"/>
          <w:sz w:val="28"/>
          <w:szCs w:val="28"/>
        </w:rPr>
        <w:t>слабо устойчивыми</w:t>
      </w:r>
      <w:proofErr w:type="gramEnd"/>
      <w:r w:rsidRPr="00DD7598">
        <w:rPr>
          <w:rFonts w:ascii="Times New Roman" w:hAnsi="Times New Roman" w:cs="Times New Roman"/>
          <w:sz w:val="28"/>
          <w:szCs w:val="28"/>
        </w:rPr>
        <w:t xml:space="preserve"> к ветровалу породами, показатели интенсивности рубки снижаются в 1,5 раза, при этом увеличивается количество приемов ухода.</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u w:val="single"/>
        </w:rPr>
        <w:t>Ландшафтные рубки</w:t>
      </w:r>
      <w:r w:rsidRPr="00DD7598">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7B70FE" w:rsidRPr="00DD7598" w:rsidRDefault="007B70FE" w:rsidP="007B70FE">
      <w:pPr>
        <w:pStyle w:val="ConsPlusNormal"/>
        <w:widowControl/>
        <w:jc w:val="both"/>
        <w:rPr>
          <w:rFonts w:ascii="Times New Roman" w:hAnsi="Times New Roman" w:cs="Times New Roman"/>
          <w:sz w:val="28"/>
          <w:szCs w:val="28"/>
        </w:rPr>
      </w:pP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w:t>
      </w:r>
      <w:proofErr w:type="gramEnd"/>
      <w:r w:rsidRPr="00DD7598">
        <w:rPr>
          <w:rFonts w:ascii="Times New Roman" w:hAnsi="Times New Roman" w:cs="Times New Roman"/>
          <w:sz w:val="28"/>
          <w:szCs w:val="28"/>
        </w:rPr>
        <w:t xml:space="preserve"> сети "Интернет".</w:t>
      </w:r>
    </w:p>
    <w:p w:rsidR="007B70FE" w:rsidRPr="00DD7598" w:rsidRDefault="007B70FE" w:rsidP="007B70FE">
      <w:pPr>
        <w:pStyle w:val="ConsPlusNormal"/>
        <w:widowControl/>
        <w:jc w:val="both"/>
        <w:rPr>
          <w:rFonts w:ascii="ArialMT" w:hAnsi="ArialMT" w:cs="ArialMT"/>
        </w:rPr>
      </w:pPr>
    </w:p>
    <w:p w:rsidR="007B70FE" w:rsidRPr="00DD7598" w:rsidRDefault="007B70FE" w:rsidP="007B70FE">
      <w:pPr>
        <w:pStyle w:val="ConsPlusNormal"/>
        <w:widowControl/>
        <w:jc w:val="both"/>
        <w:rPr>
          <w:rFonts w:ascii="ArialMT" w:hAnsi="ArialMT" w:cs="ArialMT"/>
        </w:rPr>
      </w:pPr>
    </w:p>
    <w:p w:rsidR="007B70FE" w:rsidRPr="00DD7598" w:rsidRDefault="007B70FE" w:rsidP="007B70FE">
      <w:pPr>
        <w:pStyle w:val="35"/>
      </w:pPr>
      <w:bookmarkStart w:id="27" w:name="_Toc512874221"/>
      <w:bookmarkStart w:id="28" w:name="_Toc513669264"/>
      <w:r w:rsidRPr="00DD7598">
        <w:t>2.1.6. Размеры лесосек</w:t>
      </w:r>
      <w:bookmarkEnd w:id="27"/>
      <w:bookmarkEnd w:id="28"/>
    </w:p>
    <w:p w:rsidR="007B70FE" w:rsidRPr="00DD7598" w:rsidRDefault="007B70FE" w:rsidP="007B70FE">
      <w:pPr>
        <w:ind w:firstLine="720"/>
        <w:jc w:val="both"/>
        <w:rPr>
          <w:sz w:val="28"/>
          <w:szCs w:val="28"/>
        </w:rPr>
      </w:pPr>
      <w:r w:rsidRPr="00DD7598">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7B70FE" w:rsidRPr="00DD7598" w:rsidRDefault="007B70FE" w:rsidP="007B70FE">
      <w:pPr>
        <w:ind w:firstLine="720"/>
        <w:jc w:val="both"/>
        <w:rPr>
          <w:sz w:val="28"/>
          <w:szCs w:val="28"/>
        </w:rPr>
      </w:pPr>
      <w:r w:rsidRPr="00DD7598">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7B70FE" w:rsidRPr="00DD7598" w:rsidRDefault="007B70FE" w:rsidP="007B70FE">
      <w:pPr>
        <w:autoSpaceDE w:val="0"/>
        <w:autoSpaceDN w:val="0"/>
        <w:adjustRightInd w:val="0"/>
        <w:ind w:firstLine="709"/>
        <w:jc w:val="both"/>
        <w:rPr>
          <w:sz w:val="28"/>
          <w:szCs w:val="28"/>
        </w:rPr>
      </w:pPr>
      <w:r w:rsidRPr="00DD7598">
        <w:rPr>
          <w:sz w:val="28"/>
          <w:szCs w:val="28"/>
        </w:rPr>
        <w:t xml:space="preserve">В малоценных лесных насаждениях в защитных лесах площадь участков одноприемной </w:t>
      </w:r>
      <w:r w:rsidRPr="00DD7598">
        <w:rPr>
          <w:sz w:val="28"/>
          <w:szCs w:val="28"/>
          <w:u w:val="single"/>
        </w:rPr>
        <w:t>реконструкции</w:t>
      </w:r>
      <w:r w:rsidRPr="00DD7598">
        <w:rPr>
          <w:sz w:val="28"/>
          <w:szCs w:val="28"/>
        </w:rPr>
        <w:t xml:space="preserve"> не должна превышать 5 га, при двух-трехприемной реконструкции - 10 га. При этом</w:t>
      </w:r>
      <w:proofErr w:type="gramStart"/>
      <w:r w:rsidRPr="00DD7598">
        <w:rPr>
          <w:sz w:val="28"/>
          <w:szCs w:val="28"/>
        </w:rPr>
        <w:t>,</w:t>
      </w:r>
      <w:proofErr w:type="gramEnd"/>
      <w:r w:rsidRPr="00DD7598">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w:t>
      </w:r>
      <w:proofErr w:type="gramStart"/>
      <w:r w:rsidRPr="00DD7598">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r w:rsidRPr="00DD7598">
        <w:rPr>
          <w:sz w:val="28"/>
          <w:szCs w:val="28"/>
        </w:rPr>
        <w:t xml:space="preserve">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w:t>
      </w:r>
      <w:proofErr w:type="gramStart"/>
      <w:r w:rsidRPr="00DD7598">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DD7598">
        <w:rPr>
          <w:sz w:val="28"/>
          <w:szCs w:val="28"/>
        </w:rPr>
        <w:t xml:space="preserve"> вдоль склона не более чем на половину его протяженности.</w:t>
      </w:r>
    </w:p>
    <w:p w:rsidR="007B70FE" w:rsidRPr="00DD7598" w:rsidRDefault="007B70FE" w:rsidP="007B70FE">
      <w:pPr>
        <w:autoSpaceDE w:val="0"/>
        <w:autoSpaceDN w:val="0"/>
        <w:adjustRightInd w:val="0"/>
        <w:ind w:firstLine="709"/>
        <w:jc w:val="both"/>
        <w:rPr>
          <w:sz w:val="28"/>
          <w:szCs w:val="28"/>
        </w:rPr>
      </w:pPr>
    </w:p>
    <w:p w:rsidR="007B70FE" w:rsidRPr="00DD7598" w:rsidRDefault="007B70FE" w:rsidP="007B70FE">
      <w:pPr>
        <w:ind w:firstLine="720"/>
        <w:jc w:val="both"/>
        <w:rPr>
          <w:sz w:val="28"/>
        </w:rPr>
      </w:pPr>
    </w:p>
    <w:p w:rsidR="007B70FE" w:rsidRPr="00DD7598" w:rsidRDefault="007B70FE" w:rsidP="007B70FE">
      <w:pPr>
        <w:pStyle w:val="35"/>
      </w:pPr>
      <w:bookmarkStart w:id="29" w:name="_Toc512874222"/>
      <w:bookmarkStart w:id="30" w:name="_Toc513669265"/>
      <w:r w:rsidRPr="00DD7598">
        <w:t>2.1.7. Сроки примыкания лесосек</w:t>
      </w:r>
      <w:bookmarkEnd w:id="29"/>
      <w:bookmarkEnd w:id="30"/>
    </w:p>
    <w:p w:rsidR="007B70FE" w:rsidRPr="00DD7598" w:rsidRDefault="007B70FE" w:rsidP="007B70FE">
      <w:pPr>
        <w:ind w:firstLine="720"/>
        <w:jc w:val="both"/>
        <w:rPr>
          <w:sz w:val="28"/>
          <w:szCs w:val="28"/>
        </w:rPr>
      </w:pPr>
      <w:r w:rsidRPr="00DD7598">
        <w:rPr>
          <w:sz w:val="28"/>
          <w:szCs w:val="28"/>
        </w:rPr>
        <w:lastRenderedPageBreak/>
        <w:t>Сроки примыкания лесосек при выборочных рубках спелых, перестойных лесных насаждений не устанавливаются.</w:t>
      </w:r>
    </w:p>
    <w:p w:rsidR="007B70FE" w:rsidRPr="00DD7598" w:rsidRDefault="007B70FE" w:rsidP="007B70FE">
      <w:pPr>
        <w:ind w:firstLine="720"/>
        <w:jc w:val="both"/>
        <w:rPr>
          <w:sz w:val="28"/>
          <w:szCs w:val="28"/>
        </w:rPr>
      </w:pPr>
      <w:r w:rsidRPr="00DD7598">
        <w:rPr>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7B70FE" w:rsidRPr="00DD7598" w:rsidRDefault="007B70FE" w:rsidP="007B70FE">
      <w:pPr>
        <w:ind w:firstLine="720"/>
        <w:jc w:val="both"/>
        <w:rPr>
          <w:sz w:val="28"/>
          <w:szCs w:val="28"/>
        </w:rPr>
      </w:pPr>
      <w:proofErr w:type="gramStart"/>
      <w:r w:rsidRPr="00DD7598">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roofErr w:type="gramEnd"/>
    </w:p>
    <w:p w:rsidR="007B70FE" w:rsidRPr="00DD7598" w:rsidRDefault="007B70FE" w:rsidP="007B70FE">
      <w:pPr>
        <w:ind w:firstLine="720"/>
        <w:jc w:val="both"/>
        <w:rPr>
          <w:sz w:val="28"/>
          <w:szCs w:val="28"/>
        </w:rPr>
      </w:pPr>
      <w:r w:rsidRPr="00DD7598">
        <w:rPr>
          <w:sz w:val="28"/>
          <w:szCs w:val="28"/>
        </w:rPr>
        <w:t>степь: все породы – 4 года.</w:t>
      </w:r>
    </w:p>
    <w:p w:rsidR="007B70FE" w:rsidRPr="00DD7598" w:rsidRDefault="007B70FE" w:rsidP="007B70FE">
      <w:pPr>
        <w:ind w:firstLine="720"/>
        <w:jc w:val="both"/>
        <w:rPr>
          <w:sz w:val="28"/>
          <w:szCs w:val="28"/>
        </w:rPr>
      </w:pPr>
    </w:p>
    <w:p w:rsidR="007B70FE" w:rsidRPr="00DD7598" w:rsidRDefault="007B70FE" w:rsidP="007B70FE">
      <w:pPr>
        <w:pStyle w:val="35"/>
      </w:pPr>
      <w:bookmarkStart w:id="31" w:name="_Toc512874223"/>
      <w:bookmarkStart w:id="32" w:name="_Toc513669266"/>
      <w:r w:rsidRPr="00DD7598">
        <w:t>2.1.8. Количество зарубов</w:t>
      </w:r>
      <w:bookmarkEnd w:id="31"/>
      <w:bookmarkEnd w:id="32"/>
    </w:p>
    <w:p w:rsidR="007B70FE" w:rsidRPr="00DD7598" w:rsidRDefault="007B70FE" w:rsidP="007B70FE">
      <w:pPr>
        <w:ind w:firstLine="720"/>
        <w:jc w:val="both"/>
        <w:rPr>
          <w:sz w:val="28"/>
          <w:szCs w:val="28"/>
        </w:rPr>
      </w:pPr>
      <w:r w:rsidRPr="00DD7598">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7B70FE" w:rsidRPr="00DD7598" w:rsidRDefault="007B70FE" w:rsidP="007B70FE"/>
    <w:p w:rsidR="007B70FE" w:rsidRPr="00DD7598" w:rsidRDefault="007B70FE" w:rsidP="007B70FE">
      <w:pPr>
        <w:pStyle w:val="35"/>
      </w:pPr>
      <w:bookmarkStart w:id="33" w:name="_Toc512874224"/>
      <w:bookmarkStart w:id="34" w:name="_Toc513669267"/>
      <w:r w:rsidRPr="00DD7598">
        <w:t>2.1.9. Сроки повторяемости рубок</w:t>
      </w:r>
      <w:bookmarkEnd w:id="33"/>
      <w:bookmarkEnd w:id="34"/>
    </w:p>
    <w:p w:rsidR="00F261D3" w:rsidRPr="00DD7598" w:rsidRDefault="00F261D3" w:rsidP="00F261D3">
      <w:pPr>
        <w:ind w:firstLine="720"/>
        <w:jc w:val="both"/>
        <w:rPr>
          <w:sz w:val="28"/>
          <w:szCs w:val="28"/>
        </w:rPr>
      </w:pPr>
      <w:r w:rsidRPr="00DD7598">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F261D3" w:rsidRPr="00DD7598" w:rsidRDefault="00F261D3" w:rsidP="00F261D3">
      <w:pPr>
        <w:ind w:firstLine="720"/>
        <w:jc w:val="both"/>
        <w:rPr>
          <w:sz w:val="28"/>
          <w:szCs w:val="28"/>
        </w:rPr>
      </w:pPr>
      <w:r w:rsidRPr="00DD7598">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7B70FE" w:rsidRPr="00DD7598" w:rsidRDefault="007B70FE" w:rsidP="007B70FE">
      <w:pPr>
        <w:ind w:firstLine="720"/>
        <w:jc w:val="both"/>
        <w:rPr>
          <w:sz w:val="28"/>
          <w:szCs w:val="28"/>
        </w:rPr>
      </w:pPr>
    </w:p>
    <w:p w:rsidR="00F261D3" w:rsidRPr="00DD7598" w:rsidRDefault="00F261D3" w:rsidP="007B70FE">
      <w:pPr>
        <w:ind w:firstLine="720"/>
        <w:jc w:val="both"/>
        <w:rPr>
          <w:sz w:val="28"/>
          <w:szCs w:val="28"/>
        </w:rPr>
      </w:pPr>
    </w:p>
    <w:p w:rsidR="007B70FE" w:rsidRPr="00DD7598" w:rsidRDefault="007B70FE" w:rsidP="007B70FE">
      <w:pPr>
        <w:pStyle w:val="35"/>
      </w:pPr>
      <w:bookmarkStart w:id="35" w:name="_Toc512874225"/>
      <w:bookmarkStart w:id="36" w:name="_Toc513669268"/>
      <w:r w:rsidRPr="00DD7598">
        <w:t>2.1.10. Методы лесовосстановления</w:t>
      </w:r>
      <w:bookmarkEnd w:id="35"/>
      <w:bookmarkEnd w:id="36"/>
    </w:p>
    <w:p w:rsidR="007B70FE" w:rsidRPr="00DD7598" w:rsidRDefault="007B70FE" w:rsidP="007B70FE">
      <w:pPr>
        <w:ind w:firstLine="720"/>
        <w:jc w:val="both"/>
        <w:rPr>
          <w:sz w:val="28"/>
          <w:szCs w:val="28"/>
        </w:rPr>
      </w:pPr>
      <w:r w:rsidRPr="00DD7598">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7B70FE" w:rsidRPr="00DD7598" w:rsidRDefault="007B70FE" w:rsidP="007B70FE">
      <w:pPr>
        <w:ind w:firstLine="720"/>
        <w:jc w:val="both"/>
        <w:rPr>
          <w:sz w:val="28"/>
          <w:szCs w:val="28"/>
        </w:rPr>
      </w:pPr>
      <w:r w:rsidRPr="00DD7598">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7B70FE" w:rsidRPr="00DD7598" w:rsidRDefault="007B70FE" w:rsidP="007B70FE">
      <w:pPr>
        <w:ind w:firstLine="720"/>
        <w:jc w:val="both"/>
        <w:rPr>
          <w:sz w:val="28"/>
          <w:szCs w:val="28"/>
        </w:rPr>
      </w:pPr>
      <w:proofErr w:type="gramStart"/>
      <w:r w:rsidRPr="00DD7598">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w:t>
      </w:r>
      <w:proofErr w:type="gramEnd"/>
      <w:r w:rsidRPr="00DD7598">
        <w:rPr>
          <w:sz w:val="28"/>
          <w:szCs w:val="28"/>
        </w:rPr>
        <w:t xml:space="preserve"> лет после рубки.</w:t>
      </w:r>
    </w:p>
    <w:p w:rsidR="007B70FE" w:rsidRPr="00DD7598" w:rsidRDefault="007B70FE" w:rsidP="007B70FE">
      <w:pPr>
        <w:ind w:firstLine="720"/>
        <w:jc w:val="both"/>
        <w:rPr>
          <w:sz w:val="28"/>
          <w:szCs w:val="28"/>
        </w:rPr>
      </w:pPr>
      <w:r w:rsidRPr="00DD7598">
        <w:rPr>
          <w:sz w:val="28"/>
          <w:szCs w:val="28"/>
        </w:rPr>
        <w:lastRenderedPageBreak/>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7B70FE" w:rsidRPr="00DD7598" w:rsidRDefault="007B70FE" w:rsidP="007B70FE">
      <w:pPr>
        <w:ind w:firstLine="720"/>
        <w:jc w:val="both"/>
        <w:rPr>
          <w:sz w:val="28"/>
          <w:szCs w:val="28"/>
        </w:rPr>
      </w:pPr>
      <w:r w:rsidRPr="00DD7598">
        <w:rPr>
          <w:sz w:val="28"/>
          <w:szCs w:val="28"/>
        </w:rPr>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7B70FE" w:rsidRPr="00DD7598" w:rsidRDefault="007B70FE" w:rsidP="007B70FE">
      <w:pPr>
        <w:autoSpaceDE w:val="0"/>
        <w:autoSpaceDN w:val="0"/>
        <w:adjustRightInd w:val="0"/>
        <w:ind w:firstLine="709"/>
        <w:jc w:val="both"/>
        <w:rPr>
          <w:sz w:val="28"/>
          <w:szCs w:val="28"/>
        </w:rPr>
      </w:pPr>
      <w:r w:rsidRPr="00DD7598">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7B70FE" w:rsidRPr="00DD7598" w:rsidRDefault="007B70FE" w:rsidP="007B70FE">
      <w:pPr>
        <w:autoSpaceDE w:val="0"/>
        <w:autoSpaceDN w:val="0"/>
        <w:adjustRightInd w:val="0"/>
        <w:ind w:firstLine="709"/>
        <w:jc w:val="both"/>
        <w:rPr>
          <w:sz w:val="28"/>
          <w:szCs w:val="28"/>
        </w:rPr>
      </w:pPr>
      <w:proofErr w:type="gramStart"/>
      <w:r w:rsidRPr="00DD7598">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DD7598">
        <w:rPr>
          <w:sz w:val="28"/>
          <w:szCs w:val="28"/>
        </w:rPr>
        <w:t xml:space="preserve">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7B70FE" w:rsidRPr="00DD7598" w:rsidRDefault="007B70FE" w:rsidP="007B70FE">
      <w:pPr>
        <w:ind w:firstLine="720"/>
        <w:jc w:val="both"/>
        <w:rPr>
          <w:sz w:val="28"/>
          <w:szCs w:val="28"/>
        </w:rPr>
      </w:pP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Более подробные сведения по лесовосстановлению приводятся в разделе 2.16.3.</w:t>
      </w:r>
    </w:p>
    <w:p w:rsidR="007B70FE" w:rsidRPr="00DD7598" w:rsidRDefault="007B70FE" w:rsidP="007B70FE"/>
    <w:p w:rsidR="007B70FE" w:rsidRPr="00DD7598" w:rsidRDefault="007B70FE" w:rsidP="007B70FE">
      <w:pPr>
        <w:pStyle w:val="35"/>
      </w:pPr>
      <w:bookmarkStart w:id="37" w:name="_Toc512874226"/>
      <w:bookmarkStart w:id="38" w:name="_Toc513669269"/>
      <w:r w:rsidRPr="00DD7598">
        <w:t>2.1.11. Сроки разрешенного использования лесов для заготовки древесины и другие сведения</w:t>
      </w:r>
      <w:bookmarkEnd w:id="37"/>
      <w:bookmarkEnd w:id="38"/>
    </w:p>
    <w:p w:rsidR="007B70FE" w:rsidRPr="00DD7598" w:rsidRDefault="007B70FE" w:rsidP="007B70FE">
      <w:pPr>
        <w:ind w:firstLine="720"/>
        <w:jc w:val="both"/>
        <w:rPr>
          <w:sz w:val="28"/>
          <w:szCs w:val="28"/>
        </w:rPr>
      </w:pPr>
      <w:r w:rsidRPr="00DD7598">
        <w:rPr>
          <w:sz w:val="28"/>
          <w:szCs w:val="28"/>
          <w:u w:val="single"/>
        </w:rPr>
        <w:t>Срок аренды</w:t>
      </w:r>
      <w:r w:rsidRPr="00DD7598">
        <w:rPr>
          <w:sz w:val="28"/>
          <w:szCs w:val="28"/>
        </w:rPr>
        <w:t xml:space="preserve"> лесного участка для заготовки древесины устанавливается от 10 до 49 лет.</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DD7598">
        <w:rPr>
          <w:rFonts w:ascii="Times New Roman" w:hAnsi="Times New Roman" w:cs="Times New Roman"/>
          <w:sz w:val="28"/>
          <w:szCs w:val="28"/>
        </w:rPr>
        <w:t>устанавливается договором купли-продажи и не может превышать один год.</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DD7598">
        <w:rPr>
          <w:rFonts w:ascii="Times New Roman" w:hAnsi="Times New Roman" w:cs="Times New Roman"/>
          <w:sz w:val="28"/>
          <w:szCs w:val="28"/>
        </w:rPr>
        <w:t xml:space="preserve">  – лесной квартал.</w:t>
      </w:r>
    </w:p>
    <w:p w:rsidR="007B70FE" w:rsidRPr="00DD7598" w:rsidRDefault="007B70FE" w:rsidP="007B70FE">
      <w:pPr>
        <w:pStyle w:val="ConsPlusNormal"/>
        <w:widowControl/>
        <w:jc w:val="both"/>
        <w:rPr>
          <w:rFonts w:ascii="Times New Roman" w:hAnsi="Times New Roman" w:cs="Times New Roman"/>
          <w:sz w:val="28"/>
          <w:szCs w:val="28"/>
          <w:u w:val="single"/>
        </w:rPr>
      </w:pPr>
      <w:r w:rsidRPr="00DD7598">
        <w:rPr>
          <w:rFonts w:ascii="Times New Roman" w:hAnsi="Times New Roman" w:cs="Times New Roman"/>
          <w:sz w:val="28"/>
          <w:szCs w:val="28"/>
          <w:u w:val="single"/>
        </w:rPr>
        <w:t>Сезон проведения рубок.</w:t>
      </w:r>
    </w:p>
    <w:p w:rsidR="007B70FE" w:rsidRPr="00DD7598" w:rsidRDefault="007B70FE" w:rsidP="007B70FE">
      <w:pPr>
        <w:pStyle w:val="ConsPlusNormal"/>
        <w:jc w:val="both"/>
        <w:rPr>
          <w:rFonts w:ascii="Times New Roman" w:hAnsi="Times New Roman" w:cs="Times New Roman"/>
          <w:sz w:val="28"/>
          <w:szCs w:val="28"/>
        </w:rPr>
      </w:pPr>
      <w:r w:rsidRPr="00DD7598">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7B70FE" w:rsidRPr="00DD7598" w:rsidRDefault="007B70FE" w:rsidP="007B70FE">
      <w:pPr>
        <w:ind w:firstLine="720"/>
        <w:jc w:val="both"/>
        <w:rPr>
          <w:sz w:val="28"/>
          <w:szCs w:val="28"/>
        </w:rPr>
      </w:pPr>
      <w:r w:rsidRPr="00DD7598">
        <w:rPr>
          <w:sz w:val="28"/>
          <w:szCs w:val="28"/>
        </w:rPr>
        <w:lastRenderedPageBreak/>
        <w:t>Все рубки в пойменных лесах рекомендуется проводить преимущественно в зимний период по промерзшему грунту.</w:t>
      </w:r>
    </w:p>
    <w:p w:rsidR="007B70FE" w:rsidRPr="00DD7598" w:rsidRDefault="007B70FE" w:rsidP="007B70FE">
      <w:pPr>
        <w:pStyle w:val="ConsPlusNormal"/>
        <w:widowControl/>
        <w:jc w:val="both"/>
        <w:rPr>
          <w:rFonts w:ascii="Times New Roman" w:hAnsi="Times New Roman" w:cs="Times New Roman"/>
          <w:sz w:val="28"/>
          <w:szCs w:val="28"/>
          <w:u w:val="single"/>
        </w:rPr>
      </w:pPr>
    </w:p>
    <w:p w:rsidR="007B70FE" w:rsidRPr="00DD7598" w:rsidRDefault="007B70FE" w:rsidP="007B70FE">
      <w:pPr>
        <w:pStyle w:val="ConsPlusNormal"/>
        <w:widowControl/>
        <w:jc w:val="both"/>
        <w:rPr>
          <w:rFonts w:ascii="Times New Roman" w:hAnsi="Times New Roman" w:cs="Times New Roman"/>
          <w:sz w:val="28"/>
          <w:szCs w:val="28"/>
          <w:u w:val="single"/>
        </w:rPr>
      </w:pPr>
      <w:r w:rsidRPr="00DD7598">
        <w:rPr>
          <w:rFonts w:ascii="Times New Roman" w:hAnsi="Times New Roman" w:cs="Times New Roman"/>
          <w:sz w:val="28"/>
          <w:szCs w:val="28"/>
          <w:u w:val="single"/>
        </w:rPr>
        <w:t>Технология работ.</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7B70FE" w:rsidRPr="00DD7598" w:rsidRDefault="007B70FE" w:rsidP="007B70FE">
      <w:pPr>
        <w:ind w:firstLine="709"/>
        <w:jc w:val="both"/>
        <w:rPr>
          <w:sz w:val="28"/>
          <w:szCs w:val="28"/>
        </w:rPr>
      </w:pPr>
      <w:proofErr w:type="gramStart"/>
      <w:r w:rsidRPr="00DD7598">
        <w:rPr>
          <w:sz w:val="28"/>
          <w:szCs w:val="28"/>
        </w:rPr>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DD7598">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roofErr w:type="gramEnd"/>
    </w:p>
    <w:p w:rsidR="007B70FE" w:rsidRPr="00DD7598" w:rsidRDefault="007B70FE" w:rsidP="007B70FE">
      <w:pPr>
        <w:ind w:firstLine="709"/>
        <w:jc w:val="both"/>
        <w:rPr>
          <w:sz w:val="28"/>
          <w:szCs w:val="28"/>
        </w:rPr>
      </w:pPr>
      <w:r w:rsidRPr="00DD7598">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7B70FE" w:rsidRPr="00DD7598" w:rsidRDefault="007B70FE" w:rsidP="007B70FE">
      <w:pPr>
        <w:ind w:firstLine="709"/>
        <w:jc w:val="both"/>
        <w:rPr>
          <w:sz w:val="28"/>
          <w:szCs w:val="28"/>
        </w:rPr>
      </w:pPr>
      <w:r w:rsidRPr="00DD7598">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7B70FE" w:rsidRPr="00DD7598" w:rsidRDefault="007B70FE" w:rsidP="007B70FE">
      <w:pPr>
        <w:ind w:firstLine="709"/>
        <w:jc w:val="both"/>
        <w:rPr>
          <w:sz w:val="28"/>
          <w:szCs w:val="28"/>
        </w:rPr>
      </w:pPr>
      <w:r w:rsidRPr="00DD7598">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7B70FE" w:rsidRPr="00DD7598" w:rsidRDefault="007B70FE" w:rsidP="007B70FE">
      <w:pPr>
        <w:ind w:firstLine="709"/>
        <w:jc w:val="both"/>
        <w:rPr>
          <w:sz w:val="28"/>
          <w:szCs w:val="28"/>
        </w:rPr>
      </w:pPr>
      <w:r w:rsidRPr="00DD7598">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7B70FE" w:rsidRPr="00DD7598" w:rsidRDefault="007B70FE" w:rsidP="007B70FE">
      <w:pPr>
        <w:ind w:firstLine="709"/>
        <w:jc w:val="both"/>
        <w:rPr>
          <w:sz w:val="28"/>
          <w:szCs w:val="28"/>
        </w:rPr>
      </w:pPr>
      <w:r w:rsidRPr="00DD7598">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7B70FE" w:rsidRPr="00DD7598" w:rsidRDefault="007B70FE" w:rsidP="007B70FE">
      <w:pPr>
        <w:ind w:firstLine="709"/>
        <w:jc w:val="both"/>
        <w:rPr>
          <w:sz w:val="28"/>
          <w:szCs w:val="28"/>
        </w:rPr>
      </w:pPr>
      <w:r w:rsidRPr="00DD7598">
        <w:rPr>
          <w:sz w:val="28"/>
          <w:szCs w:val="28"/>
        </w:rPr>
        <w:t xml:space="preserve">При выполнении лесосечных работ должны соблюдаться условия договора аренды лесного участка, договора купли-продажи лесных </w:t>
      </w:r>
      <w:r w:rsidRPr="00DD7598">
        <w:rPr>
          <w:sz w:val="28"/>
          <w:szCs w:val="28"/>
        </w:rPr>
        <w:lastRenderedPageBreak/>
        <w:t>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w:t>
      </w:r>
    </w:p>
    <w:p w:rsidR="007B70FE" w:rsidRPr="00DD7598" w:rsidRDefault="007B70FE" w:rsidP="007B70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7B70FE" w:rsidRPr="00DD7598" w:rsidRDefault="007B70FE" w:rsidP="007B70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7B70FE" w:rsidRPr="00DD7598" w:rsidRDefault="007B70FE" w:rsidP="007B70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7B70FE" w:rsidRPr="00DD7598" w:rsidRDefault="007B70FE" w:rsidP="007B70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7B70FE" w:rsidRPr="00DD7598" w:rsidRDefault="007B70FE" w:rsidP="007B70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7B70FE" w:rsidRPr="00DD7598" w:rsidRDefault="007B70FE" w:rsidP="007B70FE">
      <w:pPr>
        <w:pStyle w:val="ConsPlusNormal"/>
        <w:ind w:firstLine="540"/>
        <w:jc w:val="both"/>
        <w:rPr>
          <w:rFonts w:ascii="Times New Roman" w:hAnsi="Times New Roman" w:cs="Times New Roman"/>
          <w:sz w:val="28"/>
          <w:szCs w:val="28"/>
        </w:rPr>
      </w:pPr>
      <w:proofErr w:type="gramStart"/>
      <w:r w:rsidRPr="00DD7598">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w:t>
      </w:r>
      <w:proofErr w:type="gramEnd"/>
      <w:r w:rsidRPr="00DD7598">
        <w:rPr>
          <w:rFonts w:ascii="Times New Roman" w:hAnsi="Times New Roman" w:cs="Times New Roman"/>
          <w:sz w:val="28"/>
          <w:szCs w:val="28"/>
        </w:rPr>
        <w:t xml:space="preserve">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7B70FE" w:rsidRPr="00DD7598" w:rsidRDefault="007B70FE" w:rsidP="007B70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7B70FE" w:rsidRPr="00DD7598" w:rsidRDefault="007B70FE" w:rsidP="007B70FE">
      <w:pPr>
        <w:autoSpaceDE w:val="0"/>
        <w:autoSpaceDN w:val="0"/>
        <w:adjustRightInd w:val="0"/>
        <w:ind w:firstLine="709"/>
        <w:jc w:val="both"/>
        <w:rPr>
          <w:sz w:val="28"/>
          <w:szCs w:val="28"/>
        </w:rPr>
      </w:pPr>
      <w:r w:rsidRPr="00DD7598">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7B70FE" w:rsidRPr="00DD7598" w:rsidRDefault="007B70FE" w:rsidP="007B70FE">
      <w:pPr>
        <w:autoSpaceDE w:val="0"/>
        <w:autoSpaceDN w:val="0"/>
        <w:adjustRightInd w:val="0"/>
        <w:ind w:firstLine="709"/>
        <w:jc w:val="both"/>
        <w:rPr>
          <w:sz w:val="28"/>
          <w:szCs w:val="28"/>
        </w:rPr>
      </w:pPr>
      <w:r w:rsidRPr="00DD7598">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7B70FE" w:rsidRPr="00DD7598" w:rsidRDefault="007B70FE" w:rsidP="007B70FE">
      <w:pPr>
        <w:autoSpaceDE w:val="0"/>
        <w:autoSpaceDN w:val="0"/>
        <w:adjustRightInd w:val="0"/>
        <w:ind w:firstLine="709"/>
        <w:jc w:val="both"/>
        <w:rPr>
          <w:sz w:val="28"/>
          <w:szCs w:val="28"/>
        </w:rPr>
      </w:pPr>
      <w:r w:rsidRPr="00DD7598">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7B70FE" w:rsidRPr="00DD7598" w:rsidRDefault="007B70FE" w:rsidP="007B70FE">
      <w:pPr>
        <w:autoSpaceDE w:val="0"/>
        <w:autoSpaceDN w:val="0"/>
        <w:adjustRightInd w:val="0"/>
        <w:ind w:firstLine="709"/>
        <w:jc w:val="both"/>
        <w:rPr>
          <w:sz w:val="28"/>
          <w:szCs w:val="28"/>
        </w:rPr>
      </w:pPr>
      <w:r w:rsidRPr="00DD7598">
        <w:rPr>
          <w:sz w:val="28"/>
          <w:szCs w:val="28"/>
        </w:rPr>
        <w:t xml:space="preserve">В лесных насаждениях искусственного происхождения при уходе в молодняках в качестве технологических коридоров могут использоваться </w:t>
      </w:r>
      <w:r w:rsidRPr="00DD7598">
        <w:rPr>
          <w:sz w:val="28"/>
          <w:szCs w:val="28"/>
        </w:rPr>
        <w:lastRenderedPageBreak/>
        <w:t>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7B70FE" w:rsidRPr="00DD7598" w:rsidRDefault="007B70FE" w:rsidP="007B70FE">
      <w:pPr>
        <w:autoSpaceDE w:val="0"/>
        <w:autoSpaceDN w:val="0"/>
        <w:adjustRightInd w:val="0"/>
        <w:ind w:firstLine="709"/>
        <w:jc w:val="both"/>
        <w:rPr>
          <w:sz w:val="28"/>
          <w:szCs w:val="28"/>
        </w:rPr>
      </w:pPr>
      <w:r w:rsidRPr="00DD7598">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7B70FE" w:rsidRPr="00DD7598" w:rsidRDefault="007B70FE" w:rsidP="007B70FE">
      <w:pPr>
        <w:autoSpaceDE w:val="0"/>
        <w:autoSpaceDN w:val="0"/>
        <w:adjustRightInd w:val="0"/>
        <w:ind w:firstLine="709"/>
        <w:jc w:val="both"/>
        <w:rPr>
          <w:sz w:val="28"/>
          <w:szCs w:val="28"/>
        </w:rPr>
      </w:pPr>
      <w:r w:rsidRPr="00DD7598">
        <w:rPr>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DD7598">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roofErr w:type="gramEnd"/>
    </w:p>
    <w:p w:rsidR="007B70FE" w:rsidRPr="00DD7598" w:rsidRDefault="007B70FE" w:rsidP="007B70FE">
      <w:pPr>
        <w:pStyle w:val="ConsPlusNormal"/>
        <w:widowControl/>
        <w:jc w:val="both"/>
        <w:rPr>
          <w:rFonts w:ascii="Times New Roman" w:hAnsi="Times New Roman" w:cs="Times New Roman"/>
          <w:sz w:val="28"/>
          <w:szCs w:val="28"/>
          <w:u w:val="single"/>
        </w:rPr>
      </w:pPr>
      <w:r w:rsidRPr="00DD7598">
        <w:rPr>
          <w:rFonts w:ascii="Times New Roman" w:hAnsi="Times New Roman" w:cs="Times New Roman"/>
          <w:sz w:val="28"/>
          <w:szCs w:val="28"/>
          <w:u w:val="single"/>
        </w:rPr>
        <w:t>Заготовка гражданами древесины для собственных нужд.</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7B70FE" w:rsidRPr="00DD7598" w:rsidRDefault="007B70FE" w:rsidP="007B70FE">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7B70FE" w:rsidRPr="00DD7598" w:rsidRDefault="007B70FE" w:rsidP="007B70FE">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u w:val="single"/>
        </w:rPr>
        <w:t>Ставки платы за единицу объема древесины</w:t>
      </w:r>
      <w:r w:rsidRPr="00DD7598">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w:t>
      </w:r>
      <w:proofErr w:type="gramEnd"/>
      <w:r w:rsidRPr="00DD7598">
        <w:rPr>
          <w:rFonts w:ascii="Times New Roman" w:hAnsi="Times New Roman" w:cs="Times New Roman"/>
          <w:sz w:val="28"/>
          <w:szCs w:val="28"/>
        </w:rPr>
        <w:t xml:space="preserve"> в федеральной собственности», </w:t>
      </w:r>
      <w:r w:rsidRPr="00DD7598">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DD7598">
        <w:rPr>
          <w:rFonts w:ascii="Times New Roman" w:hAnsi="Times New Roman" w:cs="Times New Roman"/>
          <w:sz w:val="28"/>
          <w:szCs w:val="28"/>
        </w:rPr>
        <w:t>).</w:t>
      </w:r>
    </w:p>
    <w:p w:rsidR="007B70FE" w:rsidRPr="00DD7598" w:rsidRDefault="007B70FE" w:rsidP="007B70FE">
      <w:pPr>
        <w:autoSpaceDE w:val="0"/>
        <w:autoSpaceDN w:val="0"/>
        <w:adjustRightInd w:val="0"/>
        <w:ind w:firstLine="540"/>
        <w:jc w:val="both"/>
        <w:rPr>
          <w:sz w:val="28"/>
          <w:szCs w:val="28"/>
        </w:rPr>
      </w:pPr>
      <w:r w:rsidRPr="00DD7598">
        <w:rPr>
          <w:sz w:val="28"/>
          <w:szCs w:val="28"/>
          <w:u w:val="single"/>
        </w:rPr>
        <w:t>Разряд такс</w:t>
      </w:r>
      <w:r w:rsidRPr="00DD7598">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(погрузочный пункт).</w:t>
      </w:r>
    </w:p>
    <w:p w:rsidR="000E3D0A" w:rsidRPr="00DD7598" w:rsidRDefault="000E3D0A" w:rsidP="000E3D0A">
      <w:pPr>
        <w:autoSpaceDE w:val="0"/>
        <w:autoSpaceDN w:val="0"/>
        <w:adjustRightInd w:val="0"/>
        <w:ind w:firstLine="540"/>
        <w:jc w:val="both"/>
        <w:rPr>
          <w:sz w:val="28"/>
          <w:szCs w:val="28"/>
        </w:rPr>
      </w:pPr>
      <w:r w:rsidRPr="00DD7598">
        <w:rPr>
          <w:sz w:val="28"/>
          <w:szCs w:val="28"/>
        </w:rPr>
        <w:lastRenderedPageBreak/>
        <w:t xml:space="preserve">Для лесничества в качестве таких пунктов приняты </w:t>
      </w:r>
      <w:r w:rsidR="001877EC" w:rsidRPr="00DD7598">
        <w:rPr>
          <w:sz w:val="28"/>
          <w:szCs w:val="28"/>
        </w:rPr>
        <w:t>-</w:t>
      </w:r>
      <w:r w:rsidRPr="00DD7598">
        <w:rPr>
          <w:sz w:val="28"/>
          <w:szCs w:val="28"/>
        </w:rPr>
        <w:t xml:space="preserve"> ст. </w:t>
      </w:r>
      <w:r w:rsidR="001877EC" w:rsidRPr="00DD7598">
        <w:rPr>
          <w:sz w:val="28"/>
          <w:szCs w:val="28"/>
        </w:rPr>
        <w:t>Тарханы, ст. Иванновский</w:t>
      </w:r>
      <w:r w:rsidRPr="00DD7598">
        <w:rPr>
          <w:sz w:val="28"/>
          <w:szCs w:val="28"/>
        </w:rPr>
        <w:t>.</w:t>
      </w:r>
    </w:p>
    <w:p w:rsidR="000E3D0A" w:rsidRPr="00DD7598" w:rsidRDefault="000E3D0A" w:rsidP="000E3D0A">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Распределени</w:t>
      </w:r>
      <w:r w:rsidR="00B14A9A" w:rsidRPr="00DD7598">
        <w:rPr>
          <w:rFonts w:ascii="Times New Roman" w:hAnsi="Times New Roman" w:cs="Times New Roman"/>
          <w:sz w:val="28"/>
          <w:szCs w:val="28"/>
        </w:rPr>
        <w:t>е кварталов лесничества по разря</w:t>
      </w:r>
      <w:r w:rsidRPr="00DD7598">
        <w:rPr>
          <w:rFonts w:ascii="Times New Roman" w:hAnsi="Times New Roman" w:cs="Times New Roman"/>
          <w:sz w:val="28"/>
          <w:szCs w:val="28"/>
        </w:rPr>
        <w:t>дам такс</w:t>
      </w:r>
      <w:r w:rsidR="007B70FE" w:rsidRPr="00DD7598">
        <w:rPr>
          <w:rFonts w:ascii="Times New Roman" w:hAnsi="Times New Roman" w:cs="Times New Roman"/>
          <w:sz w:val="28"/>
          <w:szCs w:val="28"/>
        </w:rPr>
        <w:t>:</w:t>
      </w:r>
    </w:p>
    <w:tbl>
      <w:tblPr>
        <w:tblW w:w="919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3065"/>
        <w:gridCol w:w="3065"/>
      </w:tblGrid>
      <w:tr w:rsidR="00B14A9A" w:rsidRPr="00DD7598" w:rsidTr="006341D0">
        <w:trPr>
          <w:trHeight w:val="255"/>
        </w:trPr>
        <w:tc>
          <w:tcPr>
            <w:tcW w:w="9195" w:type="dxa"/>
            <w:gridSpan w:val="3"/>
            <w:tcBorders>
              <w:top w:val="single" w:sz="4" w:space="0" w:color="auto"/>
              <w:left w:val="single" w:sz="4" w:space="0" w:color="auto"/>
              <w:bottom w:val="single" w:sz="4" w:space="0" w:color="auto"/>
              <w:right w:val="single" w:sz="4" w:space="0" w:color="auto"/>
            </w:tcBorders>
            <w:noWrap/>
            <w:vAlign w:val="bottom"/>
            <w:hideMark/>
          </w:tcPr>
          <w:p w:rsidR="00B14A9A" w:rsidRPr="00DD7598" w:rsidRDefault="00B14A9A" w:rsidP="004439D0">
            <w:pPr>
              <w:jc w:val="center"/>
            </w:pPr>
            <w:r w:rsidRPr="00DD7598">
              <w:t>Разряды такс</w:t>
            </w:r>
          </w:p>
        </w:tc>
      </w:tr>
      <w:tr w:rsidR="00B14A9A" w:rsidRPr="00DD7598" w:rsidTr="006341D0">
        <w:trPr>
          <w:trHeight w:val="388"/>
        </w:trPr>
        <w:tc>
          <w:tcPr>
            <w:tcW w:w="3065" w:type="dxa"/>
            <w:tcBorders>
              <w:top w:val="single" w:sz="4" w:space="0" w:color="auto"/>
              <w:left w:val="single" w:sz="4" w:space="0" w:color="auto"/>
              <w:bottom w:val="single" w:sz="4" w:space="0" w:color="auto"/>
              <w:right w:val="single" w:sz="4" w:space="0" w:color="auto"/>
            </w:tcBorders>
            <w:vAlign w:val="center"/>
            <w:hideMark/>
          </w:tcPr>
          <w:p w:rsidR="00B14A9A" w:rsidRPr="00DD7598" w:rsidRDefault="00B14A9A" w:rsidP="004439D0">
            <w:pPr>
              <w:jc w:val="center"/>
            </w:pPr>
            <w:r w:rsidRPr="00DD7598">
              <w:t>1</w:t>
            </w:r>
          </w:p>
          <w:p w:rsidR="00B14A9A" w:rsidRPr="00DD7598" w:rsidRDefault="00B14A9A" w:rsidP="004439D0">
            <w:pPr>
              <w:jc w:val="center"/>
            </w:pPr>
            <w:r w:rsidRPr="00DD7598">
              <w:t xml:space="preserve">(до </w:t>
            </w:r>
            <w:smartTag w:uri="urn:schemas-microsoft-com:office:smarttags" w:element="metricconverter">
              <w:smartTagPr>
                <w:attr w:name="ProductID" w:val="10 км"/>
              </w:smartTagPr>
              <w:r w:rsidRPr="00DD7598">
                <w:t>10 км</w:t>
              </w:r>
            </w:smartTag>
            <w:r w:rsidRPr="00DD7598">
              <w:t>)</w:t>
            </w:r>
          </w:p>
        </w:tc>
        <w:tc>
          <w:tcPr>
            <w:tcW w:w="3065" w:type="dxa"/>
            <w:tcBorders>
              <w:top w:val="single" w:sz="4" w:space="0" w:color="auto"/>
              <w:left w:val="single" w:sz="4" w:space="0" w:color="auto"/>
              <w:bottom w:val="single" w:sz="4" w:space="0" w:color="auto"/>
              <w:right w:val="single" w:sz="4" w:space="0" w:color="auto"/>
            </w:tcBorders>
            <w:vAlign w:val="center"/>
            <w:hideMark/>
          </w:tcPr>
          <w:p w:rsidR="00B14A9A" w:rsidRPr="00DD7598" w:rsidRDefault="00B14A9A" w:rsidP="004439D0">
            <w:pPr>
              <w:jc w:val="center"/>
            </w:pPr>
            <w:r w:rsidRPr="00DD7598">
              <w:t xml:space="preserve">2 </w:t>
            </w:r>
          </w:p>
          <w:p w:rsidR="00B14A9A" w:rsidRPr="00DD7598" w:rsidRDefault="00B14A9A" w:rsidP="004439D0">
            <w:pPr>
              <w:jc w:val="center"/>
            </w:pPr>
            <w:r w:rsidRPr="00DD7598">
              <w:t>(10,1-</w:t>
            </w:r>
            <w:smartTag w:uri="urn:schemas-microsoft-com:office:smarttags" w:element="metricconverter">
              <w:smartTagPr>
                <w:attr w:name="ProductID" w:val="25 км"/>
              </w:smartTagPr>
              <w:r w:rsidRPr="00DD7598">
                <w:t>25 км</w:t>
              </w:r>
            </w:smartTag>
            <w:r w:rsidRPr="00DD7598">
              <w:t>)</w:t>
            </w:r>
          </w:p>
        </w:tc>
        <w:tc>
          <w:tcPr>
            <w:tcW w:w="3065" w:type="dxa"/>
            <w:tcBorders>
              <w:top w:val="single" w:sz="4" w:space="0" w:color="auto"/>
              <w:left w:val="single" w:sz="4" w:space="0" w:color="auto"/>
              <w:bottom w:val="single" w:sz="4" w:space="0" w:color="auto"/>
              <w:right w:val="single" w:sz="4" w:space="0" w:color="auto"/>
            </w:tcBorders>
            <w:vAlign w:val="center"/>
            <w:hideMark/>
          </w:tcPr>
          <w:p w:rsidR="00B14A9A" w:rsidRPr="00DD7598" w:rsidRDefault="00B14A9A" w:rsidP="004439D0">
            <w:pPr>
              <w:jc w:val="center"/>
            </w:pPr>
            <w:r w:rsidRPr="00DD7598">
              <w:t xml:space="preserve">3 </w:t>
            </w:r>
          </w:p>
          <w:p w:rsidR="00B14A9A" w:rsidRPr="00DD7598" w:rsidRDefault="00B14A9A" w:rsidP="004439D0">
            <w:pPr>
              <w:jc w:val="center"/>
            </w:pPr>
            <w:r w:rsidRPr="00DD7598">
              <w:t xml:space="preserve">(25,1 - </w:t>
            </w:r>
            <w:smartTag w:uri="urn:schemas-microsoft-com:office:smarttags" w:element="metricconverter">
              <w:smartTagPr>
                <w:attr w:name="ProductID" w:val="40 км"/>
              </w:smartTagPr>
              <w:r w:rsidRPr="00DD7598">
                <w:t>40 км</w:t>
              </w:r>
            </w:smartTag>
            <w:r w:rsidRPr="00DD7598">
              <w:t>)</w:t>
            </w:r>
          </w:p>
        </w:tc>
      </w:tr>
      <w:tr w:rsidR="006341D0" w:rsidRPr="00DD7598" w:rsidTr="006341D0">
        <w:trPr>
          <w:trHeight w:val="825"/>
        </w:trPr>
        <w:tc>
          <w:tcPr>
            <w:tcW w:w="3065" w:type="dxa"/>
            <w:tcBorders>
              <w:top w:val="single" w:sz="4" w:space="0" w:color="auto"/>
              <w:left w:val="single" w:sz="4" w:space="0" w:color="auto"/>
              <w:bottom w:val="single" w:sz="4" w:space="0" w:color="auto"/>
              <w:right w:val="single" w:sz="4" w:space="0" w:color="auto"/>
            </w:tcBorders>
            <w:hideMark/>
          </w:tcPr>
          <w:p w:rsidR="006341D0" w:rsidRPr="00DD7598" w:rsidRDefault="006341D0" w:rsidP="007476B2">
            <w:r w:rsidRPr="00DD7598">
              <w:t>у1-у9, сс1-сс4, пр1-пр8, пр16-пр44, пр58-пр59, п40, п47-п50</w:t>
            </w:r>
          </w:p>
        </w:tc>
        <w:tc>
          <w:tcPr>
            <w:tcW w:w="3065" w:type="dxa"/>
            <w:tcBorders>
              <w:top w:val="single" w:sz="4" w:space="0" w:color="auto"/>
              <w:left w:val="single" w:sz="4" w:space="0" w:color="auto"/>
              <w:bottom w:val="single" w:sz="4" w:space="0" w:color="auto"/>
              <w:right w:val="single" w:sz="4" w:space="0" w:color="auto"/>
            </w:tcBorders>
            <w:hideMark/>
          </w:tcPr>
          <w:p w:rsidR="006341D0" w:rsidRPr="00DD7598" w:rsidRDefault="006341D0" w:rsidP="007476B2">
            <w:r w:rsidRPr="00DD7598">
              <w:t>у10-у29, сс5-сс7, сс11-с27,  пш45, пш48, пш54, с1-с17, с29-с44, пр</w:t>
            </w:r>
            <w:proofErr w:type="gramStart"/>
            <w:r w:rsidRPr="00DD7598">
              <w:t>9</w:t>
            </w:r>
            <w:proofErr w:type="gramEnd"/>
            <w:r w:rsidRPr="00DD7598">
              <w:t xml:space="preserve"> ,пр13-пр15, пр45-пр57, пр60-пр67, си1-си-си22, си1а, п1-п39, п41-п46, п51-п60, сс8-сс10, сс28-сс40</w:t>
            </w:r>
          </w:p>
        </w:tc>
        <w:tc>
          <w:tcPr>
            <w:tcW w:w="3065" w:type="dxa"/>
            <w:tcBorders>
              <w:top w:val="single" w:sz="4" w:space="0" w:color="auto"/>
              <w:left w:val="single" w:sz="4" w:space="0" w:color="auto"/>
              <w:bottom w:val="single" w:sz="4" w:space="0" w:color="auto"/>
              <w:right w:val="single" w:sz="4" w:space="0" w:color="auto"/>
            </w:tcBorders>
            <w:hideMark/>
          </w:tcPr>
          <w:p w:rsidR="006341D0" w:rsidRPr="00DD7598" w:rsidRDefault="006341D0" w:rsidP="007476B2">
            <w:r w:rsidRPr="00DD7598">
              <w:t>с18-с28, са-90-са98, пш-42-пш44, пш46-пш47, пш52-пш53</w:t>
            </w:r>
          </w:p>
        </w:tc>
      </w:tr>
    </w:tbl>
    <w:p w:rsidR="00D71A95" w:rsidRPr="00DD7598" w:rsidRDefault="00D71A95" w:rsidP="00963837">
      <w:pPr>
        <w:ind w:firstLine="540"/>
        <w:rPr>
          <w:b/>
          <w:caps/>
          <w:sz w:val="28"/>
          <w:szCs w:val="28"/>
        </w:rPr>
      </w:pPr>
    </w:p>
    <w:p w:rsidR="00963837" w:rsidRPr="00DD7598" w:rsidRDefault="00963837" w:rsidP="008C71B2">
      <w:pPr>
        <w:pStyle w:val="29"/>
      </w:pPr>
      <w:bookmarkStart w:id="39" w:name="_Toc513669270"/>
      <w:r w:rsidRPr="00DD7598">
        <w:t>2.2. Нормативы, параметры и сроки разрешенного использования лесов для заготовки живицы</w:t>
      </w:r>
      <w:bookmarkEnd w:id="39"/>
    </w:p>
    <w:p w:rsidR="00963837" w:rsidRPr="00DD7598" w:rsidRDefault="00963837" w:rsidP="00E00950">
      <w:pPr>
        <w:ind w:firstLine="709"/>
        <w:jc w:val="both"/>
        <w:rPr>
          <w:sz w:val="28"/>
          <w:szCs w:val="28"/>
        </w:rPr>
      </w:pPr>
      <w:r w:rsidRPr="00DD7598">
        <w:rPr>
          <w:sz w:val="28"/>
          <w:szCs w:val="28"/>
        </w:rPr>
        <w:t>Заготовка живицы регламентом использование лесного фонда не предусматривается в связи с отсутствием фонда подсочки.</w:t>
      </w:r>
    </w:p>
    <w:p w:rsidR="00963837" w:rsidRPr="00DD7598" w:rsidRDefault="00963837" w:rsidP="00E00950">
      <w:pPr>
        <w:ind w:firstLine="540"/>
        <w:jc w:val="both"/>
        <w:rPr>
          <w:sz w:val="28"/>
          <w:szCs w:val="28"/>
        </w:rPr>
      </w:pPr>
    </w:p>
    <w:p w:rsidR="00E00950" w:rsidRPr="00DD7598" w:rsidRDefault="00E00950" w:rsidP="00E00950">
      <w:pPr>
        <w:ind w:firstLine="540"/>
        <w:jc w:val="both"/>
        <w:rPr>
          <w:sz w:val="28"/>
          <w:szCs w:val="28"/>
        </w:rPr>
      </w:pPr>
    </w:p>
    <w:p w:rsidR="00963837" w:rsidRPr="00DD7598" w:rsidRDefault="00963837" w:rsidP="008C71B2">
      <w:pPr>
        <w:pStyle w:val="29"/>
      </w:pPr>
      <w:bookmarkStart w:id="40" w:name="_Toc513669271"/>
      <w:r w:rsidRPr="00DD7598">
        <w:t>2.3. Нормативы, параметры и сроки разрешенного использования лесов для заготовки и сбора недревесных лесных ресурсов</w:t>
      </w:r>
      <w:bookmarkEnd w:id="40"/>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7476B2" w:rsidRPr="00DD7598" w:rsidRDefault="007476B2" w:rsidP="007476B2">
      <w:pPr>
        <w:autoSpaceDE w:val="0"/>
        <w:autoSpaceDN w:val="0"/>
        <w:adjustRightInd w:val="0"/>
        <w:ind w:firstLine="709"/>
        <w:jc w:val="both"/>
        <w:rPr>
          <w:sz w:val="28"/>
          <w:szCs w:val="28"/>
        </w:rPr>
      </w:pPr>
      <w:proofErr w:type="gramStart"/>
      <w:r w:rsidRPr="00DD7598">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7476B2" w:rsidRPr="00DD7598" w:rsidRDefault="007476B2" w:rsidP="007476B2">
      <w:pPr>
        <w:autoSpaceDE w:val="0"/>
        <w:autoSpaceDN w:val="0"/>
        <w:adjustRightInd w:val="0"/>
        <w:ind w:firstLine="709"/>
        <w:jc w:val="both"/>
        <w:rPr>
          <w:sz w:val="28"/>
          <w:szCs w:val="28"/>
        </w:rPr>
      </w:pPr>
      <w:r w:rsidRPr="00DD7598">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7476B2" w:rsidRPr="00DD7598" w:rsidRDefault="007476B2" w:rsidP="007476B2">
      <w:pPr>
        <w:autoSpaceDE w:val="0"/>
        <w:autoSpaceDN w:val="0"/>
        <w:adjustRightInd w:val="0"/>
        <w:ind w:firstLine="709"/>
        <w:jc w:val="both"/>
        <w:rPr>
          <w:sz w:val="28"/>
          <w:szCs w:val="28"/>
        </w:rPr>
      </w:pPr>
      <w:r w:rsidRPr="00DD7598">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7476B2" w:rsidRPr="00DD7598" w:rsidRDefault="007476B2" w:rsidP="007476B2">
      <w:pPr>
        <w:autoSpaceDE w:val="0"/>
        <w:autoSpaceDN w:val="0"/>
        <w:adjustRightInd w:val="0"/>
        <w:ind w:firstLine="709"/>
        <w:jc w:val="both"/>
        <w:rPr>
          <w:sz w:val="28"/>
          <w:szCs w:val="28"/>
        </w:rPr>
      </w:pPr>
      <w:r w:rsidRPr="00DD7598">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7476B2" w:rsidRPr="00DD7598" w:rsidRDefault="007476B2" w:rsidP="007476B2">
      <w:pPr>
        <w:autoSpaceDE w:val="0"/>
        <w:autoSpaceDN w:val="0"/>
        <w:adjustRightInd w:val="0"/>
        <w:ind w:firstLine="709"/>
        <w:jc w:val="both"/>
        <w:rPr>
          <w:sz w:val="28"/>
          <w:szCs w:val="28"/>
        </w:rPr>
      </w:pPr>
      <w:r w:rsidRPr="00DD7598">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w:t>
      </w:r>
      <w:r w:rsidRPr="00DD7598">
        <w:rPr>
          <w:sz w:val="28"/>
          <w:szCs w:val="28"/>
        </w:rPr>
        <w:lastRenderedPageBreak/>
        <w:t>лесов является основанием для досрочного расторжения договоров аренды лесного участка или договоров купли-продажи лесных насаждений</w:t>
      </w:r>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7476B2" w:rsidRPr="00DD7598" w:rsidRDefault="007476B2" w:rsidP="007476B2">
      <w:pPr>
        <w:autoSpaceDE w:val="0"/>
        <w:autoSpaceDN w:val="0"/>
        <w:adjustRightInd w:val="0"/>
        <w:ind w:firstLine="709"/>
        <w:jc w:val="both"/>
        <w:rPr>
          <w:sz w:val="28"/>
          <w:szCs w:val="28"/>
        </w:rPr>
      </w:pPr>
      <w:r w:rsidRPr="00DD7598">
        <w:rPr>
          <w:sz w:val="28"/>
          <w:szCs w:val="28"/>
        </w:rPr>
        <w:t xml:space="preserve">Заготовка и сбор недревесных лесных ресурсов могут быть </w:t>
      </w:r>
      <w:proofErr w:type="gramStart"/>
      <w:r w:rsidRPr="00DD7598">
        <w:rPr>
          <w:sz w:val="28"/>
          <w:szCs w:val="28"/>
        </w:rPr>
        <w:t>ограничены</w:t>
      </w:r>
      <w:proofErr w:type="gramEnd"/>
      <w:r w:rsidRPr="00DD7598">
        <w:rPr>
          <w:sz w:val="28"/>
          <w:szCs w:val="28"/>
        </w:rPr>
        <w:t xml:space="preserve"> или запрещены в районах, загрязненных радиоактивными веществами.</w:t>
      </w:r>
    </w:p>
    <w:p w:rsidR="007476B2" w:rsidRPr="00DD7598" w:rsidRDefault="007476B2" w:rsidP="007476B2">
      <w:pPr>
        <w:autoSpaceDE w:val="0"/>
        <w:autoSpaceDN w:val="0"/>
        <w:adjustRightInd w:val="0"/>
        <w:ind w:firstLine="709"/>
        <w:jc w:val="both"/>
        <w:rPr>
          <w:sz w:val="28"/>
          <w:szCs w:val="28"/>
        </w:rPr>
      </w:pPr>
    </w:p>
    <w:p w:rsidR="007476B2" w:rsidRPr="00DD7598" w:rsidRDefault="007476B2" w:rsidP="007476B2">
      <w:pPr>
        <w:autoSpaceDE w:val="0"/>
        <w:autoSpaceDN w:val="0"/>
        <w:adjustRightInd w:val="0"/>
        <w:ind w:firstLine="709"/>
        <w:jc w:val="both"/>
        <w:rPr>
          <w:sz w:val="28"/>
          <w:szCs w:val="28"/>
        </w:rPr>
      </w:pPr>
      <w:r w:rsidRPr="00DD7598">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7476B2" w:rsidRPr="00DD7598" w:rsidRDefault="007476B2" w:rsidP="007476B2">
      <w:pPr>
        <w:autoSpaceDE w:val="0"/>
        <w:autoSpaceDN w:val="0"/>
        <w:adjustRightInd w:val="0"/>
        <w:ind w:firstLine="709"/>
        <w:jc w:val="both"/>
        <w:rPr>
          <w:sz w:val="28"/>
          <w:szCs w:val="28"/>
        </w:rPr>
      </w:pPr>
      <w:r w:rsidRPr="00DD7598">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7476B2" w:rsidRPr="00DD7598" w:rsidRDefault="007476B2" w:rsidP="007476B2">
      <w:pPr>
        <w:autoSpaceDE w:val="0"/>
        <w:autoSpaceDN w:val="0"/>
        <w:adjustRightInd w:val="0"/>
        <w:ind w:firstLine="709"/>
        <w:jc w:val="both"/>
        <w:rPr>
          <w:sz w:val="28"/>
          <w:szCs w:val="28"/>
        </w:rPr>
      </w:pPr>
      <w:r w:rsidRPr="00DD7598">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7476B2" w:rsidRPr="00DD7598" w:rsidRDefault="007476B2" w:rsidP="007476B2">
      <w:pPr>
        <w:autoSpaceDE w:val="0"/>
        <w:autoSpaceDN w:val="0"/>
        <w:adjustRightInd w:val="0"/>
        <w:ind w:firstLine="709"/>
        <w:jc w:val="both"/>
        <w:rPr>
          <w:sz w:val="28"/>
          <w:szCs w:val="28"/>
        </w:rPr>
      </w:pPr>
      <w:r w:rsidRPr="00DD7598">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7476B2" w:rsidRPr="00DD7598" w:rsidRDefault="007476B2" w:rsidP="007476B2">
      <w:pPr>
        <w:ind w:firstLine="709"/>
        <w:jc w:val="both"/>
        <w:rPr>
          <w:sz w:val="28"/>
          <w:szCs w:val="28"/>
        </w:rPr>
      </w:pPr>
      <w:proofErr w:type="gramStart"/>
      <w:r w:rsidRPr="00DD7598">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DD7598">
        <w:rPr>
          <w:sz w:val="28"/>
          <w:szCs w:val="28"/>
        </w:rPr>
        <w:t xml:space="preserve"> ценных </w:t>
      </w:r>
      <w:proofErr w:type="gramStart"/>
      <w:r w:rsidRPr="00DD7598">
        <w:rPr>
          <w:sz w:val="28"/>
          <w:szCs w:val="28"/>
        </w:rPr>
        <w:t>лесах</w:t>
      </w:r>
      <w:proofErr w:type="gramEnd"/>
      <w:r w:rsidRPr="00DD7598">
        <w:rPr>
          <w:sz w:val="28"/>
          <w:szCs w:val="28"/>
        </w:rPr>
        <w:t xml:space="preserve"> являются:</w:t>
      </w:r>
    </w:p>
    <w:p w:rsidR="007476B2" w:rsidRPr="00DD7598" w:rsidRDefault="007476B2" w:rsidP="007476B2">
      <w:pPr>
        <w:autoSpaceDE w:val="0"/>
        <w:autoSpaceDN w:val="0"/>
        <w:adjustRightInd w:val="0"/>
        <w:ind w:firstLine="708"/>
        <w:rPr>
          <w:sz w:val="28"/>
          <w:szCs w:val="28"/>
        </w:rPr>
      </w:pPr>
      <w:r w:rsidRPr="00DD7598">
        <w:rPr>
          <w:sz w:val="28"/>
          <w:szCs w:val="28"/>
        </w:rPr>
        <w:t>площадка производственная;</w:t>
      </w:r>
    </w:p>
    <w:p w:rsidR="007476B2" w:rsidRPr="00DD7598" w:rsidRDefault="007476B2" w:rsidP="007476B2">
      <w:pPr>
        <w:ind w:firstLine="709"/>
        <w:rPr>
          <w:sz w:val="28"/>
          <w:szCs w:val="28"/>
        </w:rPr>
      </w:pPr>
      <w:r w:rsidRPr="00DD7598">
        <w:rPr>
          <w:sz w:val="28"/>
          <w:szCs w:val="28"/>
        </w:rPr>
        <w:t>временное сооружение для бытовых нужд.</w:t>
      </w:r>
    </w:p>
    <w:p w:rsidR="007476B2" w:rsidRPr="00DD7598" w:rsidRDefault="007476B2" w:rsidP="007476B2">
      <w:pPr>
        <w:ind w:firstLine="709"/>
        <w:rPr>
          <w:sz w:val="28"/>
          <w:szCs w:val="28"/>
        </w:rPr>
      </w:pPr>
    </w:p>
    <w:p w:rsidR="007476B2" w:rsidRPr="00DD7598" w:rsidRDefault="007476B2" w:rsidP="007476B2">
      <w:pPr>
        <w:autoSpaceDE w:val="0"/>
        <w:autoSpaceDN w:val="0"/>
        <w:adjustRightInd w:val="0"/>
        <w:ind w:firstLine="709"/>
        <w:jc w:val="both"/>
        <w:rPr>
          <w:sz w:val="28"/>
          <w:szCs w:val="28"/>
        </w:rPr>
      </w:pPr>
      <w:r w:rsidRPr="00DD7598">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7476B2" w:rsidRPr="00DD7598" w:rsidRDefault="007476B2" w:rsidP="007476B2">
      <w:pPr>
        <w:autoSpaceDE w:val="0"/>
        <w:autoSpaceDN w:val="0"/>
        <w:adjustRightInd w:val="0"/>
        <w:ind w:firstLine="709"/>
        <w:jc w:val="both"/>
        <w:rPr>
          <w:sz w:val="28"/>
          <w:szCs w:val="28"/>
        </w:rPr>
      </w:pPr>
      <w:r w:rsidRPr="00DD7598">
        <w:rPr>
          <w:sz w:val="28"/>
          <w:szCs w:val="28"/>
        </w:rPr>
        <w:t>составлять проект освоения лесов в соответствии с частью 1 статьи 88 Лесного кодекса</w:t>
      </w:r>
    </w:p>
    <w:p w:rsidR="007476B2" w:rsidRPr="00DD7598" w:rsidRDefault="007476B2" w:rsidP="007476B2">
      <w:pPr>
        <w:autoSpaceDE w:val="0"/>
        <w:autoSpaceDN w:val="0"/>
        <w:adjustRightInd w:val="0"/>
        <w:ind w:firstLine="709"/>
        <w:jc w:val="both"/>
        <w:rPr>
          <w:sz w:val="28"/>
          <w:szCs w:val="28"/>
        </w:rPr>
      </w:pPr>
      <w:r w:rsidRPr="00DD7598">
        <w:rPr>
          <w:sz w:val="28"/>
          <w:szCs w:val="28"/>
        </w:rPr>
        <w:t>Российской Федерации;</w:t>
      </w:r>
    </w:p>
    <w:p w:rsidR="007476B2" w:rsidRPr="00DD7598" w:rsidRDefault="007476B2" w:rsidP="007476B2">
      <w:pPr>
        <w:autoSpaceDE w:val="0"/>
        <w:autoSpaceDN w:val="0"/>
        <w:adjustRightInd w:val="0"/>
        <w:ind w:firstLine="709"/>
        <w:jc w:val="both"/>
        <w:rPr>
          <w:sz w:val="28"/>
          <w:szCs w:val="28"/>
        </w:rPr>
      </w:pPr>
      <w:r w:rsidRPr="00DD7598">
        <w:rPr>
          <w:sz w:val="28"/>
          <w:szCs w:val="28"/>
        </w:rPr>
        <w:t>осуществлять использование лесов в соответствии с проектом освоения лесов;</w:t>
      </w:r>
    </w:p>
    <w:p w:rsidR="007476B2" w:rsidRPr="00DD7598" w:rsidRDefault="007476B2" w:rsidP="007476B2">
      <w:pPr>
        <w:autoSpaceDE w:val="0"/>
        <w:autoSpaceDN w:val="0"/>
        <w:adjustRightInd w:val="0"/>
        <w:ind w:firstLine="709"/>
        <w:jc w:val="both"/>
        <w:rPr>
          <w:sz w:val="28"/>
          <w:szCs w:val="28"/>
        </w:rPr>
      </w:pPr>
      <w:r w:rsidRPr="00DD7598">
        <w:rPr>
          <w:sz w:val="28"/>
          <w:szCs w:val="28"/>
        </w:rPr>
        <w:t>соблюдать условия договора аренды лесного участка (договора купли-продажи лесных насаждений);</w:t>
      </w:r>
    </w:p>
    <w:p w:rsidR="007476B2" w:rsidRPr="00DD7598" w:rsidRDefault="007476B2" w:rsidP="007476B2">
      <w:pPr>
        <w:autoSpaceDE w:val="0"/>
        <w:autoSpaceDN w:val="0"/>
        <w:adjustRightInd w:val="0"/>
        <w:ind w:firstLine="709"/>
        <w:jc w:val="both"/>
        <w:rPr>
          <w:sz w:val="28"/>
          <w:szCs w:val="28"/>
        </w:rPr>
      </w:pPr>
      <w:r w:rsidRPr="00DD7598">
        <w:rPr>
          <w:sz w:val="28"/>
          <w:szCs w:val="28"/>
        </w:rPr>
        <w:lastRenderedPageBreak/>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7476B2" w:rsidRPr="00DD7598" w:rsidRDefault="007476B2" w:rsidP="007476B2">
      <w:pPr>
        <w:autoSpaceDE w:val="0"/>
        <w:autoSpaceDN w:val="0"/>
        <w:adjustRightInd w:val="0"/>
        <w:ind w:firstLine="709"/>
        <w:jc w:val="both"/>
        <w:rPr>
          <w:sz w:val="28"/>
          <w:szCs w:val="28"/>
        </w:rPr>
      </w:pPr>
      <w:r w:rsidRPr="00DD7598">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DD7598">
        <w:rPr>
          <w:sz w:val="28"/>
          <w:szCs w:val="28"/>
        </w:rPr>
        <w:t xml:space="preserve"> )</w:t>
      </w:r>
      <w:proofErr w:type="gramEnd"/>
      <w:r w:rsidRPr="00DD7598">
        <w:rPr>
          <w:sz w:val="28"/>
          <w:szCs w:val="28"/>
        </w:rPr>
        <w:t>;</w:t>
      </w:r>
    </w:p>
    <w:p w:rsidR="007476B2" w:rsidRPr="00DD7598" w:rsidRDefault="007476B2" w:rsidP="007476B2">
      <w:pPr>
        <w:autoSpaceDE w:val="0"/>
        <w:autoSpaceDN w:val="0"/>
        <w:adjustRightInd w:val="0"/>
        <w:ind w:firstLine="709"/>
        <w:jc w:val="both"/>
        <w:rPr>
          <w:sz w:val="28"/>
          <w:szCs w:val="28"/>
        </w:rPr>
      </w:pPr>
      <w:r w:rsidRPr="00DD7598">
        <w:rPr>
          <w:sz w:val="28"/>
          <w:szCs w:val="28"/>
        </w:rPr>
        <w:t>в соответствии с частью 2 статьи 26 Лесного кодекса Российской Федерации подавать ежегодно лесную декларацию;</w:t>
      </w:r>
    </w:p>
    <w:p w:rsidR="007476B2" w:rsidRPr="00DD7598" w:rsidRDefault="007476B2" w:rsidP="007476B2">
      <w:pPr>
        <w:autoSpaceDE w:val="0"/>
        <w:autoSpaceDN w:val="0"/>
        <w:adjustRightInd w:val="0"/>
        <w:ind w:firstLine="709"/>
        <w:jc w:val="both"/>
        <w:rPr>
          <w:sz w:val="28"/>
          <w:szCs w:val="28"/>
        </w:rPr>
      </w:pPr>
      <w:r w:rsidRPr="00DD7598">
        <w:rPr>
          <w:sz w:val="28"/>
          <w:szCs w:val="28"/>
        </w:rPr>
        <w:t>в соответствии с частью 1 статьи 49 Лесного кодекса Российской Федерации представлять отчет об использовании лесов;</w:t>
      </w:r>
    </w:p>
    <w:p w:rsidR="007476B2" w:rsidRPr="00DD7598" w:rsidRDefault="007476B2" w:rsidP="007476B2">
      <w:pPr>
        <w:autoSpaceDE w:val="0"/>
        <w:autoSpaceDN w:val="0"/>
        <w:adjustRightInd w:val="0"/>
        <w:ind w:firstLine="709"/>
        <w:jc w:val="both"/>
        <w:rPr>
          <w:sz w:val="28"/>
          <w:szCs w:val="28"/>
        </w:rPr>
      </w:pPr>
      <w:r w:rsidRPr="00DD7598">
        <w:rPr>
          <w:sz w:val="28"/>
          <w:szCs w:val="28"/>
        </w:rPr>
        <w:t>в соответствии с частью 1 статьи 60 Лесного кодекса Российской Федерации представлять отчет об охране лесов от пожаров;</w:t>
      </w:r>
    </w:p>
    <w:p w:rsidR="007476B2" w:rsidRPr="00DD7598" w:rsidRDefault="007476B2" w:rsidP="007476B2">
      <w:pPr>
        <w:autoSpaceDE w:val="0"/>
        <w:autoSpaceDN w:val="0"/>
        <w:adjustRightInd w:val="0"/>
        <w:ind w:firstLine="709"/>
        <w:jc w:val="both"/>
        <w:rPr>
          <w:sz w:val="28"/>
          <w:szCs w:val="28"/>
        </w:rPr>
      </w:pPr>
      <w:r w:rsidRPr="00DD7598">
        <w:rPr>
          <w:sz w:val="28"/>
          <w:szCs w:val="28"/>
        </w:rPr>
        <w:t>в соответствии с частью 1 статьи 60.11 Лесного кодекса Российской Федерации представлять отчет о защите лесов;</w:t>
      </w:r>
    </w:p>
    <w:p w:rsidR="007476B2" w:rsidRPr="00DD7598" w:rsidRDefault="007476B2" w:rsidP="007476B2">
      <w:pPr>
        <w:autoSpaceDE w:val="0"/>
        <w:autoSpaceDN w:val="0"/>
        <w:adjustRightInd w:val="0"/>
        <w:ind w:firstLine="709"/>
        <w:jc w:val="both"/>
        <w:rPr>
          <w:sz w:val="28"/>
          <w:szCs w:val="28"/>
        </w:rPr>
      </w:pPr>
      <w:r w:rsidRPr="00DD7598">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573E3F" w:rsidRPr="00DD7598" w:rsidRDefault="007476B2" w:rsidP="007476B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w:t>
      </w:r>
    </w:p>
    <w:p w:rsidR="000C67E0" w:rsidRPr="00DD7598" w:rsidRDefault="000C67E0" w:rsidP="008C71B2">
      <w:pPr>
        <w:pStyle w:val="35"/>
      </w:pPr>
    </w:p>
    <w:p w:rsidR="00963837" w:rsidRPr="00DD7598" w:rsidRDefault="00963837" w:rsidP="008C71B2">
      <w:pPr>
        <w:pStyle w:val="35"/>
      </w:pPr>
      <w:bookmarkStart w:id="41" w:name="_Toc513669272"/>
      <w:r w:rsidRPr="00DD7598">
        <w:t>2.3.1. Нормативы (ежегодные допустимые объемы) и параметры использования лесов для заготовки недревесных лесных ресурсов по их видам</w:t>
      </w:r>
      <w:bookmarkEnd w:id="41"/>
    </w:p>
    <w:p w:rsidR="00573E3F" w:rsidRPr="00DD7598" w:rsidRDefault="00573E3F" w:rsidP="00573E3F">
      <w:pPr>
        <w:pStyle w:val="a6"/>
        <w:ind w:firstLine="708"/>
        <w:contextualSpacing/>
        <w:rPr>
          <w:color w:val="000000"/>
          <w:szCs w:val="28"/>
        </w:rPr>
      </w:pPr>
      <w:r w:rsidRPr="00DD7598">
        <w:rPr>
          <w:color w:val="000000"/>
          <w:szCs w:val="28"/>
        </w:rPr>
        <w:t>Ежегодные допустимые объемы использования лесов для заготовки недревесных лесных ресурсов приводятся в табл. 2.3.1.</w:t>
      </w:r>
    </w:p>
    <w:p w:rsidR="007476B2" w:rsidRPr="00DD7598" w:rsidRDefault="007476B2" w:rsidP="007476B2">
      <w:pPr>
        <w:ind w:firstLine="621"/>
        <w:jc w:val="both"/>
      </w:pPr>
    </w:p>
    <w:p w:rsidR="007476B2" w:rsidRPr="00DD7598" w:rsidRDefault="007476B2" w:rsidP="007476B2">
      <w:pPr>
        <w:ind w:firstLine="621"/>
        <w:jc w:val="both"/>
      </w:pPr>
      <w:r w:rsidRPr="00DD7598">
        <w:t>Таблица 2.3.1. Параметры использования лесов для заготовки недревесных лесных ресурсов</w:t>
      </w:r>
    </w:p>
    <w:tbl>
      <w:tblPr>
        <w:tblW w:w="9518" w:type="dxa"/>
        <w:tblInd w:w="88" w:type="dxa"/>
        <w:tblLook w:val="0000" w:firstRow="0" w:lastRow="0" w:firstColumn="0" w:lastColumn="0" w:noHBand="0" w:noVBand="0"/>
      </w:tblPr>
      <w:tblGrid>
        <w:gridCol w:w="751"/>
        <w:gridCol w:w="4140"/>
        <w:gridCol w:w="2580"/>
        <w:gridCol w:w="2047"/>
      </w:tblGrid>
      <w:tr w:rsidR="00963837" w:rsidRPr="00DD7598" w:rsidTr="007476B2">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63837" w:rsidRPr="00DD7598" w:rsidRDefault="00963837" w:rsidP="00963837">
            <w:pPr>
              <w:jc w:val="center"/>
            </w:pPr>
            <w:r w:rsidRPr="00DD7598">
              <w:t xml:space="preserve">№№ </w:t>
            </w:r>
            <w:proofErr w:type="gramStart"/>
            <w:r w:rsidRPr="00DD7598">
              <w:t>п</w:t>
            </w:r>
            <w:proofErr w:type="gramEnd"/>
            <w:r w:rsidRPr="00DD7598">
              <w:t>/п</w:t>
            </w:r>
          </w:p>
        </w:tc>
        <w:tc>
          <w:tcPr>
            <w:tcW w:w="4140" w:type="dxa"/>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963837">
            <w:pPr>
              <w:jc w:val="center"/>
            </w:pPr>
            <w:r w:rsidRPr="00DD7598">
              <w:t>Вид недревесного лесного ресурса</w:t>
            </w:r>
          </w:p>
        </w:tc>
        <w:tc>
          <w:tcPr>
            <w:tcW w:w="2580" w:type="dxa"/>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963837">
            <w:pPr>
              <w:jc w:val="center"/>
            </w:pPr>
            <w:r w:rsidRPr="00DD7598">
              <w:t>Единица измерения</w:t>
            </w:r>
          </w:p>
        </w:tc>
        <w:tc>
          <w:tcPr>
            <w:tcW w:w="2047" w:type="dxa"/>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963837">
            <w:pPr>
              <w:jc w:val="center"/>
            </w:pPr>
            <w:r w:rsidRPr="00DD7598">
              <w:t>Ежегодный допустимый объем заготовки</w:t>
            </w:r>
          </w:p>
        </w:tc>
      </w:tr>
      <w:tr w:rsidR="00963837" w:rsidRPr="00DD7598" w:rsidTr="007476B2">
        <w:trPr>
          <w:trHeight w:val="300"/>
          <w:tblHead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c>
          <w:tcPr>
            <w:tcW w:w="4140"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w:t>
            </w:r>
          </w:p>
        </w:tc>
        <w:tc>
          <w:tcPr>
            <w:tcW w:w="2580"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c>
          <w:tcPr>
            <w:tcW w:w="2047"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r>
      <w:tr w:rsidR="00963837"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 Веники банные березовые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2A316E" w:rsidP="00963837">
            <w:pPr>
              <w:jc w:val="center"/>
            </w:pPr>
            <w:r w:rsidRPr="00DD7598">
              <w:t>4</w:t>
            </w:r>
            <w:r w:rsidR="00963837" w:rsidRPr="00DD7598">
              <w:t>,0</w:t>
            </w:r>
          </w:p>
        </w:tc>
      </w:tr>
      <w:tr w:rsidR="00963837"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 xml:space="preserve"> Веники  банные дубовые </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3,0</w:t>
            </w:r>
          </w:p>
        </w:tc>
      </w:tr>
      <w:tr w:rsidR="00963837"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Метлы березовые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xml:space="preserve"> 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5,0</w:t>
            </w:r>
          </w:p>
        </w:tc>
      </w:tr>
      <w:tr w:rsidR="00963837"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 Кора березовая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 </w:t>
            </w:r>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1,0</w:t>
            </w:r>
          </w:p>
        </w:tc>
      </w:tr>
      <w:tr w:rsidR="00963837"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Ивовое корье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1</w:t>
            </w:r>
            <w:r w:rsidR="00963837" w:rsidRPr="00DD7598">
              <w:t>,0</w:t>
            </w:r>
          </w:p>
        </w:tc>
      </w:tr>
      <w:tr w:rsidR="00963837"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 Ели (сосны) новогодние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xml:space="preserve">тыс. </w:t>
            </w:r>
            <w:proofErr w:type="gramStart"/>
            <w:r w:rsidRPr="00DD7598">
              <w:t>шт</w:t>
            </w:r>
            <w:proofErr w:type="gramEnd"/>
            <w:r w:rsidRPr="00DD7598">
              <w:t> </w:t>
            </w:r>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15</w:t>
            </w:r>
          </w:p>
        </w:tc>
      </w:tr>
      <w:tr w:rsidR="00963837"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Хвойный лапник</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складочн. м</w:t>
            </w:r>
            <w:r w:rsidRPr="00DD7598">
              <w:rPr>
                <w:vertAlign w:val="superscript"/>
              </w:rPr>
              <w:t>3</w:t>
            </w:r>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20</w:t>
            </w:r>
          </w:p>
        </w:tc>
      </w:tr>
      <w:tr w:rsidR="00963837"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lastRenderedPageBreak/>
              <w:t>8</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Камыш, тростник</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складочн. м</w:t>
            </w:r>
            <w:r w:rsidRPr="00DD7598">
              <w:rPr>
                <w:vertAlign w:val="superscript"/>
              </w:rPr>
              <w:t>3</w:t>
            </w:r>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10</w:t>
            </w:r>
          </w:p>
        </w:tc>
      </w:tr>
      <w:tr w:rsidR="00963837" w:rsidRPr="00DD7598" w:rsidTr="007476B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9</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Веточный корм</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складочн. м</w:t>
            </w:r>
            <w:r w:rsidRPr="00DD7598">
              <w:rPr>
                <w:vertAlign w:val="superscript"/>
              </w:rPr>
              <w:t>3</w:t>
            </w:r>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50</w:t>
            </w:r>
          </w:p>
        </w:tc>
      </w:tr>
      <w:tr w:rsidR="00963837" w:rsidRPr="00DD7598" w:rsidTr="007476B2">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963837" w:rsidRPr="00DD7598" w:rsidRDefault="00963837" w:rsidP="00963837">
            <w:pPr>
              <w:jc w:val="center"/>
            </w:pPr>
            <w:r w:rsidRPr="00DD7598">
              <w:t>10</w:t>
            </w:r>
          </w:p>
        </w:tc>
        <w:tc>
          <w:tcPr>
            <w:tcW w:w="4140" w:type="dxa"/>
            <w:tcBorders>
              <w:top w:val="single" w:sz="4" w:space="0" w:color="auto"/>
              <w:left w:val="single" w:sz="4" w:space="0" w:color="auto"/>
              <w:right w:val="single" w:sz="4" w:space="0" w:color="auto"/>
            </w:tcBorders>
            <w:shd w:val="clear" w:color="auto" w:fill="auto"/>
            <w:noWrap/>
            <w:vAlign w:val="bottom"/>
          </w:tcPr>
          <w:p w:rsidR="00963837" w:rsidRPr="00DD7598" w:rsidRDefault="00963837" w:rsidP="00963837">
            <w:r w:rsidRPr="00DD7598">
              <w:t>Деревья и кустарники</w:t>
            </w:r>
          </w:p>
        </w:tc>
        <w:tc>
          <w:tcPr>
            <w:tcW w:w="2580" w:type="dxa"/>
            <w:tcBorders>
              <w:top w:val="single" w:sz="4" w:space="0" w:color="auto"/>
              <w:left w:val="nil"/>
              <w:right w:val="single" w:sz="4" w:space="0" w:color="auto"/>
            </w:tcBorders>
            <w:shd w:val="clear" w:color="auto" w:fill="auto"/>
            <w:noWrap/>
            <w:vAlign w:val="bottom"/>
          </w:tcPr>
          <w:p w:rsidR="00963837" w:rsidRPr="00DD7598" w:rsidRDefault="00963837" w:rsidP="00963837">
            <w:pPr>
              <w:jc w:val="center"/>
            </w:pPr>
          </w:p>
        </w:tc>
        <w:tc>
          <w:tcPr>
            <w:tcW w:w="2047" w:type="dxa"/>
            <w:tcBorders>
              <w:top w:val="single" w:sz="4" w:space="0" w:color="auto"/>
              <w:left w:val="nil"/>
              <w:right w:val="single" w:sz="4" w:space="0" w:color="auto"/>
            </w:tcBorders>
            <w:shd w:val="clear" w:color="auto" w:fill="auto"/>
            <w:noWrap/>
            <w:vAlign w:val="bottom"/>
          </w:tcPr>
          <w:p w:rsidR="00963837" w:rsidRPr="00DD7598" w:rsidRDefault="00963837" w:rsidP="00963837">
            <w:pPr>
              <w:jc w:val="center"/>
            </w:pPr>
          </w:p>
        </w:tc>
      </w:tr>
      <w:tr w:rsidR="00963837" w:rsidRPr="00DD7598" w:rsidTr="007476B2">
        <w:trPr>
          <w:trHeight w:val="300"/>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сосна обыкновенная</w:t>
            </w:r>
          </w:p>
        </w:tc>
        <w:tc>
          <w:tcPr>
            <w:tcW w:w="2580" w:type="dxa"/>
            <w:tcBorders>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5</w:t>
            </w:r>
            <w:r w:rsidR="00963837" w:rsidRPr="00DD7598">
              <w:t>,0</w:t>
            </w:r>
          </w:p>
        </w:tc>
      </w:tr>
      <w:tr w:rsidR="00963837" w:rsidRPr="00DD7598" w:rsidTr="007476B2">
        <w:trPr>
          <w:trHeight w:val="300"/>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береза бородавчатая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3</w:t>
            </w:r>
            <w:r w:rsidR="002A316E" w:rsidRPr="00DD7598">
              <w:t>,0</w:t>
            </w:r>
          </w:p>
        </w:tc>
      </w:tr>
      <w:tr w:rsidR="00963837" w:rsidRPr="00DD7598" w:rsidTr="007476B2">
        <w:trPr>
          <w:trHeight w:val="300"/>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клен остролистный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2A316E" w:rsidP="00963837">
            <w:pPr>
              <w:jc w:val="center"/>
            </w:pPr>
            <w:r w:rsidRPr="00DD7598">
              <w:t>2,0</w:t>
            </w:r>
          </w:p>
        </w:tc>
      </w:tr>
      <w:tr w:rsidR="00963837" w:rsidRPr="00DD7598" w:rsidTr="007476B2">
        <w:trPr>
          <w:trHeight w:val="300"/>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рябина обыкновенная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0,2</w:t>
            </w:r>
          </w:p>
        </w:tc>
      </w:tr>
      <w:tr w:rsidR="00963837" w:rsidRPr="00DD7598" w:rsidTr="007476B2">
        <w:trPr>
          <w:trHeight w:val="300"/>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 xml:space="preserve">боярышник кроваво </w:t>
            </w:r>
            <w:proofErr w:type="gramStart"/>
            <w:r w:rsidRPr="00DD7598">
              <w:t>-к</w:t>
            </w:r>
            <w:proofErr w:type="gramEnd"/>
            <w:r w:rsidRPr="00DD7598">
              <w:t>расный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0,2</w:t>
            </w:r>
          </w:p>
        </w:tc>
      </w:tr>
      <w:tr w:rsidR="00963837" w:rsidRPr="00DD7598" w:rsidTr="007476B2">
        <w:trPr>
          <w:trHeight w:val="300"/>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липа мелколистная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2A316E" w:rsidP="00963837">
            <w:pPr>
              <w:jc w:val="center"/>
            </w:pPr>
            <w:r w:rsidRPr="00DD7598">
              <w:t>1,</w:t>
            </w:r>
            <w:r w:rsidR="0085418F" w:rsidRPr="00DD7598">
              <w:t>0</w:t>
            </w:r>
          </w:p>
        </w:tc>
      </w:tr>
      <w:tr w:rsidR="00963837" w:rsidRPr="00DD7598" w:rsidTr="007476B2">
        <w:trPr>
          <w:trHeight w:val="300"/>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ясень зеленый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0,3</w:t>
            </w:r>
          </w:p>
        </w:tc>
      </w:tr>
      <w:tr w:rsidR="00963837" w:rsidRPr="00DD7598" w:rsidTr="007476B2">
        <w:trPr>
          <w:trHeight w:val="300"/>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жимолость татарская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0,5</w:t>
            </w:r>
          </w:p>
        </w:tc>
      </w:tr>
      <w:tr w:rsidR="00963837" w:rsidRPr="00DD7598" w:rsidTr="007476B2">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спиреи</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7476B2" w:rsidP="00963837">
            <w:pPr>
              <w:jc w:val="center"/>
            </w:pPr>
            <w:r w:rsidRPr="00DD7598">
              <w:t xml:space="preserve">тыс. </w:t>
            </w:r>
            <w:proofErr w:type="gramStart"/>
            <w:r w:rsidRPr="00DD7598">
              <w:t>шт</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w:t>
            </w:r>
            <w:r w:rsidR="0085418F" w:rsidRPr="00DD7598">
              <w:t>5</w:t>
            </w:r>
          </w:p>
        </w:tc>
      </w:tr>
    </w:tbl>
    <w:p w:rsidR="007476B2" w:rsidRPr="00DD7598" w:rsidRDefault="007476B2" w:rsidP="007476B2">
      <w:pPr>
        <w:autoSpaceDE w:val="0"/>
        <w:autoSpaceDN w:val="0"/>
        <w:adjustRightInd w:val="0"/>
        <w:ind w:firstLine="709"/>
        <w:jc w:val="both"/>
        <w:rPr>
          <w:sz w:val="28"/>
          <w:szCs w:val="28"/>
        </w:rPr>
      </w:pPr>
    </w:p>
    <w:p w:rsidR="007476B2" w:rsidRPr="00DD7598" w:rsidRDefault="007476B2" w:rsidP="007476B2">
      <w:pPr>
        <w:autoSpaceDE w:val="0"/>
        <w:autoSpaceDN w:val="0"/>
        <w:adjustRightInd w:val="0"/>
        <w:ind w:firstLine="709"/>
        <w:jc w:val="both"/>
        <w:rPr>
          <w:sz w:val="28"/>
          <w:szCs w:val="28"/>
        </w:rPr>
      </w:pPr>
      <w:proofErr w:type="gramStart"/>
      <w:r w:rsidRPr="00DD7598">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DD7598">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7476B2" w:rsidRPr="00DD7598" w:rsidRDefault="007476B2" w:rsidP="007476B2">
      <w:pPr>
        <w:autoSpaceDE w:val="0"/>
        <w:autoSpaceDN w:val="0"/>
        <w:adjustRightInd w:val="0"/>
        <w:ind w:firstLine="709"/>
        <w:jc w:val="both"/>
        <w:rPr>
          <w:sz w:val="28"/>
          <w:szCs w:val="28"/>
          <w:u w:val="single"/>
        </w:rPr>
      </w:pP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пней (заготовка пневого осмола).</w:t>
      </w:r>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бересты.</w:t>
      </w:r>
    </w:p>
    <w:p w:rsidR="007476B2" w:rsidRPr="00DD7598" w:rsidRDefault="007476B2" w:rsidP="007476B2">
      <w:pPr>
        <w:autoSpaceDE w:val="0"/>
        <w:autoSpaceDN w:val="0"/>
        <w:adjustRightInd w:val="0"/>
        <w:ind w:firstLine="709"/>
        <w:jc w:val="both"/>
        <w:rPr>
          <w:sz w:val="28"/>
          <w:szCs w:val="28"/>
        </w:rPr>
      </w:pPr>
      <w:r w:rsidRPr="00DD7598">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w:t>
      </w:r>
      <w:r w:rsidRPr="00DD7598">
        <w:rPr>
          <w:sz w:val="28"/>
          <w:szCs w:val="28"/>
        </w:rPr>
        <w:lastRenderedPageBreak/>
        <w:t>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коры деревьев и кустарников.</w:t>
      </w:r>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хвороста.</w:t>
      </w:r>
    </w:p>
    <w:p w:rsidR="007476B2" w:rsidRPr="00DD7598" w:rsidRDefault="007476B2" w:rsidP="007476B2">
      <w:pPr>
        <w:autoSpaceDE w:val="0"/>
        <w:autoSpaceDN w:val="0"/>
        <w:adjustRightInd w:val="0"/>
        <w:ind w:firstLine="709"/>
        <w:jc w:val="both"/>
        <w:rPr>
          <w:sz w:val="28"/>
          <w:szCs w:val="28"/>
        </w:rPr>
      </w:pPr>
      <w:r w:rsidRPr="00DD7598">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валежника.</w:t>
      </w:r>
    </w:p>
    <w:p w:rsidR="007476B2" w:rsidRPr="00DD7598" w:rsidRDefault="007476B2" w:rsidP="007476B2">
      <w:pPr>
        <w:autoSpaceDE w:val="0"/>
        <w:autoSpaceDN w:val="0"/>
        <w:adjustRightInd w:val="0"/>
        <w:ind w:firstLine="709"/>
        <w:jc w:val="both"/>
        <w:rPr>
          <w:sz w:val="28"/>
          <w:szCs w:val="28"/>
        </w:rPr>
      </w:pPr>
      <w:r w:rsidRPr="00DD7598">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веточного корма.</w:t>
      </w:r>
    </w:p>
    <w:p w:rsidR="007476B2" w:rsidRPr="00DD7598" w:rsidRDefault="007476B2" w:rsidP="007476B2">
      <w:pPr>
        <w:autoSpaceDE w:val="0"/>
        <w:autoSpaceDN w:val="0"/>
        <w:adjustRightInd w:val="0"/>
        <w:ind w:firstLine="709"/>
        <w:jc w:val="both"/>
        <w:rPr>
          <w:sz w:val="28"/>
          <w:szCs w:val="28"/>
        </w:rPr>
      </w:pPr>
      <w:r w:rsidRPr="00DD7598">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еловых, пихтовых, сосновых лап.</w:t>
      </w:r>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елей или деревьев других хвойных пород для новогодних праздников.</w:t>
      </w:r>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7476B2" w:rsidRPr="00DD7598" w:rsidRDefault="007476B2" w:rsidP="007476B2">
      <w:pPr>
        <w:pStyle w:val="ConsPlusNormal"/>
        <w:ind w:firstLine="709"/>
        <w:jc w:val="both"/>
        <w:rPr>
          <w:rFonts w:ascii="Times New Roman" w:hAnsi="Times New Roman" w:cs="Times New Roman"/>
          <w:sz w:val="28"/>
          <w:szCs w:val="28"/>
        </w:rPr>
      </w:pPr>
      <w:bookmarkStart w:id="42" w:name="_Toc489898790"/>
      <w:proofErr w:type="gramStart"/>
      <w:r w:rsidRPr="00DD7598">
        <w:rPr>
          <w:rFonts w:ascii="Times New Roman" w:hAnsi="Times New Roman" w:cs="Times New Roman"/>
          <w:sz w:val="28"/>
          <w:szCs w:val="28"/>
        </w:rPr>
        <w:lastRenderedPageBreak/>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DD7598">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42"/>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мха, лесной подстилки, опавших листьев, камыша, тростника и подобных лесных ресурсов.</w:t>
      </w:r>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(выкопка) деревьев, кустарников и лиан на лесных участках.</w:t>
      </w:r>
    </w:p>
    <w:p w:rsidR="007476B2" w:rsidRPr="00DD7598" w:rsidRDefault="007476B2" w:rsidP="007476B2">
      <w:pPr>
        <w:autoSpaceDE w:val="0"/>
        <w:autoSpaceDN w:val="0"/>
        <w:adjustRightInd w:val="0"/>
        <w:ind w:firstLine="709"/>
        <w:jc w:val="both"/>
        <w:rPr>
          <w:sz w:val="28"/>
          <w:szCs w:val="28"/>
        </w:rPr>
      </w:pPr>
      <w:r w:rsidRPr="00DD7598">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t>Заготовка веников, ветвей и кустарников для метел и плетения.</w:t>
      </w:r>
    </w:p>
    <w:p w:rsidR="007476B2" w:rsidRPr="00DD7598" w:rsidRDefault="007476B2" w:rsidP="007476B2">
      <w:pPr>
        <w:autoSpaceDE w:val="0"/>
        <w:autoSpaceDN w:val="0"/>
        <w:adjustRightInd w:val="0"/>
        <w:ind w:firstLine="709"/>
        <w:jc w:val="both"/>
        <w:rPr>
          <w:sz w:val="28"/>
          <w:szCs w:val="28"/>
        </w:rPr>
      </w:pPr>
      <w:proofErr w:type="gramStart"/>
      <w:r w:rsidRPr="00DD7598">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7476B2" w:rsidRPr="00DD7598" w:rsidRDefault="007476B2" w:rsidP="007476B2">
      <w:pPr>
        <w:autoSpaceDE w:val="0"/>
        <w:autoSpaceDN w:val="0"/>
        <w:adjustRightInd w:val="0"/>
        <w:ind w:firstLine="709"/>
        <w:jc w:val="both"/>
        <w:rPr>
          <w:sz w:val="28"/>
          <w:szCs w:val="28"/>
          <w:u w:val="single"/>
        </w:rPr>
      </w:pPr>
      <w:r w:rsidRPr="00DD7598">
        <w:rPr>
          <w:sz w:val="28"/>
          <w:szCs w:val="28"/>
          <w:u w:val="single"/>
        </w:rPr>
        <w:lastRenderedPageBreak/>
        <w:t>Заготовка древесной зелени.</w:t>
      </w:r>
    </w:p>
    <w:p w:rsidR="007476B2" w:rsidRPr="00DD7598" w:rsidRDefault="007476B2" w:rsidP="007476B2">
      <w:pPr>
        <w:autoSpaceDE w:val="0"/>
        <w:autoSpaceDN w:val="0"/>
        <w:adjustRightInd w:val="0"/>
        <w:ind w:firstLine="709"/>
        <w:jc w:val="both"/>
        <w:rPr>
          <w:sz w:val="28"/>
          <w:szCs w:val="28"/>
        </w:rPr>
      </w:pPr>
      <w:r w:rsidRPr="00DD7598">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476B2" w:rsidRPr="00DD7598" w:rsidRDefault="007476B2" w:rsidP="007476B2">
      <w:pPr>
        <w:autoSpaceDE w:val="0"/>
        <w:autoSpaceDN w:val="0"/>
        <w:adjustRightInd w:val="0"/>
        <w:ind w:firstLine="709"/>
        <w:jc w:val="both"/>
        <w:rPr>
          <w:sz w:val="28"/>
          <w:szCs w:val="28"/>
        </w:rPr>
      </w:pPr>
      <w:r w:rsidRPr="00DD7598">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582EC2" w:rsidRPr="00DD7598" w:rsidRDefault="00582EC2" w:rsidP="00E33DC9">
      <w:pPr>
        <w:ind w:firstLine="720"/>
        <w:jc w:val="both"/>
        <w:rPr>
          <w:b/>
          <w:sz w:val="28"/>
          <w:szCs w:val="28"/>
        </w:rPr>
      </w:pPr>
    </w:p>
    <w:p w:rsidR="00963837" w:rsidRPr="00DD7598" w:rsidRDefault="00963837" w:rsidP="008C71B2">
      <w:pPr>
        <w:pStyle w:val="35"/>
      </w:pPr>
      <w:bookmarkStart w:id="43" w:name="_Toc513669273"/>
      <w:r w:rsidRPr="00DD7598">
        <w:t>2.3.2. Сроки разрешенного использования лесов для заготовки и сбора недревесных лесных ресурсов</w:t>
      </w:r>
      <w:bookmarkEnd w:id="43"/>
    </w:p>
    <w:p w:rsidR="00963837" w:rsidRPr="00DD7598" w:rsidRDefault="00963837" w:rsidP="00E33DC9">
      <w:pPr>
        <w:jc w:val="both"/>
        <w:rPr>
          <w:sz w:val="28"/>
          <w:szCs w:val="28"/>
        </w:rPr>
      </w:pPr>
      <w:r w:rsidRPr="00DD7598">
        <w:rPr>
          <w:sz w:val="28"/>
          <w:szCs w:val="28"/>
        </w:rPr>
        <w:tab/>
        <w:t>Для проведения работ по заготовке (сбору) недревесных ресурсов устанавливаются следующие сроки (таблица 2.3.2)</w:t>
      </w:r>
      <w:r w:rsidR="007476B2" w:rsidRPr="00DD7598">
        <w:rPr>
          <w:sz w:val="28"/>
          <w:szCs w:val="28"/>
        </w:rPr>
        <w:t>.</w:t>
      </w:r>
    </w:p>
    <w:p w:rsidR="00DC598B" w:rsidRPr="00DD7598" w:rsidRDefault="00DC598B" w:rsidP="008C71B2">
      <w:pPr>
        <w:ind w:firstLine="621"/>
        <w:jc w:val="both"/>
      </w:pPr>
    </w:p>
    <w:p w:rsidR="00963837" w:rsidRPr="00DD7598" w:rsidRDefault="00963837" w:rsidP="008C71B2">
      <w:pPr>
        <w:ind w:firstLine="621"/>
        <w:jc w:val="both"/>
      </w:pPr>
      <w:r w:rsidRPr="00DD7598">
        <w:t>Таблица 2.3.2. Сроки разрешенного использования лесов для заготовки (сбора) недревесных лесных ресурсов</w:t>
      </w:r>
    </w:p>
    <w:p w:rsidR="00963837" w:rsidRPr="00DD7598" w:rsidRDefault="00963837" w:rsidP="00963837"/>
    <w:tbl>
      <w:tblPr>
        <w:tblW w:w="7471" w:type="dxa"/>
        <w:jc w:val="center"/>
        <w:tblLook w:val="0000" w:firstRow="0" w:lastRow="0" w:firstColumn="0" w:lastColumn="0" w:noHBand="0" w:noVBand="0"/>
      </w:tblPr>
      <w:tblGrid>
        <w:gridCol w:w="751"/>
        <w:gridCol w:w="3589"/>
        <w:gridCol w:w="3131"/>
      </w:tblGrid>
      <w:tr w:rsidR="00963837" w:rsidRPr="00DD7598" w:rsidTr="00436DE2">
        <w:trPr>
          <w:trHeight w:val="599"/>
          <w:tblHeader/>
          <w:jc w:val="center"/>
        </w:trPr>
        <w:tc>
          <w:tcPr>
            <w:tcW w:w="751" w:type="dxa"/>
            <w:tcBorders>
              <w:top w:val="single" w:sz="4" w:space="0" w:color="auto"/>
              <w:left w:val="single" w:sz="4" w:space="0" w:color="auto"/>
              <w:bottom w:val="single" w:sz="4" w:space="0" w:color="auto"/>
              <w:right w:val="single" w:sz="4" w:space="0" w:color="auto"/>
            </w:tcBorders>
            <w:shd w:val="clear" w:color="auto" w:fill="auto"/>
          </w:tcPr>
          <w:p w:rsidR="00963837" w:rsidRPr="00DD7598" w:rsidRDefault="00963837" w:rsidP="00963837">
            <w:pPr>
              <w:jc w:val="center"/>
            </w:pPr>
            <w:r w:rsidRPr="00DD7598">
              <w:t xml:space="preserve">№№ </w:t>
            </w:r>
            <w:proofErr w:type="gramStart"/>
            <w:r w:rsidRPr="00DD7598">
              <w:t>п</w:t>
            </w:r>
            <w:proofErr w:type="gramEnd"/>
            <w:r w:rsidRPr="00DD7598">
              <w:t>/п</w:t>
            </w:r>
          </w:p>
        </w:tc>
        <w:tc>
          <w:tcPr>
            <w:tcW w:w="3589" w:type="dxa"/>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847EDF">
            <w:pPr>
              <w:jc w:val="center"/>
            </w:pPr>
            <w:r w:rsidRPr="00DD7598">
              <w:t>Вид недревесного лесного ресурса</w:t>
            </w:r>
          </w:p>
        </w:tc>
        <w:tc>
          <w:tcPr>
            <w:tcW w:w="3131" w:type="dxa"/>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847EDF">
            <w:pPr>
              <w:jc w:val="center"/>
            </w:pPr>
            <w:r w:rsidRPr="00DD7598">
              <w:t>Сроки заготовки и сбора</w:t>
            </w:r>
          </w:p>
        </w:tc>
      </w:tr>
      <w:tr w:rsidR="00963837" w:rsidRPr="00DD7598" w:rsidTr="00436DE2">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c>
          <w:tcPr>
            <w:tcW w:w="358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Веники банные березовые</w:t>
            </w:r>
          </w:p>
        </w:tc>
        <w:tc>
          <w:tcPr>
            <w:tcW w:w="3131" w:type="dxa"/>
            <w:tcBorders>
              <w:top w:val="nil"/>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май-июль</w:t>
            </w:r>
          </w:p>
        </w:tc>
      </w:tr>
      <w:tr w:rsidR="00963837" w:rsidRPr="00DD7598" w:rsidTr="00436DE2">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w:t>
            </w:r>
          </w:p>
        </w:tc>
        <w:tc>
          <w:tcPr>
            <w:tcW w:w="358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xml:space="preserve"> Веники  банные дубовые </w:t>
            </w:r>
          </w:p>
        </w:tc>
        <w:tc>
          <w:tcPr>
            <w:tcW w:w="3131" w:type="dxa"/>
            <w:tcBorders>
              <w:top w:val="nil"/>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июнь - июль</w:t>
            </w:r>
          </w:p>
        </w:tc>
      </w:tr>
      <w:tr w:rsidR="00963837" w:rsidRPr="00DD7598" w:rsidTr="00436DE2">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c>
          <w:tcPr>
            <w:tcW w:w="358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Метлы березовые</w:t>
            </w:r>
          </w:p>
        </w:tc>
        <w:tc>
          <w:tcPr>
            <w:tcW w:w="3131" w:type="dxa"/>
            <w:tcBorders>
              <w:top w:val="nil"/>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 xml:space="preserve">октябрь – ноябрь, </w:t>
            </w:r>
          </w:p>
          <w:p w:rsidR="00963837" w:rsidRPr="00DD7598" w:rsidRDefault="00573E3F" w:rsidP="00963837">
            <w:pPr>
              <w:jc w:val="center"/>
            </w:pPr>
            <w:r w:rsidRPr="00DD7598">
              <w:t>март - апрель</w:t>
            </w:r>
          </w:p>
        </w:tc>
      </w:tr>
      <w:tr w:rsidR="00963837" w:rsidRPr="00DD7598" w:rsidTr="00436DE2">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c>
          <w:tcPr>
            <w:tcW w:w="358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Кора березовая</w:t>
            </w:r>
          </w:p>
        </w:tc>
        <w:tc>
          <w:tcPr>
            <w:tcW w:w="3131" w:type="dxa"/>
            <w:tcBorders>
              <w:top w:val="nil"/>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в течение года</w:t>
            </w:r>
          </w:p>
        </w:tc>
      </w:tr>
      <w:tr w:rsidR="00963837" w:rsidRPr="00DD7598" w:rsidTr="00436DE2">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5</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Ивовое корье</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октябрь</w:t>
            </w:r>
          </w:p>
        </w:tc>
      </w:tr>
      <w:tr w:rsidR="00963837" w:rsidRPr="00DD7598" w:rsidTr="00436DE2">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6</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Ели (сосны) новогодние </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ноябрь - декабрь </w:t>
            </w:r>
          </w:p>
        </w:tc>
      </w:tr>
      <w:tr w:rsidR="00963837" w:rsidRPr="00DD7598" w:rsidTr="00436DE2">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7</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Лапник хвойный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ноябрь - декабрь </w:t>
            </w:r>
          </w:p>
        </w:tc>
      </w:tr>
      <w:tr w:rsidR="00963837" w:rsidRPr="00DD7598" w:rsidTr="00436DE2">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8</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Камыш, тростник</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май-декабрь</w:t>
            </w:r>
          </w:p>
        </w:tc>
      </w:tr>
      <w:tr w:rsidR="00963837" w:rsidRPr="00DD7598" w:rsidTr="007476B2">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9</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Веточный корм</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май-сентябрь</w:t>
            </w:r>
          </w:p>
        </w:tc>
      </w:tr>
      <w:tr w:rsidR="00963837" w:rsidRPr="00DD7598" w:rsidTr="007476B2">
        <w:trPr>
          <w:trHeight w:val="300"/>
          <w:jc w:val="center"/>
        </w:trPr>
        <w:tc>
          <w:tcPr>
            <w:tcW w:w="751" w:type="dxa"/>
            <w:tcBorders>
              <w:top w:val="single" w:sz="4" w:space="0" w:color="auto"/>
              <w:left w:val="single" w:sz="4" w:space="0" w:color="auto"/>
              <w:right w:val="single" w:sz="4" w:space="0" w:color="auto"/>
            </w:tcBorders>
            <w:shd w:val="clear" w:color="auto" w:fill="auto"/>
            <w:noWrap/>
            <w:vAlign w:val="bottom"/>
          </w:tcPr>
          <w:p w:rsidR="00963837" w:rsidRPr="00DD7598" w:rsidRDefault="00963837" w:rsidP="00963837">
            <w:pPr>
              <w:jc w:val="center"/>
            </w:pPr>
            <w:r w:rsidRPr="00DD7598">
              <w:t>10</w:t>
            </w:r>
          </w:p>
        </w:tc>
        <w:tc>
          <w:tcPr>
            <w:tcW w:w="3589" w:type="dxa"/>
            <w:tcBorders>
              <w:top w:val="single" w:sz="4" w:space="0" w:color="auto"/>
              <w:left w:val="single" w:sz="4" w:space="0" w:color="auto"/>
              <w:right w:val="single" w:sz="4" w:space="0" w:color="auto"/>
            </w:tcBorders>
            <w:shd w:val="clear" w:color="auto" w:fill="auto"/>
            <w:noWrap/>
            <w:vAlign w:val="bottom"/>
          </w:tcPr>
          <w:p w:rsidR="00963837" w:rsidRPr="00DD7598" w:rsidRDefault="00963837" w:rsidP="00963837">
            <w:r w:rsidRPr="00DD7598">
              <w:t>Деревья и кустарники</w:t>
            </w:r>
          </w:p>
        </w:tc>
        <w:tc>
          <w:tcPr>
            <w:tcW w:w="3131" w:type="dxa"/>
            <w:tcBorders>
              <w:top w:val="single" w:sz="4" w:space="0" w:color="auto"/>
              <w:left w:val="nil"/>
              <w:right w:val="single" w:sz="4" w:space="0" w:color="auto"/>
            </w:tcBorders>
            <w:shd w:val="clear" w:color="auto" w:fill="auto"/>
            <w:noWrap/>
            <w:vAlign w:val="bottom"/>
          </w:tcPr>
          <w:p w:rsidR="00963837" w:rsidRPr="00DD7598" w:rsidRDefault="00963837" w:rsidP="00963837">
            <w:pPr>
              <w:jc w:val="center"/>
            </w:pP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сосна обыкновенная</w:t>
            </w:r>
          </w:p>
        </w:tc>
        <w:tc>
          <w:tcPr>
            <w:tcW w:w="3131" w:type="dxa"/>
            <w:tcBorders>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сентябрь - ноябрь</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береза бородавчатая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клен остролистный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рябина обыкновенная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 xml:space="preserve">боярышник кроваво </w:t>
            </w:r>
            <w:proofErr w:type="gramStart"/>
            <w:r w:rsidRPr="00DD7598">
              <w:t>-к</w:t>
            </w:r>
            <w:proofErr w:type="gramEnd"/>
            <w:r w:rsidRPr="00DD7598">
              <w:t>расный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липа мелколистная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ясень зеленый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ясень обыкновенный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акация белая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жимолость татарская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r w:rsidR="00963837" w:rsidRPr="00DD7598" w:rsidTr="007476B2">
        <w:trPr>
          <w:trHeight w:val="300"/>
          <w:jc w:val="center"/>
        </w:trPr>
        <w:tc>
          <w:tcPr>
            <w:tcW w:w="751" w:type="dxa"/>
            <w:tcBorders>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7476B2" w:rsidP="00963837">
            <w:r w:rsidRPr="00DD7598">
              <w:t>спиреи</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573E3F" w:rsidP="00963837">
            <w:pPr>
              <w:jc w:val="center"/>
            </w:pPr>
            <w:r w:rsidRPr="00DD7598">
              <w:t>апрель – май</w:t>
            </w:r>
          </w:p>
        </w:tc>
      </w:tr>
    </w:tbl>
    <w:p w:rsidR="00963837" w:rsidRPr="00DD7598" w:rsidRDefault="00963837" w:rsidP="00963837"/>
    <w:p w:rsidR="00573E3F" w:rsidRPr="00DD7598" w:rsidRDefault="00573E3F" w:rsidP="00573E3F">
      <w:pPr>
        <w:ind w:firstLine="708"/>
        <w:jc w:val="both"/>
        <w:rPr>
          <w:sz w:val="28"/>
          <w:szCs w:val="28"/>
        </w:rPr>
      </w:pPr>
      <w:r w:rsidRPr="00DD7598">
        <w:rPr>
          <w:sz w:val="28"/>
          <w:szCs w:val="28"/>
        </w:rPr>
        <w:t>Срок аренды участки лесного фонда для заготовки и сбора недревесных ресурсов – от десяти до сорока девяти лет.</w:t>
      </w:r>
    </w:p>
    <w:p w:rsidR="007476B2" w:rsidRPr="00DD7598" w:rsidRDefault="007476B2" w:rsidP="008C71B2">
      <w:pPr>
        <w:pStyle w:val="29"/>
      </w:pPr>
      <w:bookmarkStart w:id="44" w:name="_Toc513669274"/>
    </w:p>
    <w:p w:rsidR="00963837" w:rsidRPr="00DD7598" w:rsidRDefault="00963837" w:rsidP="008C71B2">
      <w:pPr>
        <w:pStyle w:val="29"/>
      </w:pPr>
      <w:r w:rsidRPr="00DD7598">
        <w:t xml:space="preserve">2.4. </w:t>
      </w:r>
      <w:r w:rsidR="005D35FE" w:rsidRPr="00DD7598">
        <w:t>Нормативы, параметры и сроки разрешенного использования лесов для заготовки  пищевых лесных ресурсов и сбора лекарственных  растений</w:t>
      </w:r>
      <w:bookmarkEnd w:id="44"/>
    </w:p>
    <w:p w:rsidR="005D35FE" w:rsidRPr="00DD7598" w:rsidRDefault="005D35FE" w:rsidP="005D35FE">
      <w:pPr>
        <w:ind w:firstLine="720"/>
        <w:jc w:val="both"/>
        <w:rPr>
          <w:sz w:val="28"/>
          <w:szCs w:val="28"/>
        </w:rPr>
      </w:pPr>
      <w:r w:rsidRPr="00DD7598">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5D35FE" w:rsidRPr="00DD7598" w:rsidRDefault="005D35FE" w:rsidP="005D35FE">
      <w:pPr>
        <w:ind w:firstLine="720"/>
        <w:jc w:val="both"/>
        <w:rPr>
          <w:sz w:val="28"/>
          <w:szCs w:val="28"/>
        </w:rPr>
      </w:pPr>
      <w:r w:rsidRPr="00DD7598">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5D35FE" w:rsidRPr="00DD7598" w:rsidRDefault="005D35FE" w:rsidP="005D35FE">
      <w:pPr>
        <w:ind w:firstLine="720"/>
        <w:jc w:val="both"/>
        <w:rPr>
          <w:sz w:val="28"/>
          <w:szCs w:val="28"/>
        </w:rPr>
      </w:pPr>
      <w:r w:rsidRPr="00DD7598">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5D35FE" w:rsidRPr="00DD7598" w:rsidRDefault="005D35FE" w:rsidP="005D35FE">
      <w:pPr>
        <w:widowControl w:val="0"/>
        <w:shd w:val="clear" w:color="auto" w:fill="FFFFFF"/>
        <w:tabs>
          <w:tab w:val="left" w:pos="540"/>
        </w:tabs>
        <w:autoSpaceDE w:val="0"/>
        <w:autoSpaceDN w:val="0"/>
        <w:adjustRightInd w:val="0"/>
        <w:jc w:val="both"/>
        <w:rPr>
          <w:color w:val="000000"/>
          <w:sz w:val="28"/>
          <w:szCs w:val="28"/>
        </w:rPr>
      </w:pPr>
      <w:r w:rsidRPr="00DD7598">
        <w:rPr>
          <w:color w:val="000000"/>
          <w:sz w:val="28"/>
          <w:szCs w:val="28"/>
        </w:rPr>
        <w:tab/>
        <w:t xml:space="preserve">Запрещается осуществлять заготовку </w:t>
      </w:r>
      <w:r w:rsidRPr="00DD7598">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5D35FE" w:rsidRPr="00DD7598" w:rsidRDefault="005D35FE" w:rsidP="005D35FE">
      <w:pPr>
        <w:ind w:firstLine="709"/>
        <w:jc w:val="both"/>
        <w:rPr>
          <w:sz w:val="28"/>
          <w:szCs w:val="28"/>
        </w:rPr>
      </w:pPr>
      <w:proofErr w:type="gramStart"/>
      <w:r w:rsidRPr="00DD7598">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w:t>
      </w:r>
      <w:proofErr w:type="gramEnd"/>
      <w:r w:rsidRPr="00DD7598">
        <w:rPr>
          <w:sz w:val="28"/>
          <w:szCs w:val="28"/>
        </w:rPr>
        <w:t xml:space="preserve"> </w:t>
      </w:r>
      <w:proofErr w:type="gramStart"/>
      <w:r w:rsidRPr="00DD7598">
        <w:rPr>
          <w:sz w:val="28"/>
          <w:szCs w:val="28"/>
        </w:rPr>
        <w:t>указанных</w:t>
      </w:r>
      <w:proofErr w:type="gramEnd"/>
      <w:r w:rsidRPr="00DD7598">
        <w:rPr>
          <w:sz w:val="28"/>
          <w:szCs w:val="28"/>
        </w:rPr>
        <w:t xml:space="preserve"> в разделе 1.1.9. являются:</w:t>
      </w:r>
    </w:p>
    <w:p w:rsidR="005D35FE" w:rsidRPr="00DD7598" w:rsidRDefault="005D35FE" w:rsidP="005D35FE">
      <w:pPr>
        <w:ind w:firstLine="709"/>
        <w:jc w:val="both"/>
        <w:rPr>
          <w:sz w:val="28"/>
          <w:szCs w:val="28"/>
        </w:rPr>
      </w:pPr>
      <w:r w:rsidRPr="00DD7598">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5D35FE" w:rsidRPr="00DD7598" w:rsidRDefault="005D35FE" w:rsidP="005D35FE">
      <w:pPr>
        <w:ind w:firstLine="709"/>
        <w:jc w:val="both"/>
        <w:rPr>
          <w:sz w:val="28"/>
          <w:szCs w:val="28"/>
        </w:rPr>
      </w:pPr>
      <w:r w:rsidRPr="00DD7598">
        <w:rPr>
          <w:sz w:val="28"/>
          <w:szCs w:val="28"/>
        </w:rPr>
        <w:t>временное сооружение для бытовых нужд.</w:t>
      </w:r>
    </w:p>
    <w:p w:rsidR="005D35FE" w:rsidRPr="00DD7598" w:rsidRDefault="005D35FE" w:rsidP="005D35FE">
      <w:pPr>
        <w:ind w:firstLine="720"/>
        <w:jc w:val="both"/>
        <w:rPr>
          <w:sz w:val="28"/>
          <w:szCs w:val="28"/>
        </w:rPr>
      </w:pPr>
      <w:r w:rsidRPr="00DD7598">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приказом Рослесхоза  </w:t>
      </w:r>
      <w:r w:rsidR="000E3D0A" w:rsidRPr="00DD7598">
        <w:rPr>
          <w:sz w:val="28"/>
          <w:szCs w:val="28"/>
        </w:rPr>
        <w:t xml:space="preserve">от 05.12.2011 г. </w:t>
      </w:r>
      <w:r w:rsidRPr="00DD7598">
        <w:rPr>
          <w:sz w:val="28"/>
          <w:szCs w:val="28"/>
        </w:rPr>
        <w:t>№ 511 « Об утверждении Правил заготовки пищевых лесных ресурсов и сбора лекарственных  растений».</w:t>
      </w:r>
    </w:p>
    <w:p w:rsidR="005D35FE" w:rsidRPr="00DD7598" w:rsidRDefault="005D35FE" w:rsidP="005D35FE">
      <w:pPr>
        <w:shd w:val="clear" w:color="auto" w:fill="FFFFFF"/>
        <w:ind w:firstLine="709"/>
        <w:jc w:val="both"/>
        <w:rPr>
          <w:color w:val="000000"/>
          <w:sz w:val="28"/>
          <w:szCs w:val="28"/>
        </w:rPr>
      </w:pPr>
      <w:r w:rsidRPr="00DD7598">
        <w:rPr>
          <w:color w:val="000000"/>
          <w:sz w:val="28"/>
          <w:szCs w:val="28"/>
        </w:rPr>
        <w:lastRenderedPageBreak/>
        <w:t xml:space="preserve">На территории особо охраняемых природных территорий заготовка </w:t>
      </w:r>
      <w:r w:rsidRPr="00DD7598">
        <w:rPr>
          <w:sz w:val="28"/>
          <w:szCs w:val="28"/>
        </w:rPr>
        <w:t>пищевых лесных ресурсов и сбор лекарственных растений</w:t>
      </w:r>
      <w:r w:rsidRPr="00DD7598">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5D35FE" w:rsidRPr="00DD7598" w:rsidRDefault="005D35FE" w:rsidP="005D35FE">
      <w:pPr>
        <w:shd w:val="clear" w:color="auto" w:fill="FFFFFF"/>
        <w:ind w:firstLine="709"/>
        <w:jc w:val="both"/>
        <w:rPr>
          <w:color w:val="000000"/>
          <w:sz w:val="28"/>
          <w:szCs w:val="28"/>
        </w:rPr>
      </w:pPr>
      <w:r w:rsidRPr="00DD7598">
        <w:rPr>
          <w:sz w:val="28"/>
          <w:szCs w:val="28"/>
        </w:rPr>
        <w:t>Граждане вправе осуществлять заготовку пищевых лесных ресурсов и сбор лекарственных ра</w:t>
      </w:r>
      <w:r w:rsidR="0028647F" w:rsidRPr="00DD7598">
        <w:rPr>
          <w:sz w:val="28"/>
          <w:szCs w:val="28"/>
        </w:rPr>
        <w:t>сте</w:t>
      </w:r>
      <w:r w:rsidRPr="00DD7598">
        <w:rPr>
          <w:sz w:val="28"/>
          <w:szCs w:val="28"/>
        </w:rPr>
        <w:t>ний для  собственных нужд</w:t>
      </w:r>
      <w:r w:rsidR="0028647F" w:rsidRPr="00DD7598">
        <w:rPr>
          <w:sz w:val="28"/>
          <w:szCs w:val="28"/>
        </w:rPr>
        <w:t xml:space="preserve"> в соответствии со ст. 11 Лесногок</w:t>
      </w:r>
      <w:r w:rsidRPr="00DD7598">
        <w:rPr>
          <w:sz w:val="28"/>
          <w:szCs w:val="28"/>
        </w:rPr>
        <w:t>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963837" w:rsidRPr="00DD7598" w:rsidRDefault="00963837" w:rsidP="00E33DC9">
      <w:pPr>
        <w:ind w:firstLine="720"/>
        <w:jc w:val="both"/>
        <w:rPr>
          <w:sz w:val="20"/>
          <w:szCs w:val="20"/>
        </w:rPr>
      </w:pPr>
    </w:p>
    <w:p w:rsidR="00963837" w:rsidRPr="00DD7598" w:rsidRDefault="00963837" w:rsidP="008C71B2">
      <w:pPr>
        <w:pStyle w:val="35"/>
      </w:pPr>
      <w:bookmarkStart w:id="45" w:name="_Toc513669275"/>
      <w:r w:rsidRPr="00DD7598">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45"/>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Запрещается рубка плодоносящих деревьев и обрезка ветвей для заготовки плодов.</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Способы заготовки орехов указываются в договоре аренды лесного участка.</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заготовка соцветий и надземных органов ("травы") однолетних растений </w:t>
      </w:r>
      <w:r w:rsidRPr="00DD7598">
        <w:rPr>
          <w:rFonts w:ascii="Times New Roman" w:hAnsi="Times New Roman" w:cs="Times New Roman"/>
          <w:sz w:val="28"/>
          <w:szCs w:val="28"/>
        </w:rPr>
        <w:lastRenderedPageBreak/>
        <w:t>проводится на одной заросли один раз в 2 года;</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надземных органов ("травы") многолетних растений - один раз в течение 4 - 6 лет;</w:t>
      </w:r>
    </w:p>
    <w:p w:rsidR="005D35FE" w:rsidRPr="00DD7598" w:rsidRDefault="005D35FE" w:rsidP="005D35FE">
      <w:pPr>
        <w:ind w:firstLine="709"/>
        <w:jc w:val="both"/>
        <w:rPr>
          <w:sz w:val="28"/>
          <w:szCs w:val="28"/>
        </w:rPr>
      </w:pPr>
      <w:r w:rsidRPr="00DD7598">
        <w:rPr>
          <w:sz w:val="28"/>
          <w:szCs w:val="28"/>
        </w:rPr>
        <w:t>подземных органов большинства видов лекарственных растений - не чаще одного раза в 15 - 20 лет.</w:t>
      </w:r>
    </w:p>
    <w:p w:rsidR="00963837" w:rsidRPr="00DD7598" w:rsidRDefault="00963837" w:rsidP="00E33DC9">
      <w:pPr>
        <w:ind w:firstLine="720"/>
        <w:jc w:val="both"/>
        <w:rPr>
          <w:sz w:val="16"/>
          <w:szCs w:val="16"/>
        </w:rPr>
      </w:pPr>
    </w:p>
    <w:tbl>
      <w:tblPr>
        <w:tblW w:w="9200" w:type="dxa"/>
        <w:tblInd w:w="88" w:type="dxa"/>
        <w:tblLayout w:type="fixed"/>
        <w:tblLook w:val="0000" w:firstRow="0" w:lastRow="0" w:firstColumn="0" w:lastColumn="0" w:noHBand="0" w:noVBand="0"/>
      </w:tblPr>
      <w:tblGrid>
        <w:gridCol w:w="751"/>
        <w:gridCol w:w="286"/>
        <w:gridCol w:w="5079"/>
        <w:gridCol w:w="1284"/>
        <w:gridCol w:w="41"/>
        <w:gridCol w:w="1759"/>
      </w:tblGrid>
      <w:tr w:rsidR="00963837" w:rsidRPr="00DD7598">
        <w:trPr>
          <w:trHeight w:val="649"/>
        </w:trPr>
        <w:tc>
          <w:tcPr>
            <w:tcW w:w="9200" w:type="dxa"/>
            <w:gridSpan w:val="6"/>
            <w:tcBorders>
              <w:top w:val="nil"/>
              <w:left w:val="nil"/>
              <w:bottom w:val="nil"/>
              <w:right w:val="nil"/>
            </w:tcBorders>
            <w:shd w:val="clear" w:color="auto" w:fill="auto"/>
            <w:vAlign w:val="bottom"/>
          </w:tcPr>
          <w:p w:rsidR="00963837" w:rsidRPr="00DD7598" w:rsidRDefault="00963837" w:rsidP="007B70FE">
            <w:pPr>
              <w:ind w:firstLine="763"/>
              <w:jc w:val="both"/>
            </w:pPr>
            <w:r w:rsidRPr="00DD7598">
              <w:t>Таблица 2.4.1. Параметры использования лесов</w:t>
            </w:r>
            <w:r w:rsidRPr="00DD7598">
              <w:br/>
              <w:t>при заготовке пищевых лесных ресурсов и сборе лекарственных растений</w:t>
            </w:r>
          </w:p>
        </w:tc>
      </w:tr>
      <w:tr w:rsidR="00963837" w:rsidRPr="00DD7598" w:rsidTr="00E33DC9">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63837" w:rsidRPr="00DD7598" w:rsidRDefault="00963837" w:rsidP="00E33DC9">
            <w:pPr>
              <w:jc w:val="center"/>
            </w:pPr>
            <w:r w:rsidRPr="00DD7598">
              <w:t xml:space="preserve">№№ </w:t>
            </w:r>
            <w:proofErr w:type="gramStart"/>
            <w:r w:rsidRPr="00DD7598">
              <w:t>п</w:t>
            </w:r>
            <w:proofErr w:type="gramEnd"/>
            <w:r w:rsidRPr="00DD7598">
              <w:t>/п</w:t>
            </w:r>
          </w:p>
        </w:tc>
        <w:tc>
          <w:tcPr>
            <w:tcW w:w="5365" w:type="dxa"/>
            <w:gridSpan w:val="2"/>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E33DC9">
            <w:pPr>
              <w:jc w:val="center"/>
            </w:pPr>
            <w:r w:rsidRPr="00DD7598">
              <w:t>Виды пищевых лесных ресурсов,</w:t>
            </w:r>
            <w:r w:rsidRPr="00DD7598">
              <w:br/>
              <w:t>лекарственных растений</w:t>
            </w:r>
          </w:p>
        </w:tc>
        <w:tc>
          <w:tcPr>
            <w:tcW w:w="1325" w:type="dxa"/>
            <w:gridSpan w:val="2"/>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E33DC9">
            <w:pPr>
              <w:jc w:val="center"/>
            </w:pPr>
            <w:r w:rsidRPr="00DD7598">
              <w:t>Единица измерения</w:t>
            </w:r>
          </w:p>
        </w:tc>
        <w:tc>
          <w:tcPr>
            <w:tcW w:w="1759" w:type="dxa"/>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E33DC9">
            <w:pPr>
              <w:jc w:val="center"/>
            </w:pPr>
            <w:r w:rsidRPr="00DD7598">
              <w:t>Ежегодный допустимый объем заготовки</w:t>
            </w:r>
          </w:p>
        </w:tc>
      </w:tr>
      <w:tr w:rsidR="00963837" w:rsidRPr="00DD7598">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63837" w:rsidRPr="00DD7598" w:rsidRDefault="00963837" w:rsidP="00963837">
            <w:pPr>
              <w:jc w:val="center"/>
            </w:pPr>
            <w:r w:rsidRPr="00DD7598">
              <w:t>Пищевые ресурсы</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r w:rsidRPr="00DD7598">
              <w:t> </w:t>
            </w:r>
          </w:p>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Ягоды рябины обыкновенной</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 </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r w:rsidRPr="00DD7598">
              <w:t> </w:t>
            </w:r>
          </w:p>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Ягоды аронии черноплодной</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0,1</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r w:rsidRPr="00DD7598">
              <w:t> </w:t>
            </w:r>
          </w:p>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Ягоды смородины золотой</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0,5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xml:space="preserve">Ягоды ирги (канадская, круглолистная) </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6C2085" w:rsidP="00963837">
            <w:pPr>
              <w:jc w:val="center"/>
            </w:pPr>
            <w:r w:rsidRPr="00DD7598">
              <w:t>0,</w:t>
            </w:r>
            <w:r w:rsidR="0085418F" w:rsidRPr="00DD7598">
              <w:t>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5</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Ягоды малины</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0,1</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right"/>
            </w:pPr>
            <w:r w:rsidRPr="00DD7598">
              <w:t>ИТОГО ЯГОД</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rPr>
                <w:b/>
                <w:bCs/>
              </w:rPr>
            </w:pPr>
            <w:r w:rsidRPr="00DD7598">
              <w:rPr>
                <w:b/>
                <w:bCs/>
              </w:rPr>
              <w:t>1,</w:t>
            </w:r>
            <w:r w:rsidR="0085418F" w:rsidRPr="00DD7598">
              <w:rPr>
                <w:b/>
                <w:bCs/>
              </w:rPr>
              <w:t>7</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r w:rsidRPr="00DD7598">
              <w:t> </w:t>
            </w:r>
          </w:p>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Древесные соки по видам Березовый сок</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1</w:t>
            </w:r>
            <w:r w:rsidR="00963837" w:rsidRPr="00DD7598">
              <w:t>,0 </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2</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Кленовый сок</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w:t>
            </w:r>
            <w:r w:rsidR="0085418F" w:rsidRPr="00DD7598">
              <w:t>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right"/>
            </w:pPr>
            <w:r w:rsidRPr="00DD7598">
              <w:t>ИТОГО ДРЕВЕСНЫХ СОКОВ</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rPr>
                <w:b/>
                <w:bCs/>
              </w:rPr>
            </w:pPr>
            <w:r w:rsidRPr="00DD7598">
              <w:rPr>
                <w:b/>
                <w:bCs/>
              </w:rPr>
              <w:t>3,2</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Маслята</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1,0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Грузди</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1,0</w:t>
            </w:r>
          </w:p>
        </w:tc>
      </w:tr>
      <w:tr w:rsidR="00963837" w:rsidRPr="00DD7598" w:rsidTr="00EB0D65">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c>
          <w:tcPr>
            <w:tcW w:w="286" w:type="dxa"/>
            <w:tcBorders>
              <w:top w:val="single" w:sz="4" w:space="0" w:color="auto"/>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r w:rsidRPr="00DD7598">
              <w:t>Сморчковая шапочка, сморчки обыкновенные</w:t>
            </w:r>
          </w:p>
        </w:tc>
        <w:tc>
          <w:tcPr>
            <w:tcW w:w="1325" w:type="dxa"/>
            <w:gridSpan w:val="2"/>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Опенок осенний</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r w:rsidR="0085418F" w:rsidRPr="00DD7598">
              <w:t>,0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5</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Белый гриб</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6</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Подосиновик</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0</w:t>
            </w:r>
            <w:r w:rsidR="0085418F" w:rsidRPr="00DD7598">
              <w:t>,5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7</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Подберезовик</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0</w:t>
            </w:r>
            <w:r w:rsidR="00963837" w:rsidRPr="00DD7598">
              <w:t>,5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8</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Вешенка</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85418F" w:rsidP="00963837">
            <w:pPr>
              <w:jc w:val="center"/>
            </w:pPr>
            <w:r w:rsidRPr="00DD7598">
              <w:t>0,5</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right"/>
            </w:pPr>
            <w:r w:rsidRPr="00DD7598">
              <w:t>ИТОГО ГРИБОВ</w:t>
            </w:r>
          </w:p>
        </w:tc>
        <w:tc>
          <w:tcPr>
            <w:tcW w:w="1325"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т</w:t>
            </w:r>
          </w:p>
        </w:tc>
        <w:tc>
          <w:tcPr>
            <w:tcW w:w="1759" w:type="dxa"/>
            <w:tcBorders>
              <w:top w:val="nil"/>
              <w:left w:val="nil"/>
              <w:bottom w:val="single" w:sz="4" w:space="0" w:color="auto"/>
              <w:right w:val="single" w:sz="4" w:space="0" w:color="auto"/>
            </w:tcBorders>
            <w:shd w:val="clear" w:color="auto" w:fill="auto"/>
            <w:noWrap/>
            <w:vAlign w:val="bottom"/>
          </w:tcPr>
          <w:p w:rsidR="00963837" w:rsidRPr="00DD7598" w:rsidRDefault="0085418F" w:rsidP="00963837">
            <w:pPr>
              <w:jc w:val="center"/>
              <w:rPr>
                <w:b/>
                <w:bCs/>
              </w:rPr>
            </w:pPr>
            <w:r w:rsidRPr="00DD7598">
              <w:rPr>
                <w:b/>
                <w:bCs/>
              </w:rPr>
              <w:t>4,8</w:t>
            </w:r>
          </w:p>
        </w:tc>
      </w:tr>
      <w:tr w:rsidR="00963837" w:rsidRPr="00DD7598">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Лекарственное сырье по видам</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r w:rsidRPr="00DD7598">
              <w:t> </w:t>
            </w:r>
          </w:p>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Сосна обыкновенная (почки)</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proofErr w:type="gramStart"/>
            <w:r w:rsidRPr="00DD7598">
              <w:t>кг</w:t>
            </w:r>
            <w:proofErr w:type="gramEnd"/>
            <w:r w:rsidRPr="00DD7598">
              <w:t> </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100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right"/>
            </w:pPr>
            <w:r w:rsidRPr="00DD7598">
              <w:t>ИТОГО ПОЧЕК</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rPr>
                <w:b/>
                <w:bCs/>
              </w:rPr>
            </w:pPr>
            <w:r w:rsidRPr="00DD7598">
              <w:rPr>
                <w:b/>
                <w:bCs/>
              </w:rPr>
              <w:t>100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r w:rsidRPr="00DD7598">
              <w:t> </w:t>
            </w:r>
          </w:p>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Дуб черешчатый (кора)</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300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right"/>
            </w:pPr>
            <w:r w:rsidRPr="00DD7598">
              <w:t>ИТОГО КОРЫ</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rPr>
                <w:b/>
                <w:bCs/>
              </w:rPr>
            </w:pPr>
            <w:r w:rsidRPr="00DD7598">
              <w:rPr>
                <w:b/>
                <w:bCs/>
              </w:rPr>
              <w:t>300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Боярышник (плоды)</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Пижма (трава)</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5</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Зверобой (трава)</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6</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r w:rsidRPr="00DD7598">
              <w:t> </w:t>
            </w:r>
          </w:p>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Душица (трава)</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7</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Ландыш (трава)</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150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8</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xml:space="preserve">Цмин </w:t>
            </w:r>
            <w:proofErr w:type="gramStart"/>
            <w:r w:rsidRPr="00DD7598">
              <w:t>песчаный</w:t>
            </w:r>
            <w:proofErr w:type="gramEnd"/>
            <w:r w:rsidRPr="00DD7598">
              <w:t xml:space="preserve"> (трава)</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9</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Тысячелистник (трава)</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200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10</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Кровохлебка лекарственная (корни и трава)</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100</w:t>
            </w:r>
          </w:p>
        </w:tc>
      </w:tr>
      <w:tr w:rsidR="00963837" w:rsidRPr="00DD7598" w:rsidTr="00E33DC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5079"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right"/>
            </w:pPr>
            <w:r w:rsidRPr="00DD7598">
              <w:t>ИТОГО ЛЕКАРСТВЕННЫХ ТРАВ</w:t>
            </w:r>
          </w:p>
        </w:tc>
        <w:tc>
          <w:tcPr>
            <w:tcW w:w="1284"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rPr>
                <w:b/>
                <w:bCs/>
              </w:rPr>
            </w:pPr>
            <w:r w:rsidRPr="00DD7598">
              <w:t> </w:t>
            </w:r>
            <w:r w:rsidRPr="00DD7598">
              <w:rPr>
                <w:b/>
                <w:bCs/>
              </w:rPr>
              <w:t>1350</w:t>
            </w:r>
          </w:p>
        </w:tc>
      </w:tr>
    </w:tbl>
    <w:p w:rsidR="00963837" w:rsidRPr="00DD7598" w:rsidRDefault="00963837" w:rsidP="00963837">
      <w:pPr>
        <w:rPr>
          <w:sz w:val="28"/>
          <w:szCs w:val="28"/>
        </w:rPr>
      </w:pPr>
    </w:p>
    <w:p w:rsidR="008C71B2" w:rsidRPr="00DD7598" w:rsidRDefault="00963837" w:rsidP="008C71B2">
      <w:pPr>
        <w:pStyle w:val="35"/>
      </w:pPr>
      <w:bookmarkStart w:id="46" w:name="_Toc513669276"/>
      <w:r w:rsidRPr="00DD7598">
        <w:t>2.4.2. Сроки заготовки и сбора</w:t>
      </w:r>
      <w:bookmarkEnd w:id="46"/>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lastRenderedPageBreak/>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5D35FE" w:rsidRPr="00DD7598" w:rsidRDefault="005D35FE" w:rsidP="005D35FE">
      <w:pPr>
        <w:ind w:firstLine="720"/>
        <w:jc w:val="both"/>
        <w:rPr>
          <w:sz w:val="28"/>
          <w:szCs w:val="28"/>
        </w:rPr>
      </w:pPr>
      <w:r w:rsidRPr="00DD7598">
        <w:rPr>
          <w:sz w:val="28"/>
          <w:szCs w:val="28"/>
        </w:rPr>
        <w:t>Сроки заготовки пищевых и лекарственных ресурсов приведены в таблице 2.4.2.</w:t>
      </w:r>
    </w:p>
    <w:p w:rsidR="0085418F" w:rsidRPr="00DD7598" w:rsidRDefault="0085418F" w:rsidP="00E33DC9">
      <w:pPr>
        <w:ind w:right="-5" w:firstLine="720"/>
        <w:jc w:val="both"/>
        <w:rPr>
          <w:sz w:val="16"/>
          <w:szCs w:val="16"/>
        </w:rPr>
      </w:pPr>
    </w:p>
    <w:p w:rsidR="00963837" w:rsidRPr="00DD7598" w:rsidRDefault="00963837" w:rsidP="00E33DC9">
      <w:pPr>
        <w:ind w:firstLine="720"/>
        <w:jc w:val="both"/>
      </w:pPr>
      <w:r w:rsidRPr="00DD7598">
        <w:t>Таблица 2.4.2. Сроки сбора пищевых и лекарственных ресурсов</w:t>
      </w:r>
    </w:p>
    <w:p w:rsidR="00963837" w:rsidRPr="00DD7598" w:rsidRDefault="00963837" w:rsidP="00963837">
      <w:pPr>
        <w:rPr>
          <w:sz w:val="28"/>
          <w:szCs w:val="28"/>
        </w:rPr>
      </w:pPr>
    </w:p>
    <w:tbl>
      <w:tblPr>
        <w:tblW w:w="9380" w:type="dxa"/>
        <w:tblInd w:w="88" w:type="dxa"/>
        <w:tblLook w:val="0000" w:firstRow="0" w:lastRow="0" w:firstColumn="0" w:lastColumn="0" w:noHBand="0" w:noVBand="0"/>
      </w:tblPr>
      <w:tblGrid>
        <w:gridCol w:w="636"/>
        <w:gridCol w:w="286"/>
        <w:gridCol w:w="4138"/>
        <w:gridCol w:w="2882"/>
        <w:gridCol w:w="1438"/>
      </w:tblGrid>
      <w:tr w:rsidR="00963837" w:rsidRPr="00DD7598" w:rsidTr="00EB0D65">
        <w:trPr>
          <w:trHeight w:val="90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63837" w:rsidRPr="00DD7598" w:rsidRDefault="00963837" w:rsidP="00643D92">
            <w:pPr>
              <w:jc w:val="center"/>
              <w:rPr>
                <w:sz w:val="22"/>
                <w:szCs w:val="22"/>
              </w:rPr>
            </w:pPr>
            <w:r w:rsidRPr="00DD7598">
              <w:rPr>
                <w:sz w:val="22"/>
                <w:szCs w:val="22"/>
              </w:rPr>
              <w:t xml:space="preserve">№№ </w:t>
            </w:r>
            <w:proofErr w:type="gramStart"/>
            <w:r w:rsidRPr="00DD7598">
              <w:rPr>
                <w:sz w:val="22"/>
                <w:szCs w:val="22"/>
              </w:rPr>
              <w:t>п</w:t>
            </w:r>
            <w:proofErr w:type="gramEnd"/>
            <w:r w:rsidRPr="00DD7598">
              <w:rPr>
                <w:sz w:val="22"/>
                <w:szCs w:val="22"/>
              </w:rPr>
              <w:t>/п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643D92">
            <w:pPr>
              <w:jc w:val="center"/>
              <w:rPr>
                <w:sz w:val="22"/>
                <w:szCs w:val="22"/>
              </w:rPr>
            </w:pPr>
            <w:r w:rsidRPr="00DD7598">
              <w:rPr>
                <w:sz w:val="22"/>
                <w:szCs w:val="22"/>
              </w:rPr>
              <w:t>Виды пищевых лесных ресурсов,</w:t>
            </w:r>
            <w:r w:rsidRPr="00DD7598">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643D92">
            <w:pPr>
              <w:jc w:val="center"/>
              <w:rPr>
                <w:sz w:val="22"/>
                <w:szCs w:val="22"/>
              </w:rPr>
            </w:pPr>
            <w:r w:rsidRPr="00DD7598">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963837" w:rsidRPr="00DD7598" w:rsidRDefault="00963837" w:rsidP="00643D92">
            <w:pPr>
              <w:jc w:val="center"/>
              <w:rPr>
                <w:sz w:val="22"/>
                <w:szCs w:val="22"/>
              </w:rPr>
            </w:pPr>
            <w:r w:rsidRPr="00DD7598">
              <w:rPr>
                <w:sz w:val="22"/>
                <w:szCs w:val="22"/>
              </w:rPr>
              <w:t>Количество сборов</w:t>
            </w:r>
          </w:p>
        </w:tc>
      </w:tr>
      <w:tr w:rsidR="00963837" w:rsidRPr="00DD7598" w:rsidTr="00EB0D65">
        <w:trPr>
          <w:trHeight w:val="300"/>
          <w:tblHeader/>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rPr>
                <w:sz w:val="22"/>
                <w:szCs w:val="22"/>
              </w:rPr>
            </w:pPr>
            <w:r w:rsidRPr="00DD7598">
              <w:rPr>
                <w:sz w:val="22"/>
                <w:szCs w:val="22"/>
              </w:rPr>
              <w:t>1</w:t>
            </w:r>
          </w:p>
        </w:tc>
        <w:tc>
          <w:tcPr>
            <w:tcW w:w="4424" w:type="dxa"/>
            <w:gridSpan w:val="2"/>
            <w:tcBorders>
              <w:top w:val="single" w:sz="4" w:space="0" w:color="auto"/>
              <w:left w:val="nil"/>
              <w:bottom w:val="single" w:sz="4" w:space="0" w:color="auto"/>
              <w:right w:val="single" w:sz="4" w:space="0" w:color="auto"/>
            </w:tcBorders>
            <w:shd w:val="clear" w:color="auto" w:fill="auto"/>
            <w:noWrap/>
            <w:vAlign w:val="bottom"/>
          </w:tcPr>
          <w:p w:rsidR="00963837" w:rsidRPr="00DD7598" w:rsidRDefault="00963837" w:rsidP="00963837">
            <w:pPr>
              <w:jc w:val="center"/>
              <w:rPr>
                <w:sz w:val="22"/>
                <w:szCs w:val="22"/>
              </w:rPr>
            </w:pPr>
            <w:r w:rsidRPr="00DD7598">
              <w:rPr>
                <w:sz w:val="22"/>
                <w:szCs w:val="22"/>
              </w:rPr>
              <w:t>2</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rPr>
                <w:sz w:val="22"/>
                <w:szCs w:val="22"/>
              </w:rPr>
            </w:pPr>
            <w:r w:rsidRPr="00DD7598">
              <w:rPr>
                <w:sz w:val="22"/>
                <w:szCs w:val="22"/>
              </w:rPr>
              <w:t>3</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rPr>
                <w:sz w:val="22"/>
                <w:szCs w:val="22"/>
              </w:rPr>
            </w:pPr>
            <w:r w:rsidRPr="00DD7598">
              <w:rPr>
                <w:sz w:val="22"/>
                <w:szCs w:val="22"/>
              </w:rPr>
              <w:t>4</w:t>
            </w:r>
          </w:p>
        </w:tc>
      </w:tr>
      <w:tr w:rsidR="00963837" w:rsidRPr="00DD7598">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3837" w:rsidRPr="00DD7598" w:rsidRDefault="00963837" w:rsidP="00963837">
            <w:pPr>
              <w:jc w:val="center"/>
            </w:pPr>
            <w:r w:rsidRPr="00DD7598">
              <w:t>Пищевые ресурсы</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r w:rsidRPr="00DD7598">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Ягоды рябины обыкновенной</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r w:rsidRPr="00DD7598">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r w:rsidRPr="00DD7598">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Березовый сок</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Мар</w:t>
            </w:r>
            <w:proofErr w:type="gramStart"/>
            <w:r w:rsidRPr="00DD7598">
              <w:t>т-</w:t>
            </w:r>
            <w:proofErr w:type="gramEnd"/>
            <w:r w:rsidRPr="00DD7598">
              <w:t xml:space="preserve"> апрель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Кленовый сок</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Мар</w:t>
            </w:r>
            <w:proofErr w:type="gramStart"/>
            <w:r w:rsidRPr="00DD7598">
              <w:t>т-</w:t>
            </w:r>
            <w:proofErr w:type="gramEnd"/>
            <w:r w:rsidRPr="00DD7598">
              <w:t xml:space="preserve"> апрель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5</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Маслята</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Июн</w:t>
            </w:r>
            <w:proofErr w:type="gramStart"/>
            <w:r w:rsidRPr="00DD7598">
              <w:t>ь-</w:t>
            </w:r>
            <w:proofErr w:type="gramEnd"/>
            <w:r w:rsidRPr="00DD7598">
              <w:t xml:space="preserve"> октябрь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6</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Грузди</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Авгус</w:t>
            </w:r>
            <w:proofErr w:type="gramStart"/>
            <w:r w:rsidRPr="00DD7598">
              <w:t>т-</w:t>
            </w:r>
            <w:proofErr w:type="gramEnd"/>
            <w:r w:rsidRPr="00DD7598">
              <w:t xml:space="preserve"> октябрь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r>
      <w:tr w:rsidR="00963837" w:rsidRPr="00DD7598" w:rsidTr="00643D92">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963837" w:rsidRPr="00DD7598" w:rsidRDefault="00963837" w:rsidP="00643D92">
            <w:pPr>
              <w:jc w:val="center"/>
            </w:pPr>
            <w:r w:rsidRPr="00DD7598">
              <w:t>7</w:t>
            </w:r>
          </w:p>
        </w:tc>
        <w:tc>
          <w:tcPr>
            <w:tcW w:w="286" w:type="dxa"/>
            <w:tcBorders>
              <w:top w:val="nil"/>
              <w:left w:val="nil"/>
              <w:bottom w:val="single" w:sz="4" w:space="0" w:color="auto"/>
              <w:right w:val="nil"/>
            </w:tcBorders>
            <w:shd w:val="clear" w:color="auto" w:fill="auto"/>
            <w:noWrap/>
            <w:vAlign w:val="center"/>
          </w:tcPr>
          <w:p w:rsidR="00963837" w:rsidRPr="00DD7598" w:rsidRDefault="00963837" w:rsidP="00643D92">
            <w:pPr>
              <w:jc w:val="center"/>
              <w:rPr>
                <w:sz w:val="28"/>
                <w:szCs w:val="28"/>
              </w:rPr>
            </w:pPr>
          </w:p>
        </w:tc>
        <w:tc>
          <w:tcPr>
            <w:tcW w:w="4138" w:type="dxa"/>
            <w:tcBorders>
              <w:top w:val="nil"/>
              <w:left w:val="nil"/>
              <w:bottom w:val="single" w:sz="4" w:space="0" w:color="auto"/>
              <w:right w:val="single" w:sz="4" w:space="0" w:color="auto"/>
            </w:tcBorders>
            <w:shd w:val="clear" w:color="auto" w:fill="auto"/>
            <w:noWrap/>
            <w:vAlign w:val="center"/>
          </w:tcPr>
          <w:p w:rsidR="00963837" w:rsidRPr="00DD7598" w:rsidRDefault="00963837" w:rsidP="00643D92">
            <w:pPr>
              <w:jc w:val="center"/>
            </w:pPr>
            <w:r w:rsidRPr="00DD7598">
              <w:t>Сморчковая шапочка, сморчки обыкновенные</w:t>
            </w:r>
          </w:p>
        </w:tc>
        <w:tc>
          <w:tcPr>
            <w:tcW w:w="2882" w:type="dxa"/>
            <w:tcBorders>
              <w:top w:val="nil"/>
              <w:left w:val="nil"/>
              <w:bottom w:val="single" w:sz="4" w:space="0" w:color="auto"/>
              <w:right w:val="single" w:sz="4" w:space="0" w:color="auto"/>
            </w:tcBorders>
            <w:shd w:val="clear" w:color="auto" w:fill="auto"/>
            <w:noWrap/>
            <w:vAlign w:val="center"/>
          </w:tcPr>
          <w:p w:rsidR="00963837" w:rsidRPr="00DD7598" w:rsidRDefault="00963837" w:rsidP="00643D92">
            <w:pPr>
              <w:jc w:val="center"/>
            </w:pPr>
            <w:r w:rsidRPr="00DD7598">
              <w:t>апрель</w:t>
            </w:r>
          </w:p>
        </w:tc>
        <w:tc>
          <w:tcPr>
            <w:tcW w:w="1438" w:type="dxa"/>
            <w:tcBorders>
              <w:top w:val="nil"/>
              <w:left w:val="nil"/>
              <w:bottom w:val="single" w:sz="4" w:space="0" w:color="auto"/>
              <w:right w:val="single" w:sz="4" w:space="0" w:color="auto"/>
            </w:tcBorders>
            <w:shd w:val="clear" w:color="auto" w:fill="auto"/>
            <w:noWrap/>
            <w:vAlign w:val="center"/>
          </w:tcPr>
          <w:p w:rsidR="00963837" w:rsidRPr="00DD7598" w:rsidRDefault="00963837" w:rsidP="00643D92">
            <w:pPr>
              <w:jc w:val="center"/>
            </w:pPr>
            <w:r w:rsidRPr="00DD7598">
              <w:t>1-2</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8</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Опенок осенний</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Сентябрь - октябрь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3</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9</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Белый гриб</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Июн</w:t>
            </w:r>
            <w:proofErr w:type="gramStart"/>
            <w:r w:rsidRPr="00DD7598">
              <w:t>ь-</w:t>
            </w:r>
            <w:proofErr w:type="gramEnd"/>
            <w:r w:rsidRPr="00DD7598">
              <w:t xml:space="preserve"> октябрь </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10</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Подосиновик</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Июн</w:t>
            </w:r>
            <w:proofErr w:type="gramStart"/>
            <w:r w:rsidRPr="00DD7598">
              <w:t>ь-</w:t>
            </w:r>
            <w:proofErr w:type="gramEnd"/>
            <w:r w:rsidRPr="00DD7598">
              <w:t xml:space="preserve"> октябрь </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11</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Подберезовик</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Июн</w:t>
            </w:r>
            <w:proofErr w:type="gramStart"/>
            <w:r w:rsidRPr="00DD7598">
              <w:t>ь-</w:t>
            </w:r>
            <w:proofErr w:type="gramEnd"/>
            <w:r w:rsidRPr="00DD7598">
              <w:t xml:space="preserve"> октябрь </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12</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Вешенка</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Ма</w:t>
            </w:r>
            <w:proofErr w:type="gramStart"/>
            <w:r w:rsidRPr="00DD7598">
              <w:t>й-</w:t>
            </w:r>
            <w:proofErr w:type="gramEnd"/>
            <w:r w:rsidRPr="00DD7598">
              <w:t xml:space="preserve"> ноябрь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4</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13</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14</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Пижма (трава+ соцветия)</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июль</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15</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Зверобой (трава)</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16</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r w:rsidRPr="00DD7598">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Душица (трава)</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16</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май</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17</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 xml:space="preserve">Цмин </w:t>
            </w:r>
            <w:proofErr w:type="gramStart"/>
            <w:r w:rsidRPr="00DD7598">
              <w:t>песчаный</w:t>
            </w:r>
            <w:proofErr w:type="gramEnd"/>
            <w:r w:rsidRPr="00DD7598">
              <w:t xml:space="preserve"> (трава)</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Июл</w:t>
            </w:r>
            <w:proofErr w:type="gramStart"/>
            <w:r w:rsidRPr="00DD7598">
              <w:t>ь-</w:t>
            </w:r>
            <w:proofErr w:type="gramEnd"/>
            <w:r w:rsidRPr="00DD7598">
              <w:t xml:space="preserve"> август</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18</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Тысячелистник (трава)</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r w:rsidR="00963837" w:rsidRPr="00DD7598">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19</w:t>
            </w:r>
          </w:p>
        </w:tc>
        <w:tc>
          <w:tcPr>
            <w:tcW w:w="286" w:type="dxa"/>
            <w:tcBorders>
              <w:top w:val="nil"/>
              <w:left w:val="nil"/>
              <w:bottom w:val="single" w:sz="4" w:space="0" w:color="auto"/>
              <w:right w:val="nil"/>
            </w:tcBorders>
            <w:shd w:val="clear" w:color="auto" w:fill="auto"/>
            <w:noWrap/>
            <w:vAlign w:val="bottom"/>
          </w:tcPr>
          <w:p w:rsidR="00963837" w:rsidRPr="00DD7598" w:rsidRDefault="00963837" w:rsidP="0096383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r w:rsidRPr="00DD7598">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963837" w:rsidRPr="00DD7598" w:rsidRDefault="00963837" w:rsidP="00963837">
            <w:pPr>
              <w:jc w:val="center"/>
            </w:pPr>
            <w:r w:rsidRPr="00DD7598">
              <w:t>1</w:t>
            </w:r>
          </w:p>
        </w:tc>
      </w:tr>
    </w:tbl>
    <w:p w:rsidR="00963837" w:rsidRPr="00DD7598" w:rsidRDefault="00963837" w:rsidP="00963837">
      <w:pPr>
        <w:rPr>
          <w:sz w:val="28"/>
          <w:szCs w:val="28"/>
        </w:rPr>
      </w:pPr>
    </w:p>
    <w:p w:rsidR="00582EC2" w:rsidRPr="00DD7598" w:rsidRDefault="00582EC2" w:rsidP="00E33DC9">
      <w:pPr>
        <w:ind w:firstLine="720"/>
        <w:jc w:val="both"/>
        <w:rPr>
          <w:b/>
          <w:sz w:val="28"/>
          <w:szCs w:val="28"/>
        </w:rPr>
      </w:pPr>
      <w:bookmarkStart w:id="47" w:name="p108"/>
      <w:bookmarkEnd w:id="47"/>
    </w:p>
    <w:p w:rsidR="0085418F" w:rsidRPr="00DD7598" w:rsidRDefault="0085418F" w:rsidP="008C71B2">
      <w:pPr>
        <w:pStyle w:val="35"/>
      </w:pPr>
      <w:bookmarkStart w:id="48" w:name="_Toc513669277"/>
      <w:r w:rsidRPr="00DD7598">
        <w:t>2.4.3. Нормативы количества высверливаемых каналов в зависимости от диаметра ствола деревьев и класса бонитета насаждения</w:t>
      </w:r>
      <w:bookmarkEnd w:id="48"/>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Для подсочки подбираются участки здорового леса I - III классов бонитета с полнотой не менее 0,4 и количеством деревьев на одном гектаре </w:t>
      </w:r>
      <w:r w:rsidRPr="00DD7598">
        <w:rPr>
          <w:rFonts w:ascii="Times New Roman" w:hAnsi="Times New Roman" w:cs="Times New Roman"/>
          <w:sz w:val="28"/>
          <w:szCs w:val="28"/>
        </w:rPr>
        <w:lastRenderedPageBreak/>
        <w:t>не менее 200 штук. В подсочку назначают деревья диаметром на высоте груди 20 см и более.</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D35FE" w:rsidRPr="00DD7598" w:rsidRDefault="005D35FE" w:rsidP="005D35FE">
      <w:pPr>
        <w:ind w:right="-5" w:firstLine="720"/>
        <w:jc w:val="both"/>
        <w:rPr>
          <w:sz w:val="28"/>
          <w:szCs w:val="28"/>
        </w:rPr>
      </w:pPr>
      <w:r w:rsidRPr="00DD7598">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5D35FE" w:rsidRPr="00DD7598" w:rsidRDefault="005D35FE" w:rsidP="005D35FE">
      <w:pPr>
        <w:ind w:right="-5" w:firstLine="540"/>
        <w:jc w:val="both"/>
        <w:rPr>
          <w:sz w:val="28"/>
          <w:szCs w:val="28"/>
        </w:rPr>
      </w:pPr>
    </w:p>
    <w:tbl>
      <w:tblPr>
        <w:tblW w:w="0" w:type="auto"/>
        <w:tblLook w:val="01E0" w:firstRow="1" w:lastRow="1" w:firstColumn="1" w:lastColumn="1" w:noHBand="0" w:noVBand="0"/>
      </w:tblPr>
      <w:tblGrid>
        <w:gridCol w:w="3190"/>
        <w:gridCol w:w="3190"/>
        <w:gridCol w:w="3191"/>
      </w:tblGrid>
      <w:tr w:rsidR="005D35FE" w:rsidRPr="00DD7598" w:rsidTr="00DC0658">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 xml:space="preserve">Диаметр дерева на высоте груди, </w:t>
            </w:r>
            <w:proofErr w:type="gramStart"/>
            <w:r w:rsidRPr="00DD7598">
              <w:rPr>
                <w:szCs w:val="28"/>
              </w:rPr>
              <w:t>см</w:t>
            </w:r>
            <w:proofErr w:type="gramEnd"/>
          </w:p>
        </w:tc>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Примечание</w:t>
            </w:r>
          </w:p>
        </w:tc>
      </w:tr>
      <w:tr w:rsidR="005D35FE" w:rsidRPr="00DD7598" w:rsidTr="00DC0658">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5D35FE" w:rsidRPr="00DD7598" w:rsidRDefault="005D35FE" w:rsidP="00DC0658">
            <w:pPr>
              <w:ind w:right="-5"/>
              <w:jc w:val="both"/>
              <w:rPr>
                <w:szCs w:val="28"/>
              </w:rPr>
            </w:pPr>
            <w:r w:rsidRPr="00DD7598">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DD7598">
                <w:rPr>
                  <w:szCs w:val="28"/>
                </w:rPr>
                <w:t>16 см</w:t>
              </w:r>
            </w:smartTag>
            <w:r w:rsidRPr="00DD7598">
              <w:rPr>
                <w:szCs w:val="28"/>
              </w:rPr>
              <w:t xml:space="preserve"> при следующих нормах нагрузки:</w:t>
            </w:r>
          </w:p>
          <w:p w:rsidR="005D35FE" w:rsidRPr="00DD7598" w:rsidRDefault="005D35FE" w:rsidP="00DC0658">
            <w:pPr>
              <w:ind w:right="-5"/>
              <w:jc w:val="both"/>
              <w:rPr>
                <w:szCs w:val="28"/>
              </w:rPr>
            </w:pPr>
            <w:r w:rsidRPr="00DD7598">
              <w:rPr>
                <w:szCs w:val="28"/>
              </w:rPr>
              <w:t xml:space="preserve">16 - </w:t>
            </w:r>
            <w:smartTag w:uri="urn:schemas-microsoft-com:office:smarttags" w:element="metricconverter">
              <w:smartTagPr>
                <w:attr w:name="ProductID" w:val="20 см"/>
              </w:smartTagPr>
              <w:r w:rsidRPr="00DD7598">
                <w:rPr>
                  <w:szCs w:val="28"/>
                </w:rPr>
                <w:t>20 см</w:t>
              </w:r>
            </w:smartTag>
            <w:r w:rsidRPr="00DD7598">
              <w:rPr>
                <w:szCs w:val="28"/>
              </w:rPr>
              <w:t xml:space="preserve"> - 1 канал</w:t>
            </w:r>
          </w:p>
          <w:p w:rsidR="005D35FE" w:rsidRPr="00DD7598" w:rsidRDefault="005D35FE" w:rsidP="00DC0658">
            <w:pPr>
              <w:ind w:right="-5"/>
              <w:jc w:val="both"/>
              <w:rPr>
                <w:szCs w:val="28"/>
              </w:rPr>
            </w:pPr>
            <w:r w:rsidRPr="00DD7598">
              <w:rPr>
                <w:szCs w:val="28"/>
              </w:rPr>
              <w:t xml:space="preserve">21 - </w:t>
            </w:r>
            <w:smartTag w:uri="urn:schemas-microsoft-com:office:smarttags" w:element="metricconverter">
              <w:smartTagPr>
                <w:attr w:name="ProductID" w:val="24 см"/>
              </w:smartTagPr>
              <w:r w:rsidRPr="00DD7598">
                <w:rPr>
                  <w:szCs w:val="28"/>
                </w:rPr>
                <w:t>24 см</w:t>
              </w:r>
            </w:smartTag>
            <w:r w:rsidRPr="00DD7598">
              <w:rPr>
                <w:szCs w:val="28"/>
              </w:rPr>
              <w:t xml:space="preserve"> - 2 канала</w:t>
            </w:r>
          </w:p>
          <w:p w:rsidR="005D35FE" w:rsidRPr="00DD7598" w:rsidRDefault="005D35FE" w:rsidP="00DC0658">
            <w:pPr>
              <w:ind w:right="-5"/>
              <w:jc w:val="both"/>
              <w:rPr>
                <w:szCs w:val="28"/>
              </w:rPr>
            </w:pPr>
            <w:r w:rsidRPr="00DD7598">
              <w:rPr>
                <w:szCs w:val="28"/>
              </w:rPr>
              <w:t>25 см и более - 3 канала</w:t>
            </w:r>
          </w:p>
        </w:tc>
      </w:tr>
      <w:tr w:rsidR="005D35FE" w:rsidRPr="00DD7598" w:rsidTr="00DC0658">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2</w:t>
            </w:r>
          </w:p>
        </w:tc>
        <w:tc>
          <w:tcPr>
            <w:tcW w:w="3191" w:type="dxa"/>
            <w:vMerge/>
            <w:tcBorders>
              <w:top w:val="single" w:sz="4" w:space="0" w:color="auto"/>
              <w:left w:val="single" w:sz="4" w:space="0" w:color="auto"/>
              <w:bottom w:val="nil"/>
              <w:right w:val="single" w:sz="4" w:space="0" w:color="auto"/>
            </w:tcBorders>
          </w:tcPr>
          <w:p w:rsidR="005D35FE" w:rsidRPr="00DD7598" w:rsidRDefault="005D35FE" w:rsidP="00DC0658">
            <w:pPr>
              <w:ind w:right="-5"/>
              <w:jc w:val="both"/>
              <w:rPr>
                <w:szCs w:val="28"/>
              </w:rPr>
            </w:pPr>
          </w:p>
        </w:tc>
      </w:tr>
      <w:tr w:rsidR="005D35FE" w:rsidRPr="00DD7598" w:rsidTr="00DC0658">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3</w:t>
            </w:r>
          </w:p>
        </w:tc>
        <w:tc>
          <w:tcPr>
            <w:tcW w:w="3191" w:type="dxa"/>
            <w:vMerge/>
            <w:tcBorders>
              <w:top w:val="nil"/>
              <w:left w:val="single" w:sz="4" w:space="0" w:color="auto"/>
              <w:bottom w:val="nil"/>
              <w:right w:val="single" w:sz="4" w:space="0" w:color="auto"/>
            </w:tcBorders>
          </w:tcPr>
          <w:p w:rsidR="005D35FE" w:rsidRPr="00DD7598" w:rsidRDefault="005D35FE" w:rsidP="00DC0658">
            <w:pPr>
              <w:ind w:right="-5"/>
              <w:jc w:val="both"/>
              <w:rPr>
                <w:szCs w:val="28"/>
              </w:rPr>
            </w:pPr>
          </w:p>
        </w:tc>
      </w:tr>
      <w:tr w:rsidR="005D35FE" w:rsidRPr="00DD7598" w:rsidTr="00DC0658">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5D35FE" w:rsidRPr="00DD7598" w:rsidRDefault="005D35FE" w:rsidP="00DC0658">
            <w:pPr>
              <w:ind w:right="-5"/>
              <w:jc w:val="center"/>
              <w:rPr>
                <w:szCs w:val="28"/>
              </w:rPr>
            </w:pPr>
            <w:r w:rsidRPr="00DD7598">
              <w:rPr>
                <w:szCs w:val="28"/>
              </w:rPr>
              <w:t>3</w:t>
            </w:r>
          </w:p>
        </w:tc>
        <w:tc>
          <w:tcPr>
            <w:tcW w:w="3191" w:type="dxa"/>
            <w:vMerge/>
            <w:tcBorders>
              <w:top w:val="nil"/>
              <w:left w:val="single" w:sz="4" w:space="0" w:color="auto"/>
              <w:bottom w:val="single" w:sz="4" w:space="0" w:color="auto"/>
              <w:right w:val="single" w:sz="4" w:space="0" w:color="auto"/>
            </w:tcBorders>
          </w:tcPr>
          <w:p w:rsidR="005D35FE" w:rsidRPr="00DD7598" w:rsidRDefault="005D35FE" w:rsidP="00DC0658">
            <w:pPr>
              <w:ind w:right="-5"/>
              <w:jc w:val="both"/>
              <w:rPr>
                <w:szCs w:val="28"/>
              </w:rPr>
            </w:pPr>
          </w:p>
        </w:tc>
      </w:tr>
    </w:tbl>
    <w:p w:rsidR="005D35FE" w:rsidRPr="00DD7598" w:rsidRDefault="005D35FE" w:rsidP="005D35FE">
      <w:pPr>
        <w:ind w:right="-5" w:firstLine="540"/>
        <w:jc w:val="both"/>
        <w:rPr>
          <w:sz w:val="28"/>
          <w:szCs w:val="28"/>
        </w:rPr>
      </w:pPr>
    </w:p>
    <w:p w:rsidR="005D35FE" w:rsidRPr="00DD7598" w:rsidRDefault="005D35FE" w:rsidP="005D35FE">
      <w:pPr>
        <w:pStyle w:val="ConsPlusNormal"/>
        <w:ind w:firstLine="540"/>
        <w:jc w:val="both"/>
        <w:rPr>
          <w:rFonts w:ascii="Times New Roman" w:hAnsi="Times New Roman" w:cs="Times New Roman"/>
          <w:sz w:val="28"/>
          <w:szCs w:val="28"/>
        </w:rPr>
      </w:pPr>
      <w:bookmarkStart w:id="49" w:name="p128"/>
      <w:bookmarkEnd w:id="49"/>
      <w:r w:rsidRPr="00DD7598">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w:t>
      </w:r>
      <w:proofErr w:type="gramStart"/>
      <w:r w:rsidRPr="00DD7598">
        <w:rPr>
          <w:rFonts w:ascii="Times New Roman" w:hAnsi="Times New Roman" w:cs="Times New Roman"/>
          <w:sz w:val="28"/>
          <w:szCs w:val="28"/>
        </w:rPr>
        <w:t>ств др</w:t>
      </w:r>
      <w:proofErr w:type="gramEnd"/>
      <w:r w:rsidRPr="00DD7598">
        <w:rPr>
          <w:rFonts w:ascii="Times New Roman" w:hAnsi="Times New Roman" w:cs="Times New Roman"/>
          <w:sz w:val="28"/>
          <w:szCs w:val="28"/>
        </w:rPr>
        <w:t>евесины.</w:t>
      </w:r>
    </w:p>
    <w:p w:rsidR="00EB0D65" w:rsidRPr="00DD7598" w:rsidRDefault="00EB0D65" w:rsidP="00E33DC9">
      <w:pPr>
        <w:ind w:firstLine="720"/>
        <w:jc w:val="both"/>
        <w:rPr>
          <w:b/>
          <w:sz w:val="28"/>
          <w:szCs w:val="28"/>
        </w:rPr>
      </w:pPr>
    </w:p>
    <w:p w:rsidR="00963837" w:rsidRPr="00DD7598" w:rsidRDefault="00963837" w:rsidP="008C71B2">
      <w:pPr>
        <w:pStyle w:val="35"/>
      </w:pPr>
      <w:bookmarkStart w:id="50" w:name="_Toc513669278"/>
      <w:r w:rsidRPr="00DD7598">
        <w:t>2.4.4. Сроки разрешенного использования лесов для заготовки пищевых лесных ресурсов и сбора лекарственных растений</w:t>
      </w:r>
      <w:bookmarkEnd w:id="50"/>
    </w:p>
    <w:p w:rsidR="005D35FE" w:rsidRPr="00DD7598" w:rsidRDefault="005D35FE" w:rsidP="005D35FE">
      <w:pPr>
        <w:ind w:firstLine="708"/>
        <w:jc w:val="both"/>
        <w:rPr>
          <w:sz w:val="28"/>
          <w:szCs w:val="28"/>
        </w:rPr>
      </w:pPr>
      <w:r w:rsidRPr="00DD7598">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C86D16" w:rsidRPr="00DD7598" w:rsidRDefault="00C86D16" w:rsidP="00963837">
      <w:pPr>
        <w:ind w:firstLine="720"/>
        <w:rPr>
          <w:sz w:val="28"/>
          <w:szCs w:val="28"/>
        </w:rPr>
      </w:pPr>
    </w:p>
    <w:p w:rsidR="00C86D16" w:rsidRPr="00DD7598" w:rsidRDefault="00C86D16" w:rsidP="008C71B2">
      <w:pPr>
        <w:pStyle w:val="29"/>
      </w:pPr>
      <w:bookmarkStart w:id="51" w:name="_Toc513669279"/>
      <w:r w:rsidRPr="00DD7598">
        <w:t>2.5. НОРМАТИВЫ, ПАРАМЕТРЫ И СРОКИ РАЗРЕШЕННОГО ИСПОЛЬЗОВАНИЯ ЛЕСОВ ДЛЯ ОСУЩЕСТВЛЕНИЯ ВИДОВ ДЕЯТЕЛЬНОСТИ В СФЕРЕ ОХОТНИЧЬЕГО ХОЗЯЙСТВА</w:t>
      </w:r>
      <w:bookmarkEnd w:id="51"/>
    </w:p>
    <w:p w:rsidR="007B70FE" w:rsidRPr="00DD7598" w:rsidRDefault="007B70FE" w:rsidP="007B70FE">
      <w:pPr>
        <w:ind w:firstLine="709"/>
        <w:jc w:val="both"/>
        <w:rPr>
          <w:sz w:val="28"/>
          <w:szCs w:val="28"/>
        </w:rPr>
      </w:pPr>
      <w:r w:rsidRPr="00DD7598">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7B70FE" w:rsidRPr="00DD7598" w:rsidRDefault="007B70FE" w:rsidP="007B70FE">
      <w:pPr>
        <w:ind w:firstLine="709"/>
        <w:jc w:val="both"/>
        <w:rPr>
          <w:sz w:val="28"/>
          <w:szCs w:val="28"/>
        </w:rPr>
      </w:pPr>
      <w:r w:rsidRPr="00DD7598">
        <w:rPr>
          <w:sz w:val="28"/>
          <w:szCs w:val="28"/>
        </w:rPr>
        <w:lastRenderedPageBreak/>
        <w:t>Леса могут использоваться для осуществления видов деятельности в сфере охотничьего хозяйства.</w:t>
      </w:r>
    </w:p>
    <w:p w:rsidR="007B70FE" w:rsidRPr="00DD7598" w:rsidRDefault="007B70FE" w:rsidP="007B70FE">
      <w:pPr>
        <w:shd w:val="clear" w:color="auto" w:fill="FFFFFF"/>
        <w:spacing w:line="262" w:lineRule="atLeast"/>
        <w:ind w:firstLine="547"/>
        <w:jc w:val="both"/>
        <w:rPr>
          <w:color w:val="000000"/>
          <w:sz w:val="28"/>
          <w:szCs w:val="28"/>
        </w:rPr>
      </w:pPr>
      <w:r w:rsidRPr="00DD7598">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7B70FE" w:rsidRPr="00DD7598" w:rsidRDefault="007B70FE" w:rsidP="007B70FE">
      <w:pPr>
        <w:shd w:val="clear" w:color="auto" w:fill="FFFFFF"/>
        <w:spacing w:line="262" w:lineRule="atLeast"/>
        <w:ind w:firstLine="547"/>
        <w:jc w:val="both"/>
        <w:rPr>
          <w:color w:val="000000"/>
          <w:sz w:val="28"/>
          <w:szCs w:val="28"/>
        </w:rPr>
      </w:pPr>
      <w:bookmarkStart w:id="52" w:name="dst448"/>
      <w:bookmarkStart w:id="53" w:name="dst449"/>
      <w:bookmarkEnd w:id="52"/>
      <w:bookmarkEnd w:id="53"/>
      <w:r w:rsidRPr="00DD7598">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17" w:anchor="dst188" w:history="1">
        <w:r w:rsidRPr="00DD7598">
          <w:rPr>
            <w:rStyle w:val="blk"/>
            <w:color w:val="000000"/>
            <w:sz w:val="28"/>
            <w:szCs w:val="28"/>
          </w:rPr>
          <w:t>статьей 9</w:t>
        </w:r>
      </w:hyperlink>
      <w:r w:rsidRPr="00DD7598">
        <w:rPr>
          <w:rStyle w:val="blk"/>
          <w:color w:val="000000"/>
          <w:sz w:val="28"/>
          <w:szCs w:val="28"/>
        </w:rPr>
        <w:t xml:space="preserve"> Лесного Кодекса.</w:t>
      </w:r>
    </w:p>
    <w:p w:rsidR="007B70FE" w:rsidRPr="00DD7598" w:rsidRDefault="007B70FE" w:rsidP="007B70FE">
      <w:pPr>
        <w:shd w:val="clear" w:color="auto" w:fill="FFFFFF"/>
        <w:spacing w:line="262" w:lineRule="atLeast"/>
        <w:ind w:firstLine="547"/>
        <w:jc w:val="both"/>
        <w:rPr>
          <w:rStyle w:val="blk"/>
          <w:color w:val="000000"/>
          <w:sz w:val="28"/>
          <w:szCs w:val="28"/>
        </w:rPr>
      </w:pPr>
      <w:bookmarkStart w:id="54" w:name="dst450"/>
      <w:bookmarkStart w:id="55" w:name="dst451"/>
      <w:bookmarkEnd w:id="54"/>
      <w:bookmarkEnd w:id="55"/>
      <w:r w:rsidRPr="00DD7598">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7B70FE" w:rsidRPr="00DD7598" w:rsidRDefault="007B70FE" w:rsidP="007B70FE">
      <w:pPr>
        <w:shd w:val="clear" w:color="auto" w:fill="FFFFFF"/>
        <w:spacing w:line="262" w:lineRule="atLeast"/>
        <w:ind w:firstLine="547"/>
        <w:jc w:val="both"/>
        <w:rPr>
          <w:rStyle w:val="blk"/>
          <w:color w:val="000000"/>
          <w:sz w:val="28"/>
          <w:szCs w:val="28"/>
        </w:rPr>
      </w:pPr>
      <w:r w:rsidRPr="00DD7598">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сфереохотничьего хозяйства и Перечня случаев использования лесов для осуществления видовдеятельности в сфере охотничьего хозяйства без предоставления лесных участков".</w:t>
      </w:r>
    </w:p>
    <w:p w:rsidR="007B70FE" w:rsidRPr="00DD7598" w:rsidRDefault="007B70FE" w:rsidP="007B70FE">
      <w:pPr>
        <w:widowControl w:val="0"/>
        <w:autoSpaceDE w:val="0"/>
        <w:ind w:firstLine="720"/>
        <w:jc w:val="both"/>
        <w:rPr>
          <w:sz w:val="28"/>
        </w:rPr>
      </w:pPr>
      <w:proofErr w:type="gramStart"/>
      <w:r w:rsidRPr="00DD7598">
        <w:rPr>
          <w:sz w:val="28"/>
        </w:rPr>
        <w:t>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w:t>
      </w:r>
      <w:proofErr w:type="gramEnd"/>
      <w:r w:rsidRPr="00DD7598">
        <w:rPr>
          <w:sz w:val="28"/>
        </w:rPr>
        <w:t xml:space="preserve"> хозяйства в соответствии с </w:t>
      </w:r>
      <w:hyperlink r:id="rId18" w:history="1">
        <w:r w:rsidRPr="00DD7598">
          <w:rPr>
            <w:sz w:val="28"/>
          </w:rPr>
          <w:t>земельным законодательством</w:t>
        </w:r>
      </w:hyperlink>
      <w:r w:rsidRPr="00DD7598">
        <w:rPr>
          <w:sz w:val="28"/>
        </w:rPr>
        <w:t xml:space="preserve"> и </w:t>
      </w:r>
      <w:hyperlink r:id="rId19" w:history="1">
        <w:r w:rsidRPr="00DD7598">
          <w:rPr>
            <w:sz w:val="28"/>
          </w:rPr>
          <w:t>лесным законодательством</w:t>
        </w:r>
      </w:hyperlink>
      <w:r w:rsidRPr="00DD7598">
        <w:rPr>
          <w:sz w:val="28"/>
        </w:rPr>
        <w:t>, если иное не установлено настоящим Федеральным законом.</w:t>
      </w:r>
    </w:p>
    <w:p w:rsidR="007B70FE" w:rsidRPr="00DD7598" w:rsidRDefault="007B70FE" w:rsidP="007B70FE">
      <w:pPr>
        <w:widowControl w:val="0"/>
        <w:autoSpaceDE w:val="0"/>
        <w:ind w:firstLine="720"/>
        <w:jc w:val="both"/>
        <w:rPr>
          <w:sz w:val="28"/>
        </w:rPr>
      </w:pPr>
      <w:proofErr w:type="gramStart"/>
      <w:r w:rsidRPr="00DD7598">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roofErr w:type="gramEnd"/>
    </w:p>
    <w:p w:rsidR="007B70FE" w:rsidRPr="00DD7598" w:rsidRDefault="007B70FE" w:rsidP="007B70FE">
      <w:pPr>
        <w:widowControl w:val="0"/>
        <w:autoSpaceDE w:val="0"/>
        <w:ind w:firstLine="720"/>
        <w:jc w:val="both"/>
        <w:rPr>
          <w:sz w:val="28"/>
        </w:rPr>
      </w:pPr>
      <w:r w:rsidRPr="00DD7598">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w:t>
      </w:r>
      <w:r w:rsidRPr="00DD7598">
        <w:rPr>
          <w:rFonts w:eastAsia="Calibri"/>
          <w:sz w:val="28"/>
          <w:szCs w:val="28"/>
          <w:lang w:eastAsia="en-US"/>
        </w:rPr>
        <w:lastRenderedPageBreak/>
        <w:t>заключается на срок, не превышающий срока действия соответствующего охотхозяйственного соглашения.</w:t>
      </w:r>
    </w:p>
    <w:p w:rsidR="007B70FE" w:rsidRPr="00DD7598" w:rsidRDefault="007B70FE" w:rsidP="007B70FE">
      <w:pPr>
        <w:widowControl w:val="0"/>
        <w:autoSpaceDE w:val="0"/>
        <w:ind w:firstLine="720"/>
        <w:jc w:val="both"/>
        <w:rPr>
          <w:sz w:val="28"/>
        </w:rPr>
      </w:pPr>
      <w:r w:rsidRPr="00DD7598">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Лица, которым лесные участки предоставлены для осуществления видов деятельности в сфереохотничьего хозяйства, имеют право:</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w:t>
      </w:r>
      <w:proofErr w:type="gramStart"/>
      <w:r w:rsidRPr="00DD7598">
        <w:rPr>
          <w:rFonts w:eastAsia="Calibri"/>
          <w:sz w:val="28"/>
          <w:szCs w:val="28"/>
          <w:lang w:eastAsia="en-US"/>
        </w:rPr>
        <w:t>,в</w:t>
      </w:r>
      <w:proofErr w:type="gramEnd"/>
      <w:r w:rsidRPr="00DD7598">
        <w:rPr>
          <w:rFonts w:eastAsia="Calibri"/>
          <w:sz w:val="28"/>
          <w:szCs w:val="28"/>
          <w:lang w:eastAsia="en-US"/>
        </w:rPr>
        <w:t xml:space="preserve"> том числе ограждений.</w:t>
      </w:r>
    </w:p>
    <w:p w:rsidR="007B70FE" w:rsidRPr="00DD7598" w:rsidRDefault="007B70FE" w:rsidP="007B70FE">
      <w:pPr>
        <w:widowControl w:val="0"/>
        <w:autoSpaceDE w:val="0"/>
        <w:ind w:firstLine="720"/>
        <w:jc w:val="both"/>
        <w:rPr>
          <w:sz w:val="28"/>
        </w:rPr>
      </w:pPr>
      <w:r w:rsidRPr="00DD7598">
        <w:rPr>
          <w:sz w:val="28"/>
        </w:rPr>
        <w:t>Перечень объектов, относящихся к  охотничьей инфраструктуре, утвержден Распоряжением Правительства РФ от 11 июля 2017 г. № 1469-р:</w:t>
      </w:r>
    </w:p>
    <w:p w:rsidR="007B70FE" w:rsidRPr="00DD7598" w:rsidRDefault="007B70FE" w:rsidP="00EF72D2">
      <w:pPr>
        <w:widowControl w:val="0"/>
        <w:numPr>
          <w:ilvl w:val="0"/>
          <w:numId w:val="13"/>
        </w:numPr>
        <w:suppressAutoHyphens/>
        <w:autoSpaceDE w:val="0"/>
        <w:jc w:val="both"/>
        <w:rPr>
          <w:sz w:val="28"/>
        </w:rPr>
      </w:pPr>
      <w:r w:rsidRPr="00DD7598">
        <w:rPr>
          <w:sz w:val="28"/>
        </w:rPr>
        <w:t>Вольер, питомник для животных</w:t>
      </w:r>
      <w:proofErr w:type="gramStart"/>
      <w:r w:rsidRPr="00DD7598">
        <w:rPr>
          <w:sz w:val="28"/>
        </w:rPr>
        <w:t>,о</w:t>
      </w:r>
      <w:proofErr w:type="gramEnd"/>
      <w:r w:rsidRPr="00DD7598">
        <w:rPr>
          <w:sz w:val="28"/>
        </w:rPr>
        <w:t>граждения для содержания и разведения охотничьих ресурсов в полувольных условиях и искусственно созданной среде обитания.</w:t>
      </w:r>
    </w:p>
    <w:p w:rsidR="007B70FE" w:rsidRPr="00DD7598" w:rsidRDefault="007B70FE" w:rsidP="00EF72D2">
      <w:pPr>
        <w:widowControl w:val="0"/>
        <w:numPr>
          <w:ilvl w:val="0"/>
          <w:numId w:val="13"/>
        </w:numPr>
        <w:suppressAutoHyphens/>
        <w:autoSpaceDE w:val="0"/>
        <w:jc w:val="both"/>
        <w:rPr>
          <w:sz w:val="28"/>
        </w:rPr>
      </w:pPr>
      <w:r w:rsidRPr="00DD7598">
        <w:rPr>
          <w:sz w:val="28"/>
        </w:rPr>
        <w:t>Егерский кордон.</w:t>
      </w:r>
    </w:p>
    <w:p w:rsidR="007B70FE" w:rsidRPr="00DD7598" w:rsidRDefault="007B70FE" w:rsidP="00EF72D2">
      <w:pPr>
        <w:widowControl w:val="0"/>
        <w:numPr>
          <w:ilvl w:val="0"/>
          <w:numId w:val="13"/>
        </w:numPr>
        <w:suppressAutoHyphens/>
        <w:autoSpaceDE w:val="0"/>
        <w:jc w:val="both"/>
        <w:rPr>
          <w:sz w:val="28"/>
        </w:rPr>
      </w:pPr>
      <w:r w:rsidRPr="00DD7598">
        <w:rPr>
          <w:sz w:val="28"/>
        </w:rPr>
        <w:t>Охотничья база.</w:t>
      </w:r>
    </w:p>
    <w:p w:rsidR="007B70FE" w:rsidRPr="00DD7598" w:rsidRDefault="007B70FE" w:rsidP="007B70FE">
      <w:pPr>
        <w:autoSpaceDE w:val="0"/>
        <w:autoSpaceDN w:val="0"/>
        <w:adjustRightInd w:val="0"/>
        <w:ind w:firstLine="709"/>
        <w:jc w:val="both"/>
        <w:rPr>
          <w:rStyle w:val="blk"/>
          <w:color w:val="000000"/>
          <w:sz w:val="28"/>
          <w:szCs w:val="28"/>
        </w:rPr>
      </w:pP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xml:space="preserve"> - составлять проект освоения лесов в соответствии с частью 1 статьи 88 Лесного кодекса;</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lastRenderedPageBreak/>
        <w:t xml:space="preserve"> - подавать ежегодно лесную декларацию в соответствии с частью 2 статьи 26 Лесного кодекса;</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DD7598">
        <w:rPr>
          <w:rFonts w:eastAsia="Calibri"/>
          <w:sz w:val="28"/>
          <w:szCs w:val="28"/>
          <w:u w:val="single"/>
          <w:lang w:eastAsia="en-US"/>
        </w:rPr>
        <w:t>без предоставления</w:t>
      </w:r>
      <w:r w:rsidRPr="00DD7598">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7B70FE" w:rsidRPr="00DD7598" w:rsidRDefault="007B70FE" w:rsidP="007B70FE">
      <w:pPr>
        <w:autoSpaceDE w:val="0"/>
        <w:autoSpaceDN w:val="0"/>
        <w:adjustRightInd w:val="0"/>
        <w:ind w:firstLine="709"/>
        <w:jc w:val="both"/>
        <w:rPr>
          <w:rFonts w:eastAsia="Calibri"/>
          <w:sz w:val="28"/>
          <w:szCs w:val="28"/>
          <w:u w:val="single"/>
          <w:lang w:eastAsia="en-US"/>
        </w:rPr>
      </w:pPr>
      <w:r w:rsidRPr="00DD7598">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1. Организация промысловой охоты;</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2. Организация любительской и спортивной охоты;</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4. Организация охоты в целях регулирования численности охотничьих ресурсов;</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lastRenderedPageBreak/>
        <w:t>5. Организация охоты в целях акклиматизации, переселения и гибридизации охотничьих ресурсов;</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xml:space="preserve">7. </w:t>
      </w:r>
      <w:proofErr w:type="gramStart"/>
      <w:r w:rsidRPr="00DD7598">
        <w:rPr>
          <w:rFonts w:eastAsia="Calibri"/>
          <w:sz w:val="28"/>
          <w:lang w:eastAsia="en-US"/>
        </w:rPr>
        <w:t>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roofErr w:type="gramEnd"/>
    </w:p>
    <w:p w:rsidR="007B70FE" w:rsidRPr="00DD7598" w:rsidRDefault="007B70FE" w:rsidP="007B70FE">
      <w:pPr>
        <w:autoSpaceDE w:val="0"/>
        <w:autoSpaceDN w:val="0"/>
        <w:adjustRightInd w:val="0"/>
        <w:ind w:firstLine="709"/>
        <w:jc w:val="both"/>
        <w:rPr>
          <w:rFonts w:eastAsia="Calibri"/>
          <w:sz w:val="28"/>
          <w:lang w:eastAsia="en-US"/>
        </w:rPr>
      </w:pPr>
      <w:r w:rsidRPr="00DD7598">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7B70FE" w:rsidRPr="00DD7598" w:rsidRDefault="007B70FE" w:rsidP="007B70FE">
      <w:pPr>
        <w:autoSpaceDE w:val="0"/>
        <w:autoSpaceDN w:val="0"/>
        <w:adjustRightInd w:val="0"/>
        <w:ind w:firstLine="709"/>
        <w:jc w:val="both"/>
        <w:rPr>
          <w:rFonts w:eastAsia="Calibri"/>
          <w:sz w:val="28"/>
          <w:szCs w:val="28"/>
          <w:lang w:eastAsia="en-US"/>
        </w:rPr>
      </w:pPr>
      <w:proofErr w:type="gramStart"/>
      <w:r w:rsidRPr="00DD7598">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roofErr w:type="gramEnd"/>
    </w:p>
    <w:p w:rsidR="007B70FE" w:rsidRPr="00DD7598" w:rsidRDefault="007B70FE" w:rsidP="007B70FE">
      <w:pPr>
        <w:autoSpaceDE w:val="0"/>
        <w:autoSpaceDN w:val="0"/>
        <w:adjustRightInd w:val="0"/>
        <w:ind w:firstLine="709"/>
        <w:jc w:val="both"/>
        <w:rPr>
          <w:sz w:val="28"/>
        </w:rPr>
      </w:pPr>
      <w:proofErr w:type="gramStart"/>
      <w:r w:rsidRPr="00DD7598">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20" w:history="1">
        <w:r w:rsidRPr="00DD7598">
          <w:rPr>
            <w:sz w:val="28"/>
          </w:rPr>
          <w:t>от 24 июля 2009 года N 209-ФЗ</w:t>
        </w:r>
      </w:hyperlink>
      <w:r w:rsidRPr="00DD7598">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w:t>
      </w:r>
      <w:proofErr w:type="gramEnd"/>
      <w:r w:rsidRPr="00DD7598">
        <w:rPr>
          <w:sz w:val="28"/>
        </w:rPr>
        <w:t xml:space="preserve"> силу Федерального закона, сохраняется до истечения срока действия указанных лицензий</w:t>
      </w:r>
      <w:proofErr w:type="gramStart"/>
      <w:r w:rsidRPr="00DD7598">
        <w:rPr>
          <w:sz w:val="28"/>
        </w:rPr>
        <w:t>.Д</w:t>
      </w:r>
      <w:proofErr w:type="gramEnd"/>
      <w:r w:rsidRPr="00DD7598">
        <w:rPr>
          <w:sz w:val="28"/>
        </w:rPr>
        <w:t>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w:t>
      </w:r>
      <w:proofErr w:type="gramStart"/>
      <w:r w:rsidRPr="00DD7598">
        <w:rPr>
          <w:sz w:val="28"/>
        </w:rPr>
        <w:t>с даты обращения</w:t>
      </w:r>
      <w:proofErr w:type="gramEnd"/>
      <w:r w:rsidRPr="00DD7598">
        <w:rPr>
          <w:sz w:val="28"/>
        </w:rPr>
        <w:t xml:space="preserve"> данных лиц в органы исполнительной власти субъектов Российской Федерации.</w:t>
      </w:r>
    </w:p>
    <w:p w:rsidR="007B70FE" w:rsidRPr="00DD7598" w:rsidRDefault="007B70FE" w:rsidP="007B70FE">
      <w:pPr>
        <w:autoSpaceDE w:val="0"/>
        <w:autoSpaceDN w:val="0"/>
        <w:adjustRightInd w:val="0"/>
        <w:ind w:firstLine="709"/>
        <w:jc w:val="both"/>
        <w:rPr>
          <w:rFonts w:eastAsia="Calibri"/>
          <w:sz w:val="28"/>
          <w:szCs w:val="28"/>
          <w:lang w:eastAsia="en-US"/>
        </w:rPr>
      </w:pPr>
      <w:r w:rsidRPr="00DD7598">
        <w:rPr>
          <w:sz w:val="28"/>
        </w:rPr>
        <w:t>В случае</w:t>
      </w:r>
      <w:proofErr w:type="gramStart"/>
      <w:r w:rsidRPr="00DD7598">
        <w:rPr>
          <w:sz w:val="28"/>
        </w:rPr>
        <w:t>,</w:t>
      </w:r>
      <w:proofErr w:type="gramEnd"/>
      <w:r w:rsidRPr="00DD7598">
        <w:rPr>
          <w:sz w:val="28"/>
        </w:rPr>
        <w:t xml:space="preserve">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w:t>
      </w:r>
      <w:r w:rsidRPr="00DD7598">
        <w:rPr>
          <w:sz w:val="28"/>
        </w:rPr>
        <w:lastRenderedPageBreak/>
        <w:t>хозяйства, они включаются в охотхозяйственное соглашение в установленномзаконодательством порядке.</w:t>
      </w:r>
    </w:p>
    <w:p w:rsidR="007B70FE" w:rsidRPr="00DD7598" w:rsidRDefault="007B70FE" w:rsidP="007B70FE">
      <w:pPr>
        <w:widowControl w:val="0"/>
        <w:autoSpaceDE w:val="0"/>
        <w:ind w:firstLine="720"/>
        <w:jc w:val="both"/>
        <w:rPr>
          <w:sz w:val="28"/>
        </w:rPr>
      </w:pPr>
      <w:r w:rsidRPr="00DD7598">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(ч.7 ст. 11 Лесного кодекса).</w:t>
      </w:r>
    </w:p>
    <w:p w:rsidR="007B70FE" w:rsidRPr="00DD7598" w:rsidRDefault="007B70FE" w:rsidP="007B70FE">
      <w:pPr>
        <w:widowControl w:val="0"/>
        <w:autoSpaceDE w:val="0"/>
        <w:ind w:firstLine="720"/>
        <w:jc w:val="both"/>
        <w:rPr>
          <w:sz w:val="28"/>
        </w:rPr>
      </w:pPr>
      <w:r w:rsidRPr="00DD7598">
        <w:rPr>
          <w:sz w:val="28"/>
        </w:rPr>
        <w:t>На территории лесничества обитают косули, лоси, кабаны зайцы-русаки, лисы, серые куропатки и другие охотничьи звери и птицы.</w:t>
      </w:r>
    </w:p>
    <w:p w:rsidR="007B70FE" w:rsidRPr="00DD7598" w:rsidRDefault="007B70FE" w:rsidP="007B70FE">
      <w:pPr>
        <w:widowControl w:val="0"/>
        <w:autoSpaceDE w:val="0"/>
        <w:ind w:firstLine="720"/>
        <w:jc w:val="both"/>
        <w:rPr>
          <w:sz w:val="28"/>
        </w:rPr>
      </w:pPr>
      <w:r w:rsidRPr="00DD7598">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C86D16" w:rsidRPr="00DD7598" w:rsidRDefault="007B70FE" w:rsidP="007B70FE">
      <w:pPr>
        <w:ind w:firstLine="720"/>
        <w:rPr>
          <w:b/>
          <w:sz w:val="28"/>
          <w:szCs w:val="28"/>
        </w:rPr>
      </w:pPr>
      <w:r w:rsidRPr="00DD7598">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7B70FE" w:rsidRPr="00DD7598" w:rsidRDefault="007B70FE" w:rsidP="008C71B2">
      <w:pPr>
        <w:pStyle w:val="29"/>
      </w:pPr>
    </w:p>
    <w:p w:rsidR="00963837" w:rsidRPr="00DD7598" w:rsidRDefault="00963837" w:rsidP="008C71B2">
      <w:pPr>
        <w:pStyle w:val="29"/>
      </w:pPr>
      <w:bookmarkStart w:id="56" w:name="_Toc513669280"/>
      <w:r w:rsidRPr="00DD7598">
        <w:t>2.6. НОРМАТИВЫ, ПАРАМЕТРЫ И СРОКИ РАЗРЕШЕННОГО ИСПОЛЬЗОВАНИЯ ЛЕСОВ ДЛЯ ВЕДЕНИЯ СЕЛЬСКОГО ХОЗЯЙСТВА</w:t>
      </w:r>
      <w:bookmarkEnd w:id="56"/>
    </w:p>
    <w:p w:rsidR="00C86D16" w:rsidRPr="00DD7598" w:rsidRDefault="00C86D16" w:rsidP="008C71B2">
      <w:pPr>
        <w:pStyle w:val="35"/>
      </w:pPr>
      <w:bookmarkStart w:id="57" w:name="_Toc513669281"/>
      <w:r w:rsidRPr="00DD7598">
        <w:t>2.6.1. Сведения о площадях сельскохозяйственных угодий и земель, на которых возможно ведение сельского хозяйства</w:t>
      </w:r>
      <w:bookmarkEnd w:id="57"/>
    </w:p>
    <w:p w:rsidR="007B70FE" w:rsidRPr="00DD7598" w:rsidRDefault="007B70FE" w:rsidP="007B70FE">
      <w:pPr>
        <w:ind w:firstLine="709"/>
        <w:jc w:val="both"/>
        <w:rPr>
          <w:sz w:val="28"/>
        </w:rPr>
      </w:pPr>
      <w:r w:rsidRPr="00DD7598">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C86D16" w:rsidRPr="00DD7598" w:rsidRDefault="00C86D16" w:rsidP="00C86D16">
      <w:pPr>
        <w:ind w:firstLine="709"/>
        <w:jc w:val="both"/>
        <w:rPr>
          <w:sz w:val="28"/>
          <w:szCs w:val="28"/>
        </w:rPr>
      </w:pPr>
      <w:r w:rsidRPr="00DD7598">
        <w:rPr>
          <w:sz w:val="28"/>
          <w:szCs w:val="28"/>
        </w:rPr>
        <w:t>Для ведения сельского хозяйства возможно использование следующих площадей (таблица 2.6.1.)</w:t>
      </w:r>
    </w:p>
    <w:p w:rsidR="00C86D16" w:rsidRPr="00DD7598" w:rsidRDefault="00C86D16" w:rsidP="00C86D16">
      <w:pPr>
        <w:ind w:firstLine="709"/>
        <w:jc w:val="both"/>
      </w:pPr>
    </w:p>
    <w:p w:rsidR="00C86D16" w:rsidRPr="00DD7598" w:rsidRDefault="00C86D16" w:rsidP="00C86D16">
      <w:pPr>
        <w:ind w:firstLine="709"/>
        <w:jc w:val="both"/>
      </w:pPr>
      <w:r w:rsidRPr="00DD7598">
        <w:t>Таблица 2.6.1.  Сведения о площадях сельскохозяйственных угодий и земель, пригодных для ведения сельского хозяйства</w:t>
      </w:r>
    </w:p>
    <w:p w:rsidR="00C86D16" w:rsidRPr="00DD7598" w:rsidRDefault="00C86D16" w:rsidP="00C86D16">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gridCol w:w="2083"/>
      </w:tblGrid>
      <w:tr w:rsidR="00C86D16" w:rsidRPr="00DD7598" w:rsidTr="00E74DDB">
        <w:tc>
          <w:tcPr>
            <w:tcW w:w="3744" w:type="dxa"/>
            <w:shd w:val="clear" w:color="auto" w:fill="auto"/>
            <w:vAlign w:val="center"/>
          </w:tcPr>
          <w:p w:rsidR="00C86D16" w:rsidRPr="00DD7598" w:rsidRDefault="00C86D16" w:rsidP="00E74DDB">
            <w:pPr>
              <w:jc w:val="center"/>
            </w:pPr>
            <w:r w:rsidRPr="00DD7598">
              <w:t>Категория земель</w:t>
            </w:r>
          </w:p>
        </w:tc>
        <w:tc>
          <w:tcPr>
            <w:tcW w:w="3744" w:type="dxa"/>
            <w:shd w:val="clear" w:color="auto" w:fill="auto"/>
            <w:vAlign w:val="center"/>
          </w:tcPr>
          <w:p w:rsidR="00C86D16" w:rsidRPr="00DD7598" w:rsidRDefault="00C86D16" w:rsidP="00E74DDB">
            <w:pPr>
              <w:jc w:val="center"/>
            </w:pPr>
            <w:r w:rsidRPr="00DD7598">
              <w:t>Вид с/х использования</w:t>
            </w:r>
          </w:p>
        </w:tc>
        <w:tc>
          <w:tcPr>
            <w:tcW w:w="2083" w:type="dxa"/>
            <w:vAlign w:val="center"/>
          </w:tcPr>
          <w:p w:rsidR="00C86D16" w:rsidRPr="00DD7598" w:rsidRDefault="00C86D16" w:rsidP="00E74DDB">
            <w:pPr>
              <w:jc w:val="center"/>
            </w:pPr>
            <w:r w:rsidRPr="00DD7598">
              <w:t xml:space="preserve">Площадь, </w:t>
            </w:r>
            <w:proofErr w:type="gramStart"/>
            <w:r w:rsidRPr="00DD7598">
              <w:t>га</w:t>
            </w:r>
            <w:proofErr w:type="gramEnd"/>
          </w:p>
        </w:tc>
      </w:tr>
      <w:tr w:rsidR="00C86D16" w:rsidRPr="00DD7598" w:rsidTr="00E74DDB">
        <w:trPr>
          <w:trHeight w:val="331"/>
        </w:trPr>
        <w:tc>
          <w:tcPr>
            <w:tcW w:w="3744" w:type="dxa"/>
            <w:shd w:val="clear" w:color="auto" w:fill="auto"/>
            <w:vAlign w:val="center"/>
          </w:tcPr>
          <w:p w:rsidR="00C86D16" w:rsidRPr="00DD7598" w:rsidRDefault="00C86D16" w:rsidP="00E74DDB">
            <w:r w:rsidRPr="00DD7598">
              <w:t>Лесные земли</w:t>
            </w:r>
          </w:p>
        </w:tc>
        <w:tc>
          <w:tcPr>
            <w:tcW w:w="3744" w:type="dxa"/>
            <w:shd w:val="clear" w:color="auto" w:fill="auto"/>
            <w:vAlign w:val="center"/>
          </w:tcPr>
          <w:p w:rsidR="00C86D16" w:rsidRPr="00DD7598" w:rsidRDefault="00C86D16" w:rsidP="00E74DDB">
            <w:pPr>
              <w:jc w:val="center"/>
            </w:pPr>
          </w:p>
        </w:tc>
        <w:tc>
          <w:tcPr>
            <w:tcW w:w="2083" w:type="dxa"/>
            <w:vAlign w:val="center"/>
          </w:tcPr>
          <w:p w:rsidR="00C86D16" w:rsidRPr="00DD7598" w:rsidRDefault="00C86D16" w:rsidP="00E74DDB">
            <w:pPr>
              <w:jc w:val="center"/>
            </w:pPr>
          </w:p>
        </w:tc>
      </w:tr>
      <w:tr w:rsidR="00C86D16" w:rsidRPr="00DD7598" w:rsidTr="00E74DDB">
        <w:tc>
          <w:tcPr>
            <w:tcW w:w="3744" w:type="dxa"/>
            <w:shd w:val="clear" w:color="auto" w:fill="auto"/>
            <w:vAlign w:val="center"/>
          </w:tcPr>
          <w:p w:rsidR="00C86D16" w:rsidRPr="00DD7598" w:rsidRDefault="00C86D16" w:rsidP="00E74DDB">
            <w:r w:rsidRPr="00DD7598">
              <w:t xml:space="preserve">в т.ч. </w:t>
            </w:r>
            <w:proofErr w:type="gramStart"/>
            <w:r w:rsidRPr="00DD7598">
              <w:t>покрытые</w:t>
            </w:r>
            <w:proofErr w:type="gramEnd"/>
            <w:r w:rsidRPr="00DD7598">
              <w:t xml:space="preserve"> лесной растительностью по породам</w:t>
            </w:r>
          </w:p>
        </w:tc>
        <w:tc>
          <w:tcPr>
            <w:tcW w:w="3744" w:type="dxa"/>
            <w:shd w:val="clear" w:color="auto" w:fill="auto"/>
            <w:vAlign w:val="center"/>
          </w:tcPr>
          <w:p w:rsidR="00C86D16" w:rsidRPr="00DD7598" w:rsidRDefault="00C86D16" w:rsidP="00E74DDB">
            <w:pPr>
              <w:jc w:val="center"/>
            </w:pPr>
          </w:p>
        </w:tc>
        <w:tc>
          <w:tcPr>
            <w:tcW w:w="2083" w:type="dxa"/>
            <w:vAlign w:val="center"/>
          </w:tcPr>
          <w:p w:rsidR="00C86D16" w:rsidRPr="00DD7598" w:rsidRDefault="00C86D16" w:rsidP="00E74DDB">
            <w:pPr>
              <w:jc w:val="center"/>
            </w:pPr>
          </w:p>
        </w:tc>
      </w:tr>
      <w:tr w:rsidR="00BF1364" w:rsidRPr="00DD7598" w:rsidTr="00E74DDB">
        <w:tc>
          <w:tcPr>
            <w:tcW w:w="3744" w:type="dxa"/>
            <w:shd w:val="clear" w:color="auto" w:fill="auto"/>
            <w:vAlign w:val="center"/>
          </w:tcPr>
          <w:p w:rsidR="00BF1364" w:rsidRPr="00DD7598" w:rsidRDefault="00BF1364" w:rsidP="00C918B4">
            <w:pPr>
              <w:ind w:firstLine="284"/>
            </w:pPr>
            <w:r w:rsidRPr="00DD7598">
              <w:t>Липа мелколистная</w:t>
            </w:r>
          </w:p>
        </w:tc>
        <w:tc>
          <w:tcPr>
            <w:tcW w:w="3744" w:type="dxa"/>
            <w:shd w:val="clear" w:color="auto" w:fill="auto"/>
            <w:vAlign w:val="center"/>
          </w:tcPr>
          <w:p w:rsidR="00BF1364" w:rsidRPr="00DD7598" w:rsidRDefault="00BF1364" w:rsidP="00C918B4">
            <w:pPr>
              <w:jc w:val="center"/>
            </w:pPr>
            <w:r w:rsidRPr="00DD7598">
              <w:t>пчеловодство</w:t>
            </w:r>
          </w:p>
        </w:tc>
        <w:tc>
          <w:tcPr>
            <w:tcW w:w="2083" w:type="dxa"/>
            <w:vAlign w:val="center"/>
          </w:tcPr>
          <w:p w:rsidR="00BF1364" w:rsidRPr="00DD7598" w:rsidRDefault="00BF1364" w:rsidP="00E74DDB">
            <w:pPr>
              <w:jc w:val="center"/>
            </w:pPr>
            <w:r w:rsidRPr="00DD7598">
              <w:t>1320,0</w:t>
            </w:r>
          </w:p>
        </w:tc>
      </w:tr>
      <w:tr w:rsidR="00BF1364" w:rsidRPr="00DD7598" w:rsidTr="00E74DDB">
        <w:tc>
          <w:tcPr>
            <w:tcW w:w="3744" w:type="dxa"/>
            <w:shd w:val="clear" w:color="auto" w:fill="auto"/>
            <w:vAlign w:val="center"/>
          </w:tcPr>
          <w:p w:rsidR="00BF1364" w:rsidRPr="00DD7598" w:rsidRDefault="00BF1364" w:rsidP="00C918B4">
            <w:pPr>
              <w:ind w:firstLine="284"/>
            </w:pPr>
            <w:r w:rsidRPr="00DD7598">
              <w:t>Клен татарский</w:t>
            </w:r>
          </w:p>
        </w:tc>
        <w:tc>
          <w:tcPr>
            <w:tcW w:w="3744" w:type="dxa"/>
            <w:shd w:val="clear" w:color="auto" w:fill="auto"/>
            <w:vAlign w:val="center"/>
          </w:tcPr>
          <w:p w:rsidR="00BF1364" w:rsidRPr="00DD7598" w:rsidRDefault="00BF1364" w:rsidP="00C918B4">
            <w:pPr>
              <w:jc w:val="center"/>
            </w:pPr>
            <w:r w:rsidRPr="00DD7598">
              <w:t>пчеловодство</w:t>
            </w:r>
          </w:p>
        </w:tc>
        <w:tc>
          <w:tcPr>
            <w:tcW w:w="2083" w:type="dxa"/>
            <w:vAlign w:val="center"/>
          </w:tcPr>
          <w:p w:rsidR="00BF1364" w:rsidRPr="00DD7598" w:rsidRDefault="00BF1364" w:rsidP="00E74DDB">
            <w:pPr>
              <w:jc w:val="center"/>
            </w:pPr>
            <w:r w:rsidRPr="00DD7598">
              <w:t>22,2</w:t>
            </w:r>
          </w:p>
        </w:tc>
      </w:tr>
      <w:tr w:rsidR="00BF1364" w:rsidRPr="00DD7598" w:rsidTr="00E74DDB">
        <w:tc>
          <w:tcPr>
            <w:tcW w:w="3744" w:type="dxa"/>
            <w:shd w:val="clear" w:color="auto" w:fill="auto"/>
            <w:vAlign w:val="center"/>
          </w:tcPr>
          <w:p w:rsidR="00BF1364" w:rsidRPr="00DD7598" w:rsidRDefault="00BF1364" w:rsidP="00C918B4">
            <w:pPr>
              <w:ind w:firstLine="284"/>
            </w:pPr>
            <w:r w:rsidRPr="00DD7598">
              <w:t>Клен остролистный</w:t>
            </w:r>
          </w:p>
        </w:tc>
        <w:tc>
          <w:tcPr>
            <w:tcW w:w="3744" w:type="dxa"/>
            <w:shd w:val="clear" w:color="auto" w:fill="auto"/>
            <w:vAlign w:val="center"/>
          </w:tcPr>
          <w:p w:rsidR="00BF1364" w:rsidRPr="00DD7598" w:rsidRDefault="00BF1364" w:rsidP="00C918B4">
            <w:pPr>
              <w:jc w:val="center"/>
            </w:pPr>
            <w:r w:rsidRPr="00DD7598">
              <w:t>пчеловодство</w:t>
            </w:r>
          </w:p>
        </w:tc>
        <w:tc>
          <w:tcPr>
            <w:tcW w:w="2083" w:type="dxa"/>
            <w:vAlign w:val="center"/>
          </w:tcPr>
          <w:p w:rsidR="00BF1364" w:rsidRPr="00DD7598" w:rsidRDefault="00BF1364" w:rsidP="00E74DDB">
            <w:pPr>
              <w:jc w:val="center"/>
            </w:pPr>
            <w:r w:rsidRPr="00DD7598">
              <w:t>394,5</w:t>
            </w:r>
          </w:p>
        </w:tc>
      </w:tr>
      <w:tr w:rsidR="00BF1364" w:rsidRPr="00DD7598" w:rsidTr="00E74DDB">
        <w:tc>
          <w:tcPr>
            <w:tcW w:w="3744" w:type="dxa"/>
            <w:shd w:val="clear" w:color="auto" w:fill="auto"/>
            <w:vAlign w:val="center"/>
          </w:tcPr>
          <w:p w:rsidR="00BF1364" w:rsidRPr="00DD7598" w:rsidRDefault="00BF1364" w:rsidP="00C918B4">
            <w:pPr>
              <w:ind w:firstLine="284"/>
            </w:pPr>
            <w:r w:rsidRPr="00DD7598">
              <w:t>Ивы древовидные</w:t>
            </w:r>
          </w:p>
        </w:tc>
        <w:tc>
          <w:tcPr>
            <w:tcW w:w="3744" w:type="dxa"/>
            <w:shd w:val="clear" w:color="auto" w:fill="auto"/>
            <w:vAlign w:val="center"/>
          </w:tcPr>
          <w:p w:rsidR="00BF1364" w:rsidRPr="00DD7598" w:rsidRDefault="00BF1364" w:rsidP="00C918B4">
            <w:pPr>
              <w:jc w:val="center"/>
            </w:pPr>
            <w:r w:rsidRPr="00DD7598">
              <w:t>пчеловодство</w:t>
            </w:r>
          </w:p>
        </w:tc>
        <w:tc>
          <w:tcPr>
            <w:tcW w:w="2083" w:type="dxa"/>
            <w:vAlign w:val="center"/>
          </w:tcPr>
          <w:p w:rsidR="00BF1364" w:rsidRPr="00DD7598" w:rsidRDefault="00BF1364" w:rsidP="00E74DDB">
            <w:pPr>
              <w:jc w:val="center"/>
            </w:pPr>
            <w:r w:rsidRPr="00DD7598">
              <w:t>784,1</w:t>
            </w:r>
          </w:p>
        </w:tc>
      </w:tr>
      <w:tr w:rsidR="00C86D16" w:rsidRPr="00DD7598" w:rsidTr="00E74DDB">
        <w:tc>
          <w:tcPr>
            <w:tcW w:w="3744" w:type="dxa"/>
            <w:shd w:val="clear" w:color="auto" w:fill="auto"/>
            <w:vAlign w:val="center"/>
          </w:tcPr>
          <w:p w:rsidR="00C86D16" w:rsidRPr="00DD7598" w:rsidRDefault="00C86D16" w:rsidP="00E74DDB">
            <w:r w:rsidRPr="00DD7598">
              <w:t>Нелесные земли</w:t>
            </w:r>
          </w:p>
        </w:tc>
        <w:tc>
          <w:tcPr>
            <w:tcW w:w="3744" w:type="dxa"/>
            <w:shd w:val="clear" w:color="auto" w:fill="auto"/>
            <w:vAlign w:val="center"/>
          </w:tcPr>
          <w:p w:rsidR="00C86D16" w:rsidRPr="00DD7598" w:rsidRDefault="00C86D16" w:rsidP="00E74DDB">
            <w:pPr>
              <w:jc w:val="center"/>
            </w:pPr>
          </w:p>
        </w:tc>
        <w:tc>
          <w:tcPr>
            <w:tcW w:w="2083" w:type="dxa"/>
            <w:vAlign w:val="center"/>
          </w:tcPr>
          <w:p w:rsidR="00C86D16" w:rsidRPr="00DD7598" w:rsidRDefault="00C86D16" w:rsidP="00E74DDB">
            <w:pPr>
              <w:jc w:val="center"/>
            </w:pPr>
          </w:p>
        </w:tc>
      </w:tr>
      <w:tr w:rsidR="00C86D16" w:rsidRPr="00DD7598" w:rsidTr="00E74DDB">
        <w:tc>
          <w:tcPr>
            <w:tcW w:w="3744" w:type="dxa"/>
            <w:shd w:val="clear" w:color="auto" w:fill="auto"/>
            <w:vAlign w:val="center"/>
          </w:tcPr>
          <w:p w:rsidR="00C86D16" w:rsidRPr="00DD7598" w:rsidRDefault="00BF1364" w:rsidP="00BF1364">
            <w:pPr>
              <w:ind w:firstLine="284"/>
            </w:pPr>
            <w:r w:rsidRPr="00DD7598">
              <w:t>С</w:t>
            </w:r>
            <w:r w:rsidR="00C86D16" w:rsidRPr="00DD7598">
              <w:t>енокосы</w:t>
            </w:r>
          </w:p>
        </w:tc>
        <w:tc>
          <w:tcPr>
            <w:tcW w:w="3744" w:type="dxa"/>
            <w:shd w:val="clear" w:color="auto" w:fill="auto"/>
            <w:vAlign w:val="center"/>
          </w:tcPr>
          <w:p w:rsidR="00C86D16" w:rsidRPr="00DD7598" w:rsidRDefault="00C86D16" w:rsidP="00E74DDB">
            <w:pPr>
              <w:jc w:val="center"/>
            </w:pPr>
            <w:r w:rsidRPr="00DD7598">
              <w:t>сенокошение</w:t>
            </w:r>
          </w:p>
        </w:tc>
        <w:tc>
          <w:tcPr>
            <w:tcW w:w="2083" w:type="dxa"/>
            <w:vAlign w:val="center"/>
          </w:tcPr>
          <w:p w:rsidR="00C86D16" w:rsidRPr="00DD7598" w:rsidRDefault="00BF1364" w:rsidP="00E74DDB">
            <w:pPr>
              <w:jc w:val="center"/>
            </w:pPr>
            <w:r w:rsidRPr="00DD7598">
              <w:t>189,8</w:t>
            </w:r>
          </w:p>
        </w:tc>
      </w:tr>
      <w:tr w:rsidR="00C86D16" w:rsidRPr="00DD7598" w:rsidTr="00E74DDB">
        <w:tc>
          <w:tcPr>
            <w:tcW w:w="3744" w:type="dxa"/>
            <w:shd w:val="clear" w:color="auto" w:fill="auto"/>
            <w:vAlign w:val="center"/>
          </w:tcPr>
          <w:p w:rsidR="00C86D16" w:rsidRPr="00DD7598" w:rsidRDefault="00BF1364" w:rsidP="00BF1364">
            <w:pPr>
              <w:ind w:firstLine="284"/>
            </w:pPr>
            <w:r w:rsidRPr="00DD7598">
              <w:t>З</w:t>
            </w:r>
            <w:r w:rsidR="00C86D16" w:rsidRPr="00DD7598">
              <w:t>емли пригодные для выпаса (пустыри, прогалины)</w:t>
            </w:r>
          </w:p>
        </w:tc>
        <w:tc>
          <w:tcPr>
            <w:tcW w:w="3744" w:type="dxa"/>
            <w:shd w:val="clear" w:color="auto" w:fill="auto"/>
            <w:vAlign w:val="center"/>
          </w:tcPr>
          <w:p w:rsidR="00C86D16" w:rsidRPr="00DD7598" w:rsidRDefault="00C86D16" w:rsidP="00BF1364">
            <w:pPr>
              <w:jc w:val="center"/>
            </w:pPr>
            <w:r w:rsidRPr="00DD7598">
              <w:t xml:space="preserve">выпас </w:t>
            </w:r>
            <w:r w:rsidR="00BF1364" w:rsidRPr="00DD7598">
              <w:t>КРС</w:t>
            </w:r>
          </w:p>
        </w:tc>
        <w:tc>
          <w:tcPr>
            <w:tcW w:w="2083" w:type="dxa"/>
            <w:vAlign w:val="center"/>
          </w:tcPr>
          <w:p w:rsidR="00C86D16" w:rsidRPr="00DD7598" w:rsidRDefault="00BF1364" w:rsidP="00E74DDB">
            <w:pPr>
              <w:jc w:val="center"/>
            </w:pPr>
            <w:r w:rsidRPr="00DD7598">
              <w:t>149,4</w:t>
            </w:r>
          </w:p>
        </w:tc>
      </w:tr>
      <w:tr w:rsidR="00C86D16" w:rsidRPr="00DD7598" w:rsidTr="00E74DDB">
        <w:tc>
          <w:tcPr>
            <w:tcW w:w="3744" w:type="dxa"/>
            <w:shd w:val="clear" w:color="auto" w:fill="auto"/>
            <w:vAlign w:val="center"/>
          </w:tcPr>
          <w:p w:rsidR="00C86D16" w:rsidRPr="00DD7598" w:rsidRDefault="00BF1364" w:rsidP="00BF1364">
            <w:pPr>
              <w:ind w:firstLine="284"/>
            </w:pPr>
            <w:r w:rsidRPr="00DD7598">
              <w:t>П</w:t>
            </w:r>
            <w:r w:rsidR="00C86D16" w:rsidRPr="00DD7598">
              <w:t>ашня</w:t>
            </w:r>
          </w:p>
        </w:tc>
        <w:tc>
          <w:tcPr>
            <w:tcW w:w="3744" w:type="dxa"/>
            <w:shd w:val="clear" w:color="auto" w:fill="auto"/>
            <w:vAlign w:val="center"/>
          </w:tcPr>
          <w:p w:rsidR="00C86D16" w:rsidRPr="00DD7598" w:rsidRDefault="00BF1364" w:rsidP="00E74DDB">
            <w:pPr>
              <w:jc w:val="center"/>
            </w:pPr>
            <w:r w:rsidRPr="00DD7598">
              <w:t>в</w:t>
            </w:r>
            <w:r w:rsidR="00C86D16" w:rsidRPr="00DD7598">
              <w:t>ыращивание продукции растениеводства</w:t>
            </w:r>
          </w:p>
        </w:tc>
        <w:tc>
          <w:tcPr>
            <w:tcW w:w="2083" w:type="dxa"/>
            <w:vAlign w:val="center"/>
          </w:tcPr>
          <w:p w:rsidR="00C86D16" w:rsidRPr="00DD7598" w:rsidRDefault="00BF1364" w:rsidP="00E74DDB">
            <w:pPr>
              <w:jc w:val="center"/>
            </w:pPr>
            <w:r w:rsidRPr="00DD7598">
              <w:t>0</w:t>
            </w:r>
          </w:p>
        </w:tc>
      </w:tr>
      <w:tr w:rsidR="00C86D16" w:rsidRPr="00DD7598" w:rsidTr="00E74DDB">
        <w:tc>
          <w:tcPr>
            <w:tcW w:w="3744" w:type="dxa"/>
            <w:shd w:val="clear" w:color="auto" w:fill="auto"/>
            <w:vAlign w:val="center"/>
          </w:tcPr>
          <w:p w:rsidR="00C86D16" w:rsidRPr="00DD7598" w:rsidRDefault="00BF1364" w:rsidP="00BF1364">
            <w:pPr>
              <w:ind w:firstLine="284"/>
            </w:pPr>
            <w:r w:rsidRPr="00DD7598">
              <w:t>О</w:t>
            </w:r>
            <w:r w:rsidR="00C86D16" w:rsidRPr="00DD7598">
              <w:t>зера, пруды</w:t>
            </w:r>
          </w:p>
        </w:tc>
        <w:tc>
          <w:tcPr>
            <w:tcW w:w="3744" w:type="dxa"/>
            <w:shd w:val="clear" w:color="auto" w:fill="auto"/>
            <w:vAlign w:val="center"/>
          </w:tcPr>
          <w:p w:rsidR="00C86D16" w:rsidRPr="00DD7598" w:rsidRDefault="00C86D16" w:rsidP="00E74DDB">
            <w:pPr>
              <w:jc w:val="center"/>
            </w:pPr>
            <w:r w:rsidRPr="00DD7598">
              <w:t>рыбоводство</w:t>
            </w:r>
          </w:p>
        </w:tc>
        <w:tc>
          <w:tcPr>
            <w:tcW w:w="2083" w:type="dxa"/>
            <w:vAlign w:val="center"/>
          </w:tcPr>
          <w:p w:rsidR="00C86D16" w:rsidRPr="00DD7598" w:rsidRDefault="00BF1364" w:rsidP="00E74DDB">
            <w:pPr>
              <w:jc w:val="center"/>
            </w:pPr>
            <w:r w:rsidRPr="00DD7598">
              <w:t>20,6</w:t>
            </w:r>
          </w:p>
        </w:tc>
      </w:tr>
    </w:tbl>
    <w:p w:rsidR="00C86D16" w:rsidRPr="00DD7598" w:rsidRDefault="00C86D16" w:rsidP="00C86D16">
      <w:pPr>
        <w:jc w:val="both"/>
        <w:rPr>
          <w:sz w:val="28"/>
          <w:szCs w:val="28"/>
        </w:rPr>
      </w:pP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lastRenderedPageBreak/>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с легкоразмываемыми и развеиваемыми почвами.</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 xml:space="preserve">Лесные участки для размещения ульев и пасек должны предоставляться, в первую очередь, на опушках леса, прогалинах и </w:t>
      </w:r>
      <w:proofErr w:type="gramStart"/>
      <w:r w:rsidRPr="00DD7598">
        <w:rPr>
          <w:rFonts w:ascii="Times New Roman" w:hAnsi="Times New Roman" w:cs="Times New Roman"/>
          <w:sz w:val="28"/>
        </w:rPr>
        <w:t>других</w:t>
      </w:r>
      <w:proofErr w:type="gramEnd"/>
      <w:r w:rsidRPr="00DD7598">
        <w:rPr>
          <w:rFonts w:ascii="Times New Roman" w:hAnsi="Times New Roman" w:cs="Times New Roman"/>
          <w:sz w:val="28"/>
        </w:rPr>
        <w:t xml:space="preserve"> не покрытых лесной растительностью землях.</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 xml:space="preserve">Для выращивания сельскохозяйственных культур должны использоваться нелесные земли, а также необлесившиеся лесосеки, прогалины и </w:t>
      </w:r>
      <w:proofErr w:type="gramStart"/>
      <w:r w:rsidRPr="00DD7598">
        <w:rPr>
          <w:rFonts w:ascii="Times New Roman" w:hAnsi="Times New Roman" w:cs="Times New Roman"/>
          <w:sz w:val="28"/>
        </w:rPr>
        <w:t>другие</w:t>
      </w:r>
      <w:proofErr w:type="gramEnd"/>
      <w:r w:rsidRPr="00DD7598">
        <w:rPr>
          <w:rFonts w:ascii="Times New Roman" w:hAnsi="Times New Roman" w:cs="Times New Roman"/>
          <w:sz w:val="28"/>
        </w:rPr>
        <w:t xml:space="preserve"> не покрытые лесной растительностью земли, до проведения на них лесовосстановления.</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7B70FE" w:rsidRPr="00DD7598" w:rsidRDefault="007B70FE" w:rsidP="007B70FE">
      <w:pPr>
        <w:pStyle w:val="ConsPlusNormal"/>
        <w:ind w:firstLine="539"/>
        <w:jc w:val="both"/>
        <w:rPr>
          <w:rFonts w:ascii="Times New Roman" w:hAnsi="Times New Roman" w:cs="Times New Roman"/>
          <w:sz w:val="28"/>
        </w:rPr>
      </w:pPr>
      <w:r w:rsidRPr="00DD7598">
        <w:rPr>
          <w:rFonts w:ascii="Times New Roman" w:hAnsi="Times New Roman" w:cs="Times New Roman"/>
          <w:sz w:val="28"/>
        </w:rPr>
        <w:t>Для выращивания сельскохозяйственных культур</w:t>
      </w:r>
      <w:proofErr w:type="gramStart"/>
      <w:r w:rsidRPr="00DD7598">
        <w:rPr>
          <w:rFonts w:ascii="Times New Roman" w:hAnsi="Times New Roman" w:cs="Times New Roman"/>
          <w:sz w:val="28"/>
        </w:rPr>
        <w:t xml:space="preserve"> З</w:t>
      </w:r>
      <w:proofErr w:type="gramEnd"/>
      <w:r w:rsidRPr="00DD7598">
        <w:rPr>
          <w:rFonts w:ascii="Times New Roman" w:hAnsi="Times New Roman" w:cs="Times New Roman"/>
          <w:sz w:val="28"/>
        </w:rPr>
        <w:t xml:space="preserve">апрещается </w:t>
      </w:r>
      <w:r w:rsidRPr="00DD7598">
        <w:rPr>
          <w:rFonts w:ascii="Times New Roman" w:hAnsi="Times New Roman" w:cs="Times New Roman"/>
          <w:sz w:val="28"/>
        </w:rPr>
        <w:lastRenderedPageBreak/>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00950" w:rsidRPr="00DD7598" w:rsidRDefault="00E00950" w:rsidP="00C86D16">
      <w:pPr>
        <w:ind w:firstLine="709"/>
        <w:jc w:val="both"/>
        <w:rPr>
          <w:b/>
          <w:sz w:val="28"/>
          <w:szCs w:val="28"/>
        </w:rPr>
      </w:pPr>
    </w:p>
    <w:p w:rsidR="00C86D16" w:rsidRPr="00DD7598" w:rsidRDefault="00C86D16" w:rsidP="008C71B2">
      <w:pPr>
        <w:pStyle w:val="35"/>
      </w:pPr>
      <w:bookmarkStart w:id="58" w:name="_Toc513669282"/>
      <w:r w:rsidRPr="00DD7598">
        <w:t>2.6.2. Параметры разрешенного использования лесов для ведения сельского хозяйства</w:t>
      </w:r>
      <w:bookmarkEnd w:id="58"/>
    </w:p>
    <w:p w:rsidR="007B70FE" w:rsidRPr="00DD7598" w:rsidRDefault="007B70FE" w:rsidP="007B70FE">
      <w:pPr>
        <w:ind w:firstLine="709"/>
        <w:jc w:val="both"/>
        <w:rPr>
          <w:sz w:val="28"/>
          <w:szCs w:val="28"/>
        </w:rPr>
      </w:pPr>
      <w:r w:rsidRPr="00DD7598">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7B70FE" w:rsidRPr="00DD7598" w:rsidRDefault="007B70FE" w:rsidP="007B70FE">
      <w:pPr>
        <w:ind w:firstLine="709"/>
        <w:jc w:val="both"/>
        <w:rPr>
          <w:sz w:val="28"/>
          <w:szCs w:val="28"/>
        </w:rPr>
      </w:pPr>
      <w:r w:rsidRPr="00DD7598">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7B70FE" w:rsidRPr="00DD7598" w:rsidRDefault="007B70FE" w:rsidP="00C86D16">
      <w:pPr>
        <w:ind w:firstLine="709"/>
        <w:jc w:val="both"/>
      </w:pPr>
    </w:p>
    <w:p w:rsidR="00C86D16" w:rsidRPr="00DD7598" w:rsidRDefault="00C86D16" w:rsidP="00C86D16">
      <w:pPr>
        <w:ind w:firstLine="709"/>
        <w:jc w:val="both"/>
      </w:pPr>
      <w:r w:rsidRPr="00DD7598">
        <w:t>Таблица 2.6.2.  Параметры использования лесов для ведения сельского</w:t>
      </w:r>
    </w:p>
    <w:p w:rsidR="00E00950" w:rsidRPr="00DD7598" w:rsidRDefault="00E00950" w:rsidP="00C86D16">
      <w:pPr>
        <w:ind w:firstLine="709"/>
        <w:jc w:val="both"/>
        <w:rPr>
          <w:sz w:val="16"/>
          <w:szCs w:val="16"/>
        </w:rPr>
      </w:pPr>
    </w:p>
    <w:tbl>
      <w:tblPr>
        <w:tblW w:w="9375" w:type="dxa"/>
        <w:tblInd w:w="93" w:type="dxa"/>
        <w:tblLook w:val="0000" w:firstRow="0" w:lastRow="0" w:firstColumn="0" w:lastColumn="0" w:noHBand="0" w:noVBand="0"/>
      </w:tblPr>
      <w:tblGrid>
        <w:gridCol w:w="751"/>
        <w:gridCol w:w="286"/>
        <w:gridCol w:w="4932"/>
        <w:gridCol w:w="1417"/>
        <w:gridCol w:w="1989"/>
      </w:tblGrid>
      <w:tr w:rsidR="00C86D16" w:rsidRPr="00DD7598" w:rsidTr="00582EC2">
        <w:trPr>
          <w:trHeight w:val="58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C86D16" w:rsidRPr="00DD7598" w:rsidRDefault="00C86D16" w:rsidP="00E74DDB">
            <w:pPr>
              <w:jc w:val="center"/>
            </w:pPr>
            <w:r w:rsidRPr="00DD7598">
              <w:t xml:space="preserve">№№ </w:t>
            </w:r>
            <w:proofErr w:type="gramStart"/>
            <w:r w:rsidRPr="00DD7598">
              <w:t>п</w:t>
            </w:r>
            <w:proofErr w:type="gramEnd"/>
            <w:r w:rsidRPr="00DD7598">
              <w:t>/п</w:t>
            </w:r>
          </w:p>
        </w:tc>
        <w:tc>
          <w:tcPr>
            <w:tcW w:w="5218" w:type="dxa"/>
            <w:gridSpan w:val="2"/>
            <w:tcBorders>
              <w:top w:val="single" w:sz="4" w:space="0" w:color="auto"/>
              <w:left w:val="nil"/>
              <w:bottom w:val="single" w:sz="4" w:space="0" w:color="auto"/>
              <w:right w:val="single" w:sz="4" w:space="0" w:color="auto"/>
            </w:tcBorders>
            <w:shd w:val="clear" w:color="auto" w:fill="auto"/>
            <w:vAlign w:val="center"/>
          </w:tcPr>
          <w:p w:rsidR="00C86D16" w:rsidRPr="00DD7598" w:rsidRDefault="00C86D16" w:rsidP="00E74DDB">
            <w:pPr>
              <w:jc w:val="center"/>
            </w:pPr>
            <w:r w:rsidRPr="00DD7598">
              <w:t>Виды пользований</w:t>
            </w:r>
          </w:p>
        </w:tc>
        <w:tc>
          <w:tcPr>
            <w:tcW w:w="1417" w:type="dxa"/>
            <w:tcBorders>
              <w:top w:val="single" w:sz="4" w:space="0" w:color="auto"/>
              <w:left w:val="nil"/>
              <w:bottom w:val="single" w:sz="4" w:space="0" w:color="auto"/>
              <w:right w:val="single" w:sz="4" w:space="0" w:color="auto"/>
            </w:tcBorders>
            <w:shd w:val="clear" w:color="auto" w:fill="auto"/>
            <w:vAlign w:val="center"/>
          </w:tcPr>
          <w:p w:rsidR="00C86D16" w:rsidRPr="00DD7598" w:rsidRDefault="00C86D16" w:rsidP="00E74DDB">
            <w:pPr>
              <w:jc w:val="center"/>
            </w:pPr>
            <w:r w:rsidRPr="00DD7598">
              <w:t>Единица измерения</w:t>
            </w:r>
          </w:p>
        </w:tc>
        <w:tc>
          <w:tcPr>
            <w:tcW w:w="1989" w:type="dxa"/>
            <w:tcBorders>
              <w:top w:val="single" w:sz="4" w:space="0" w:color="auto"/>
              <w:left w:val="nil"/>
              <w:bottom w:val="single" w:sz="4" w:space="0" w:color="auto"/>
              <w:right w:val="single" w:sz="4" w:space="0" w:color="auto"/>
            </w:tcBorders>
            <w:shd w:val="clear" w:color="auto" w:fill="auto"/>
            <w:vAlign w:val="center"/>
          </w:tcPr>
          <w:p w:rsidR="00C86D16" w:rsidRPr="00DD7598" w:rsidRDefault="00C86D16" w:rsidP="00E74DDB">
            <w:pPr>
              <w:jc w:val="center"/>
            </w:pPr>
            <w:r w:rsidRPr="00DD7598">
              <w:t>Ежегодный допустимый объем</w:t>
            </w:r>
          </w:p>
        </w:tc>
      </w:tr>
      <w:tr w:rsidR="00C86D16"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rPr>
                <w:bCs/>
              </w:rPr>
            </w:pPr>
            <w:r w:rsidRPr="00DD7598">
              <w:rPr>
                <w:bCs/>
              </w:rPr>
              <w:t>1</w:t>
            </w:r>
          </w:p>
        </w:tc>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rPr>
                <w:bCs/>
              </w:rPr>
            </w:pPr>
            <w:r w:rsidRPr="00DD7598">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rPr>
                <w:bCs/>
              </w:rPr>
            </w:pPr>
            <w:r w:rsidRPr="00DD7598">
              <w:rPr>
                <w:bCs/>
              </w:rPr>
              <w:t>3</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rPr>
                <w:bCs/>
              </w:rPr>
            </w:pPr>
            <w:r w:rsidRPr="00DD7598">
              <w:rPr>
                <w:bCs/>
              </w:rPr>
              <w:t>4</w:t>
            </w:r>
          </w:p>
        </w:tc>
      </w:tr>
      <w:tr w:rsidR="00C86D16"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1</w:t>
            </w:r>
          </w:p>
        </w:tc>
        <w:tc>
          <w:tcPr>
            <w:tcW w:w="286" w:type="dxa"/>
            <w:tcBorders>
              <w:top w:val="single" w:sz="4" w:space="0" w:color="auto"/>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Использование пашни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га</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0</w:t>
            </w: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2</w:t>
            </w: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Сенокошение</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roofErr w:type="gramStart"/>
            <w:r w:rsidRPr="00DD7598">
              <w:t>га</w:t>
            </w:r>
            <w:proofErr w:type="gramEnd"/>
            <w:r w:rsidRPr="00DD7598">
              <w:t>/тонн</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BF1364" w:rsidP="00E74DDB">
            <w:pPr>
              <w:jc w:val="center"/>
            </w:pPr>
            <w:r w:rsidRPr="00DD7598">
              <w:t>90 / 63</w:t>
            </w: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3</w:t>
            </w: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E3363A" w:rsidP="00E74DDB">
            <w:pPr>
              <w:jc w:val="both"/>
            </w:pPr>
            <w:r w:rsidRPr="00DD7598">
              <w:t>Выпас сельскохозяйственных животных</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roofErr w:type="gramStart"/>
            <w:r w:rsidRPr="00DD7598">
              <w:t>га</w:t>
            </w:r>
            <w:proofErr w:type="gramEnd"/>
            <w:r w:rsidRPr="00DD7598">
              <w:t>/голов</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а) в лесу</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roofErr w:type="gramStart"/>
            <w:r w:rsidRPr="00DD7598">
              <w:t>га</w:t>
            </w:r>
            <w:proofErr w:type="gramEnd"/>
            <w:r w:rsidRPr="00DD7598">
              <w:t>/голов</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запрещена</w:t>
            </w: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б) на выгонах, пастбищах</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roofErr w:type="gramStart"/>
            <w:r w:rsidRPr="00DD7598">
              <w:t>га</w:t>
            </w:r>
            <w:proofErr w:type="gramEnd"/>
            <w:r w:rsidRPr="00DD7598">
              <w:t>/голов</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BF1364" w:rsidP="00BF1364">
            <w:pPr>
              <w:jc w:val="center"/>
            </w:pPr>
            <w:r w:rsidRPr="00DD7598">
              <w:t xml:space="preserve">50 </w:t>
            </w:r>
            <w:r w:rsidR="00C86D16" w:rsidRPr="00DD7598">
              <w:t>/</w:t>
            </w:r>
            <w:r w:rsidRPr="00DD7598">
              <w:t xml:space="preserve"> 4</w:t>
            </w:r>
            <w:r w:rsidR="00C86D16" w:rsidRPr="00DD7598">
              <w:t>5</w:t>
            </w: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4</w:t>
            </w: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Пчеловодство</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а) медоносы:</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BF1364" w:rsidP="00E74DDB">
            <w:pPr>
              <w:jc w:val="both"/>
            </w:pPr>
            <w:r w:rsidRPr="00DD7598">
              <w:t>липа</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га</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BF1364" w:rsidP="00E74DDB">
            <w:pPr>
              <w:jc w:val="center"/>
            </w:pPr>
            <w:r w:rsidRPr="00DD7598">
              <w:t>1300,0</w:t>
            </w:r>
          </w:p>
        </w:tc>
      </w:tr>
      <w:tr w:rsidR="00BF1364"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BF1364" w:rsidRPr="00DD7598" w:rsidRDefault="00BF1364" w:rsidP="00E74DDB">
            <w:pPr>
              <w:jc w:val="center"/>
            </w:pPr>
          </w:p>
        </w:tc>
        <w:tc>
          <w:tcPr>
            <w:tcW w:w="286" w:type="dxa"/>
            <w:tcBorders>
              <w:top w:val="nil"/>
              <w:left w:val="nil"/>
              <w:bottom w:val="single" w:sz="4" w:space="0" w:color="auto"/>
              <w:right w:val="nil"/>
            </w:tcBorders>
            <w:shd w:val="clear" w:color="auto" w:fill="auto"/>
            <w:noWrap/>
            <w:vAlign w:val="bottom"/>
          </w:tcPr>
          <w:p w:rsidR="00BF1364" w:rsidRPr="00DD7598" w:rsidRDefault="00BF1364" w:rsidP="00E74DDB">
            <w:pPr>
              <w:jc w:val="both"/>
            </w:pPr>
          </w:p>
        </w:tc>
        <w:tc>
          <w:tcPr>
            <w:tcW w:w="4932" w:type="dxa"/>
            <w:tcBorders>
              <w:top w:val="nil"/>
              <w:left w:val="nil"/>
              <w:bottom w:val="single" w:sz="4" w:space="0" w:color="auto"/>
              <w:right w:val="single" w:sz="4" w:space="0" w:color="auto"/>
            </w:tcBorders>
            <w:shd w:val="clear" w:color="auto" w:fill="auto"/>
            <w:noWrap/>
            <w:vAlign w:val="bottom"/>
          </w:tcPr>
          <w:p w:rsidR="00BF1364" w:rsidRPr="00DD7598" w:rsidRDefault="00BF1364" w:rsidP="00E74DDB">
            <w:pPr>
              <w:jc w:val="both"/>
            </w:pPr>
            <w:r w:rsidRPr="00DD7598">
              <w:t>другие древесные и кустарниковые породы</w:t>
            </w:r>
          </w:p>
        </w:tc>
        <w:tc>
          <w:tcPr>
            <w:tcW w:w="1417" w:type="dxa"/>
            <w:tcBorders>
              <w:top w:val="nil"/>
              <w:left w:val="nil"/>
              <w:bottom w:val="single" w:sz="4" w:space="0" w:color="auto"/>
              <w:right w:val="single" w:sz="4" w:space="0" w:color="auto"/>
            </w:tcBorders>
            <w:shd w:val="clear" w:color="auto" w:fill="auto"/>
            <w:noWrap/>
            <w:vAlign w:val="center"/>
          </w:tcPr>
          <w:p w:rsidR="00BF1364" w:rsidRPr="00DD7598" w:rsidRDefault="00BF1364" w:rsidP="00E74DDB">
            <w:pPr>
              <w:jc w:val="center"/>
            </w:pPr>
            <w:r w:rsidRPr="00DD7598">
              <w:t>га</w:t>
            </w:r>
          </w:p>
        </w:tc>
        <w:tc>
          <w:tcPr>
            <w:tcW w:w="1989" w:type="dxa"/>
            <w:tcBorders>
              <w:top w:val="nil"/>
              <w:left w:val="nil"/>
              <w:bottom w:val="single" w:sz="4" w:space="0" w:color="auto"/>
              <w:right w:val="single" w:sz="4" w:space="0" w:color="auto"/>
            </w:tcBorders>
            <w:shd w:val="clear" w:color="auto" w:fill="auto"/>
            <w:noWrap/>
            <w:vAlign w:val="center"/>
          </w:tcPr>
          <w:p w:rsidR="00BF1364" w:rsidRPr="00DD7598" w:rsidRDefault="00BF1364" w:rsidP="00E74DDB">
            <w:pPr>
              <w:jc w:val="center"/>
            </w:pPr>
            <w:r w:rsidRPr="00DD7598">
              <w:t>1100,0</w:t>
            </w: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травы</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r w:rsidRPr="00DD7598">
              <w:t>га</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BF1364" w:rsidP="00E74DDB">
            <w:pPr>
              <w:jc w:val="center"/>
            </w:pPr>
            <w:r w:rsidRPr="00DD7598">
              <w:t>250,0</w:t>
            </w: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б) медопродуктивность</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
        </w:tc>
      </w:tr>
      <w:tr w:rsidR="00BF1364"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BF1364" w:rsidRPr="00DD7598" w:rsidRDefault="00BF1364" w:rsidP="00E74DDB">
            <w:pPr>
              <w:jc w:val="center"/>
            </w:pPr>
          </w:p>
        </w:tc>
        <w:tc>
          <w:tcPr>
            <w:tcW w:w="286" w:type="dxa"/>
            <w:tcBorders>
              <w:top w:val="nil"/>
              <w:left w:val="nil"/>
              <w:bottom w:val="single" w:sz="4" w:space="0" w:color="auto"/>
              <w:right w:val="nil"/>
            </w:tcBorders>
            <w:shd w:val="clear" w:color="auto" w:fill="auto"/>
            <w:noWrap/>
            <w:vAlign w:val="bottom"/>
          </w:tcPr>
          <w:p w:rsidR="00BF1364" w:rsidRPr="00DD7598" w:rsidRDefault="00BF1364" w:rsidP="00E74DDB">
            <w:pPr>
              <w:jc w:val="both"/>
            </w:pPr>
          </w:p>
        </w:tc>
        <w:tc>
          <w:tcPr>
            <w:tcW w:w="4932" w:type="dxa"/>
            <w:tcBorders>
              <w:top w:val="nil"/>
              <w:left w:val="nil"/>
              <w:bottom w:val="single" w:sz="4" w:space="0" w:color="auto"/>
              <w:right w:val="single" w:sz="4" w:space="0" w:color="auto"/>
            </w:tcBorders>
            <w:shd w:val="clear" w:color="auto" w:fill="auto"/>
            <w:noWrap/>
            <w:vAlign w:val="bottom"/>
          </w:tcPr>
          <w:p w:rsidR="00BF1364" w:rsidRPr="00DD7598" w:rsidRDefault="00BF1364" w:rsidP="00E74DDB">
            <w:pPr>
              <w:jc w:val="both"/>
            </w:pPr>
            <w:r w:rsidRPr="00DD7598">
              <w:t>липа</w:t>
            </w:r>
          </w:p>
        </w:tc>
        <w:tc>
          <w:tcPr>
            <w:tcW w:w="1417" w:type="dxa"/>
            <w:tcBorders>
              <w:top w:val="nil"/>
              <w:left w:val="nil"/>
              <w:bottom w:val="single" w:sz="4" w:space="0" w:color="auto"/>
              <w:right w:val="single" w:sz="4" w:space="0" w:color="auto"/>
            </w:tcBorders>
            <w:shd w:val="clear" w:color="auto" w:fill="auto"/>
            <w:noWrap/>
            <w:vAlign w:val="center"/>
          </w:tcPr>
          <w:p w:rsidR="00BF1364" w:rsidRPr="00DD7598" w:rsidRDefault="00BF1364" w:rsidP="00E74DDB">
            <w:pPr>
              <w:jc w:val="center"/>
            </w:pPr>
            <w:proofErr w:type="gramStart"/>
            <w:r w:rsidRPr="00DD7598">
              <w:t>кг</w:t>
            </w:r>
            <w:proofErr w:type="gramEnd"/>
            <w:r w:rsidRPr="00DD7598">
              <w:t>/га</w:t>
            </w:r>
          </w:p>
        </w:tc>
        <w:tc>
          <w:tcPr>
            <w:tcW w:w="1989" w:type="dxa"/>
            <w:tcBorders>
              <w:top w:val="nil"/>
              <w:left w:val="nil"/>
              <w:bottom w:val="single" w:sz="4" w:space="0" w:color="auto"/>
              <w:right w:val="single" w:sz="4" w:space="0" w:color="auto"/>
            </w:tcBorders>
            <w:shd w:val="clear" w:color="auto" w:fill="auto"/>
            <w:noWrap/>
            <w:vAlign w:val="center"/>
          </w:tcPr>
          <w:p w:rsidR="00BF1364" w:rsidRPr="00DD7598" w:rsidRDefault="00BF1364" w:rsidP="00E74DDB">
            <w:pPr>
              <w:jc w:val="center"/>
            </w:pPr>
            <w:r w:rsidRPr="00DD7598">
              <w:t>350,0</w:t>
            </w: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BF1364" w:rsidP="00E74DDB">
            <w:pPr>
              <w:jc w:val="both"/>
            </w:pPr>
            <w:r w:rsidRPr="00DD7598">
              <w:t xml:space="preserve">другие </w:t>
            </w:r>
            <w:r w:rsidR="00C86D16" w:rsidRPr="00DD7598">
              <w:t xml:space="preserve">древесные </w:t>
            </w:r>
            <w:r w:rsidRPr="00DD7598">
              <w:t xml:space="preserve">и кустарниковые </w:t>
            </w:r>
            <w:r w:rsidR="00C86D16" w:rsidRPr="00DD7598">
              <w:t>породы</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roofErr w:type="gramStart"/>
            <w:r w:rsidRPr="00DD7598">
              <w:t>кг</w:t>
            </w:r>
            <w:proofErr w:type="gramEnd"/>
            <w:r w:rsidRPr="00DD7598">
              <w:t>/га</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BF1364" w:rsidP="00E74DDB">
            <w:pPr>
              <w:jc w:val="center"/>
            </w:pPr>
            <w:r w:rsidRPr="00DD7598">
              <w:t>100,0</w:t>
            </w:r>
          </w:p>
        </w:tc>
      </w:tr>
      <w:tr w:rsidR="00C86D16" w:rsidRPr="00DD7598" w:rsidTr="00582EC2">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noWrap/>
            <w:vAlign w:val="bottom"/>
          </w:tcPr>
          <w:p w:rsidR="00C86D16" w:rsidRPr="00DD7598" w:rsidRDefault="00C86D16" w:rsidP="00E74DDB">
            <w:pPr>
              <w:jc w:val="both"/>
            </w:pPr>
            <w:r w:rsidRPr="00DD7598">
              <w:t>травы</w:t>
            </w:r>
          </w:p>
        </w:tc>
        <w:tc>
          <w:tcPr>
            <w:tcW w:w="1417" w:type="dxa"/>
            <w:tcBorders>
              <w:top w:val="nil"/>
              <w:left w:val="nil"/>
              <w:bottom w:val="single" w:sz="4" w:space="0" w:color="auto"/>
              <w:right w:val="single" w:sz="4" w:space="0" w:color="auto"/>
            </w:tcBorders>
            <w:shd w:val="clear" w:color="auto" w:fill="auto"/>
            <w:noWrap/>
            <w:vAlign w:val="center"/>
          </w:tcPr>
          <w:p w:rsidR="00C86D16" w:rsidRPr="00DD7598" w:rsidRDefault="00C86D16" w:rsidP="00E74DDB">
            <w:pPr>
              <w:jc w:val="center"/>
            </w:pPr>
            <w:proofErr w:type="gramStart"/>
            <w:r w:rsidRPr="00DD7598">
              <w:t>кг</w:t>
            </w:r>
            <w:proofErr w:type="gramEnd"/>
            <w:r w:rsidRPr="00DD7598">
              <w:t>/га</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BF1364" w:rsidP="00E74DDB">
            <w:pPr>
              <w:jc w:val="center"/>
            </w:pPr>
            <w:r w:rsidRPr="00DD7598">
              <w:t>110,0</w:t>
            </w:r>
          </w:p>
        </w:tc>
      </w:tr>
      <w:tr w:rsidR="00C86D16" w:rsidRPr="00DD7598" w:rsidTr="00582EC2">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C86D16" w:rsidRPr="00DD7598" w:rsidRDefault="00C86D16" w:rsidP="00E74DDB">
            <w:pPr>
              <w:jc w:val="center"/>
            </w:pPr>
          </w:p>
        </w:tc>
        <w:tc>
          <w:tcPr>
            <w:tcW w:w="286" w:type="dxa"/>
            <w:tcBorders>
              <w:top w:val="nil"/>
              <w:left w:val="nil"/>
              <w:bottom w:val="single" w:sz="4" w:space="0" w:color="auto"/>
              <w:right w:val="nil"/>
            </w:tcBorders>
            <w:shd w:val="clear" w:color="auto" w:fill="auto"/>
            <w:noWrap/>
            <w:vAlign w:val="bottom"/>
          </w:tcPr>
          <w:p w:rsidR="00C86D16" w:rsidRPr="00DD7598" w:rsidRDefault="00C86D16" w:rsidP="00E74DDB">
            <w:pPr>
              <w:jc w:val="both"/>
            </w:pPr>
            <w:r w:rsidRPr="00DD7598">
              <w:t> </w:t>
            </w:r>
          </w:p>
        </w:tc>
        <w:tc>
          <w:tcPr>
            <w:tcW w:w="4932" w:type="dxa"/>
            <w:tcBorders>
              <w:top w:val="nil"/>
              <w:left w:val="nil"/>
              <w:bottom w:val="single" w:sz="4" w:space="0" w:color="auto"/>
              <w:right w:val="single" w:sz="4" w:space="0" w:color="auto"/>
            </w:tcBorders>
            <w:shd w:val="clear" w:color="auto" w:fill="auto"/>
            <w:vAlign w:val="bottom"/>
          </w:tcPr>
          <w:p w:rsidR="00C86D16" w:rsidRPr="00DD7598" w:rsidRDefault="00C86D16" w:rsidP="00E74DDB">
            <w:pPr>
              <w:jc w:val="both"/>
            </w:pPr>
            <w:r w:rsidRPr="00DD7598">
              <w:t>в) возможное к содержанию</w:t>
            </w:r>
            <w:r w:rsidRPr="00DD7598">
              <w:br/>
              <w:t>количество пчелосемей</w:t>
            </w:r>
          </w:p>
        </w:tc>
        <w:tc>
          <w:tcPr>
            <w:tcW w:w="1417" w:type="dxa"/>
            <w:tcBorders>
              <w:top w:val="nil"/>
              <w:left w:val="nil"/>
              <w:bottom w:val="single" w:sz="4" w:space="0" w:color="auto"/>
              <w:right w:val="single" w:sz="4" w:space="0" w:color="auto"/>
            </w:tcBorders>
            <w:shd w:val="clear" w:color="auto" w:fill="auto"/>
            <w:vAlign w:val="center"/>
          </w:tcPr>
          <w:p w:rsidR="00C86D16" w:rsidRPr="00DD7598" w:rsidRDefault="00BF1364" w:rsidP="00E74DDB">
            <w:pPr>
              <w:jc w:val="center"/>
            </w:pPr>
            <w:r w:rsidRPr="00DD7598">
              <w:t>к</w:t>
            </w:r>
            <w:r w:rsidR="00C86D16" w:rsidRPr="00DD7598">
              <w:t>оличество пчелосемей</w:t>
            </w:r>
          </w:p>
        </w:tc>
        <w:tc>
          <w:tcPr>
            <w:tcW w:w="1989" w:type="dxa"/>
            <w:tcBorders>
              <w:top w:val="nil"/>
              <w:left w:val="nil"/>
              <w:bottom w:val="single" w:sz="4" w:space="0" w:color="auto"/>
              <w:right w:val="single" w:sz="4" w:space="0" w:color="auto"/>
            </w:tcBorders>
            <w:shd w:val="clear" w:color="auto" w:fill="auto"/>
            <w:noWrap/>
            <w:vAlign w:val="center"/>
          </w:tcPr>
          <w:p w:rsidR="00C86D16" w:rsidRPr="00DD7598" w:rsidRDefault="00BF1364" w:rsidP="00E74DDB">
            <w:pPr>
              <w:jc w:val="center"/>
            </w:pPr>
            <w:r w:rsidRPr="00DD7598">
              <w:t>200,0</w:t>
            </w:r>
          </w:p>
        </w:tc>
      </w:tr>
      <w:tr w:rsidR="00E3363A" w:rsidRPr="00DD7598" w:rsidTr="00582EC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63A" w:rsidRPr="00DD7598" w:rsidRDefault="00E3363A" w:rsidP="00C66B21">
            <w:pPr>
              <w:snapToGrid w:val="0"/>
              <w:jc w:val="center"/>
            </w:pPr>
            <w:r w:rsidRPr="00DD7598">
              <w:t>5</w:t>
            </w:r>
          </w:p>
        </w:tc>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3363A" w:rsidRPr="00DD7598" w:rsidRDefault="00E3363A" w:rsidP="00C66B21">
            <w:pPr>
              <w:snapToGrid w:val="0"/>
              <w:jc w:val="both"/>
            </w:pPr>
            <w:r w:rsidRPr="00DD7598">
              <w:t>Северное оленеводство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63A" w:rsidRPr="00DD7598" w:rsidRDefault="00E3363A" w:rsidP="00C66B21">
            <w:pPr>
              <w:snapToGrid w:val="0"/>
              <w:jc w:val="center"/>
            </w:pPr>
            <w:proofErr w:type="gramStart"/>
            <w:r w:rsidRPr="00DD7598">
              <w:t>га</w:t>
            </w:r>
            <w:proofErr w:type="gramEnd"/>
            <w:r w:rsidRPr="00DD7598">
              <w:t>/голов</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63A" w:rsidRPr="00DD7598" w:rsidRDefault="00E3363A" w:rsidP="00C66B21">
            <w:pPr>
              <w:snapToGrid w:val="0"/>
              <w:jc w:val="center"/>
            </w:pPr>
            <w:r w:rsidRPr="00DD7598">
              <w:t>-</w:t>
            </w:r>
          </w:p>
        </w:tc>
      </w:tr>
      <w:tr w:rsidR="00E3363A" w:rsidRPr="00DD7598" w:rsidTr="00E3363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63A" w:rsidRPr="00DD7598" w:rsidRDefault="00E3363A" w:rsidP="00C66B21">
            <w:pPr>
              <w:snapToGrid w:val="0"/>
              <w:jc w:val="center"/>
            </w:pPr>
            <w:r w:rsidRPr="00DD7598">
              <w:t>6</w:t>
            </w:r>
          </w:p>
        </w:tc>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3363A" w:rsidRPr="00DD7598" w:rsidRDefault="00E3363A" w:rsidP="00C66B21">
            <w:pPr>
              <w:snapToGrid w:val="0"/>
              <w:jc w:val="both"/>
            </w:pPr>
            <w:r w:rsidRPr="00DD7598">
              <w:t>Выращивание сельскохозяйственных культур</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63A" w:rsidRPr="00DD7598" w:rsidRDefault="00E3363A" w:rsidP="00C66B21">
            <w:pPr>
              <w:snapToGrid w:val="0"/>
              <w:jc w:val="center"/>
            </w:pPr>
            <w:r w:rsidRPr="00DD7598">
              <w:t>га</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63A" w:rsidRPr="00DD7598" w:rsidRDefault="00E3363A" w:rsidP="00C66B21">
            <w:pPr>
              <w:snapToGrid w:val="0"/>
              <w:jc w:val="center"/>
            </w:pPr>
            <w:r w:rsidRPr="00DD7598">
              <w:t>55,7</w:t>
            </w:r>
          </w:p>
        </w:tc>
      </w:tr>
      <w:tr w:rsidR="00E3363A" w:rsidRPr="00DD7598" w:rsidTr="00E3363A">
        <w:trPr>
          <w:trHeight w:val="300"/>
        </w:trPr>
        <w:tc>
          <w:tcPr>
            <w:tcW w:w="751" w:type="dxa"/>
            <w:tcBorders>
              <w:top w:val="single" w:sz="4" w:space="0" w:color="auto"/>
              <w:left w:val="single" w:sz="4" w:space="0" w:color="auto"/>
              <w:right w:val="single" w:sz="4" w:space="0" w:color="auto"/>
            </w:tcBorders>
            <w:shd w:val="clear" w:color="auto" w:fill="auto"/>
            <w:noWrap/>
            <w:vAlign w:val="center"/>
          </w:tcPr>
          <w:p w:rsidR="00E3363A" w:rsidRPr="00DD7598" w:rsidRDefault="00E3363A" w:rsidP="00C66B21">
            <w:pPr>
              <w:snapToGrid w:val="0"/>
              <w:jc w:val="center"/>
            </w:pPr>
            <w:r w:rsidRPr="00DD7598">
              <w:t>7</w:t>
            </w:r>
          </w:p>
        </w:tc>
        <w:tc>
          <w:tcPr>
            <w:tcW w:w="5218" w:type="dxa"/>
            <w:gridSpan w:val="2"/>
            <w:tcBorders>
              <w:top w:val="single" w:sz="4" w:space="0" w:color="auto"/>
              <w:left w:val="single" w:sz="4" w:space="0" w:color="auto"/>
              <w:right w:val="single" w:sz="4" w:space="0" w:color="auto"/>
            </w:tcBorders>
            <w:shd w:val="clear" w:color="auto" w:fill="auto"/>
            <w:noWrap/>
            <w:vAlign w:val="bottom"/>
          </w:tcPr>
          <w:p w:rsidR="00E3363A" w:rsidRPr="00DD7598" w:rsidRDefault="00E3363A" w:rsidP="00C66B21">
            <w:pPr>
              <w:snapToGrid w:val="0"/>
              <w:jc w:val="both"/>
            </w:pPr>
            <w:r w:rsidRPr="00DD7598">
              <w:t>Иная сельскохозяйственная деятельность</w:t>
            </w:r>
          </w:p>
        </w:tc>
        <w:tc>
          <w:tcPr>
            <w:tcW w:w="1417" w:type="dxa"/>
            <w:tcBorders>
              <w:top w:val="single" w:sz="4" w:space="0" w:color="auto"/>
              <w:left w:val="single" w:sz="4" w:space="0" w:color="auto"/>
              <w:right w:val="single" w:sz="4" w:space="0" w:color="auto"/>
            </w:tcBorders>
            <w:shd w:val="clear" w:color="auto" w:fill="auto"/>
            <w:noWrap/>
            <w:vAlign w:val="center"/>
          </w:tcPr>
          <w:p w:rsidR="00E3363A" w:rsidRPr="00DD7598" w:rsidRDefault="00E3363A" w:rsidP="00C66B21">
            <w:pPr>
              <w:snapToGrid w:val="0"/>
              <w:jc w:val="center"/>
            </w:pPr>
          </w:p>
        </w:tc>
        <w:tc>
          <w:tcPr>
            <w:tcW w:w="1989" w:type="dxa"/>
            <w:tcBorders>
              <w:top w:val="single" w:sz="4" w:space="0" w:color="auto"/>
              <w:left w:val="single" w:sz="4" w:space="0" w:color="auto"/>
              <w:right w:val="single" w:sz="4" w:space="0" w:color="auto"/>
            </w:tcBorders>
            <w:shd w:val="clear" w:color="auto" w:fill="auto"/>
            <w:noWrap/>
            <w:vAlign w:val="center"/>
          </w:tcPr>
          <w:p w:rsidR="00E3363A" w:rsidRPr="00DD7598" w:rsidRDefault="00E3363A" w:rsidP="00C66B21">
            <w:pPr>
              <w:snapToGrid w:val="0"/>
              <w:jc w:val="center"/>
            </w:pPr>
          </w:p>
        </w:tc>
      </w:tr>
      <w:tr w:rsidR="00E3363A" w:rsidRPr="00DD7598" w:rsidTr="00E3363A">
        <w:trPr>
          <w:trHeight w:val="300"/>
        </w:trPr>
        <w:tc>
          <w:tcPr>
            <w:tcW w:w="751" w:type="dxa"/>
            <w:tcBorders>
              <w:left w:val="single" w:sz="4" w:space="0" w:color="auto"/>
              <w:bottom w:val="single" w:sz="4" w:space="0" w:color="auto"/>
              <w:right w:val="single" w:sz="4" w:space="0" w:color="auto"/>
            </w:tcBorders>
            <w:shd w:val="clear" w:color="auto" w:fill="auto"/>
            <w:noWrap/>
            <w:vAlign w:val="center"/>
          </w:tcPr>
          <w:p w:rsidR="00E3363A" w:rsidRPr="00DD7598" w:rsidRDefault="00E3363A" w:rsidP="00C66B21">
            <w:pPr>
              <w:snapToGrid w:val="0"/>
              <w:jc w:val="center"/>
            </w:pPr>
          </w:p>
        </w:tc>
        <w:tc>
          <w:tcPr>
            <w:tcW w:w="5218" w:type="dxa"/>
            <w:gridSpan w:val="2"/>
            <w:tcBorders>
              <w:left w:val="single" w:sz="4" w:space="0" w:color="auto"/>
              <w:bottom w:val="single" w:sz="4" w:space="0" w:color="auto"/>
              <w:right w:val="single" w:sz="4" w:space="0" w:color="auto"/>
            </w:tcBorders>
            <w:shd w:val="clear" w:color="auto" w:fill="auto"/>
            <w:noWrap/>
            <w:vAlign w:val="bottom"/>
          </w:tcPr>
          <w:p w:rsidR="00E3363A" w:rsidRPr="00DD7598" w:rsidRDefault="00E3363A" w:rsidP="00C66B21">
            <w:pPr>
              <w:snapToGrid w:val="0"/>
              <w:jc w:val="both"/>
            </w:pPr>
            <w:r w:rsidRPr="00DD7598">
              <w:t xml:space="preserve">    рыборазведение</w:t>
            </w:r>
          </w:p>
        </w:tc>
        <w:tc>
          <w:tcPr>
            <w:tcW w:w="1417" w:type="dxa"/>
            <w:tcBorders>
              <w:left w:val="single" w:sz="4" w:space="0" w:color="auto"/>
              <w:bottom w:val="single" w:sz="4" w:space="0" w:color="auto"/>
              <w:right w:val="single" w:sz="4" w:space="0" w:color="auto"/>
            </w:tcBorders>
            <w:shd w:val="clear" w:color="auto" w:fill="auto"/>
            <w:noWrap/>
            <w:vAlign w:val="center"/>
          </w:tcPr>
          <w:p w:rsidR="00E3363A" w:rsidRPr="00DD7598" w:rsidRDefault="00E3363A" w:rsidP="00C66B21">
            <w:pPr>
              <w:snapToGrid w:val="0"/>
              <w:jc w:val="center"/>
            </w:pPr>
            <w:proofErr w:type="gramStart"/>
            <w:r w:rsidRPr="00DD7598">
              <w:t>га</w:t>
            </w:r>
            <w:proofErr w:type="gramEnd"/>
            <w:r w:rsidRPr="00DD7598">
              <w:t>/тонн</w:t>
            </w:r>
          </w:p>
        </w:tc>
        <w:tc>
          <w:tcPr>
            <w:tcW w:w="1989" w:type="dxa"/>
            <w:tcBorders>
              <w:left w:val="single" w:sz="4" w:space="0" w:color="auto"/>
              <w:bottom w:val="single" w:sz="4" w:space="0" w:color="auto"/>
              <w:right w:val="single" w:sz="4" w:space="0" w:color="auto"/>
            </w:tcBorders>
            <w:shd w:val="clear" w:color="auto" w:fill="auto"/>
            <w:noWrap/>
            <w:vAlign w:val="center"/>
          </w:tcPr>
          <w:p w:rsidR="00E3363A" w:rsidRPr="00DD7598" w:rsidRDefault="00E3363A" w:rsidP="00E3363A">
            <w:pPr>
              <w:snapToGrid w:val="0"/>
              <w:jc w:val="center"/>
            </w:pPr>
            <w:r w:rsidRPr="00DD7598">
              <w:t>3 / 2,5</w:t>
            </w:r>
          </w:p>
        </w:tc>
      </w:tr>
    </w:tbl>
    <w:p w:rsidR="00BF1364" w:rsidRPr="00DD7598" w:rsidRDefault="00BF1364" w:rsidP="00C86D16">
      <w:pPr>
        <w:ind w:firstLine="709"/>
        <w:jc w:val="both"/>
        <w:rPr>
          <w:sz w:val="28"/>
          <w:szCs w:val="28"/>
        </w:rPr>
      </w:pPr>
    </w:p>
    <w:p w:rsidR="00C86D16" w:rsidRPr="00DD7598" w:rsidRDefault="00C86D16" w:rsidP="00C86D16">
      <w:pPr>
        <w:ind w:firstLine="709"/>
        <w:jc w:val="both"/>
        <w:rPr>
          <w:sz w:val="28"/>
          <w:szCs w:val="28"/>
        </w:rPr>
      </w:pPr>
      <w:r w:rsidRPr="00DD7598">
        <w:rPr>
          <w:sz w:val="28"/>
          <w:szCs w:val="28"/>
        </w:rPr>
        <w:lastRenderedPageBreak/>
        <w:t xml:space="preserve">В таблице 2.6.3 приводятся нормативы использования лесных пастбищ для выпаса с/х животных. </w:t>
      </w:r>
    </w:p>
    <w:p w:rsidR="00C86D16" w:rsidRPr="00DD7598" w:rsidRDefault="00C86D16" w:rsidP="00C86D16">
      <w:pPr>
        <w:jc w:val="both"/>
        <w:rPr>
          <w:sz w:val="16"/>
          <w:szCs w:val="16"/>
        </w:rPr>
      </w:pPr>
    </w:p>
    <w:p w:rsidR="00C86D16" w:rsidRPr="00DD7598" w:rsidRDefault="00C86D16" w:rsidP="00C86D16">
      <w:pPr>
        <w:ind w:firstLine="709"/>
        <w:jc w:val="both"/>
        <w:rPr>
          <w:szCs w:val="28"/>
        </w:rPr>
      </w:pPr>
      <w:r w:rsidRPr="00DD7598">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C86D16" w:rsidRPr="00DD7598" w:rsidRDefault="00C86D16" w:rsidP="00C86D16">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C86D16" w:rsidRPr="00DD7598" w:rsidTr="00E74DDB">
        <w:tc>
          <w:tcPr>
            <w:tcW w:w="2392" w:type="dxa"/>
            <w:vAlign w:val="center"/>
          </w:tcPr>
          <w:p w:rsidR="00C86D16" w:rsidRPr="00DD7598" w:rsidRDefault="00C86D16" w:rsidP="00E74DDB">
            <w:pPr>
              <w:jc w:val="both"/>
              <w:rPr>
                <w:szCs w:val="28"/>
              </w:rPr>
            </w:pPr>
            <w:r w:rsidRPr="00DD7598">
              <w:rPr>
                <w:szCs w:val="28"/>
              </w:rPr>
              <w:t>Зона</w:t>
            </w:r>
          </w:p>
        </w:tc>
        <w:tc>
          <w:tcPr>
            <w:tcW w:w="2393" w:type="dxa"/>
            <w:vAlign w:val="center"/>
          </w:tcPr>
          <w:p w:rsidR="00C86D16" w:rsidRPr="00DD7598" w:rsidRDefault="00C86D16" w:rsidP="00E74DDB">
            <w:pPr>
              <w:jc w:val="center"/>
              <w:rPr>
                <w:szCs w:val="28"/>
              </w:rPr>
            </w:pPr>
            <w:r w:rsidRPr="00DD7598">
              <w:rPr>
                <w:szCs w:val="28"/>
              </w:rPr>
              <w:t>Тип кормовых угодий</w:t>
            </w:r>
          </w:p>
        </w:tc>
        <w:tc>
          <w:tcPr>
            <w:tcW w:w="2393" w:type="dxa"/>
            <w:vAlign w:val="center"/>
          </w:tcPr>
          <w:p w:rsidR="00C86D16" w:rsidRPr="00DD7598" w:rsidRDefault="00C86D16" w:rsidP="00E74DDB">
            <w:pPr>
              <w:jc w:val="center"/>
              <w:rPr>
                <w:szCs w:val="28"/>
              </w:rPr>
            </w:pPr>
            <w:r w:rsidRPr="00DD7598">
              <w:rPr>
                <w:szCs w:val="28"/>
              </w:rPr>
              <w:t>Продолжительность пастьбы в одном загоне, дней</w:t>
            </w:r>
          </w:p>
        </w:tc>
        <w:tc>
          <w:tcPr>
            <w:tcW w:w="2393" w:type="dxa"/>
            <w:vAlign w:val="center"/>
          </w:tcPr>
          <w:p w:rsidR="00C86D16" w:rsidRPr="00DD7598" w:rsidRDefault="00C86D16" w:rsidP="00E74DDB">
            <w:pPr>
              <w:jc w:val="center"/>
              <w:rPr>
                <w:szCs w:val="28"/>
              </w:rPr>
            </w:pPr>
            <w:r w:rsidRPr="00DD7598">
              <w:rPr>
                <w:szCs w:val="28"/>
              </w:rPr>
              <w:t>Число использование загонов за сезон</w:t>
            </w:r>
          </w:p>
        </w:tc>
      </w:tr>
      <w:tr w:rsidR="00C86D16" w:rsidRPr="00DD7598" w:rsidTr="00BF1364">
        <w:tc>
          <w:tcPr>
            <w:tcW w:w="2392" w:type="dxa"/>
            <w:vMerge w:val="restart"/>
            <w:vAlign w:val="center"/>
          </w:tcPr>
          <w:p w:rsidR="00C86D16" w:rsidRPr="00DD7598" w:rsidRDefault="00C86D16" w:rsidP="00BF1364">
            <w:pPr>
              <w:rPr>
                <w:szCs w:val="28"/>
              </w:rPr>
            </w:pPr>
            <w:r w:rsidRPr="00DD7598">
              <w:rPr>
                <w:szCs w:val="28"/>
              </w:rPr>
              <w:t>Степная</w:t>
            </w:r>
          </w:p>
        </w:tc>
        <w:tc>
          <w:tcPr>
            <w:tcW w:w="2393" w:type="dxa"/>
          </w:tcPr>
          <w:p w:rsidR="00C86D16" w:rsidRPr="00DD7598" w:rsidRDefault="00C86D16" w:rsidP="00E74DDB">
            <w:pPr>
              <w:jc w:val="center"/>
              <w:rPr>
                <w:szCs w:val="28"/>
              </w:rPr>
            </w:pPr>
            <w:r w:rsidRPr="00DD7598">
              <w:rPr>
                <w:szCs w:val="28"/>
              </w:rPr>
              <w:t>суходолы</w:t>
            </w:r>
          </w:p>
        </w:tc>
        <w:tc>
          <w:tcPr>
            <w:tcW w:w="2393" w:type="dxa"/>
          </w:tcPr>
          <w:p w:rsidR="00C86D16" w:rsidRPr="00DD7598" w:rsidRDefault="00C86D16" w:rsidP="00E74DDB">
            <w:pPr>
              <w:jc w:val="center"/>
              <w:rPr>
                <w:szCs w:val="28"/>
              </w:rPr>
            </w:pPr>
            <w:r w:rsidRPr="00DD7598">
              <w:rPr>
                <w:szCs w:val="28"/>
              </w:rPr>
              <w:t>3-4</w:t>
            </w:r>
          </w:p>
        </w:tc>
        <w:tc>
          <w:tcPr>
            <w:tcW w:w="2393" w:type="dxa"/>
          </w:tcPr>
          <w:p w:rsidR="00C86D16" w:rsidRPr="00DD7598" w:rsidRDefault="00C86D16" w:rsidP="00E74DDB">
            <w:pPr>
              <w:jc w:val="center"/>
              <w:rPr>
                <w:szCs w:val="28"/>
              </w:rPr>
            </w:pPr>
            <w:r w:rsidRPr="00DD7598">
              <w:rPr>
                <w:szCs w:val="28"/>
              </w:rPr>
              <w:t>2-3</w:t>
            </w:r>
          </w:p>
        </w:tc>
      </w:tr>
      <w:tr w:rsidR="00C86D16" w:rsidRPr="00DD7598" w:rsidTr="00E74DDB">
        <w:tc>
          <w:tcPr>
            <w:tcW w:w="2392" w:type="dxa"/>
            <w:vMerge/>
          </w:tcPr>
          <w:p w:rsidR="00C86D16" w:rsidRPr="00DD7598" w:rsidRDefault="00C86D16" w:rsidP="00E74DDB">
            <w:pPr>
              <w:jc w:val="both"/>
              <w:rPr>
                <w:szCs w:val="28"/>
              </w:rPr>
            </w:pPr>
          </w:p>
        </w:tc>
        <w:tc>
          <w:tcPr>
            <w:tcW w:w="2393" w:type="dxa"/>
          </w:tcPr>
          <w:p w:rsidR="00C86D16" w:rsidRPr="00DD7598" w:rsidRDefault="00C86D16" w:rsidP="00E74DDB">
            <w:pPr>
              <w:jc w:val="center"/>
              <w:rPr>
                <w:szCs w:val="28"/>
              </w:rPr>
            </w:pPr>
            <w:r w:rsidRPr="00DD7598">
              <w:rPr>
                <w:szCs w:val="28"/>
              </w:rPr>
              <w:t>низины, поймы</w:t>
            </w:r>
          </w:p>
        </w:tc>
        <w:tc>
          <w:tcPr>
            <w:tcW w:w="2393" w:type="dxa"/>
          </w:tcPr>
          <w:p w:rsidR="00C86D16" w:rsidRPr="00DD7598" w:rsidRDefault="00C86D16" w:rsidP="00E74DDB">
            <w:pPr>
              <w:jc w:val="center"/>
              <w:rPr>
                <w:szCs w:val="28"/>
              </w:rPr>
            </w:pPr>
            <w:r w:rsidRPr="00DD7598">
              <w:rPr>
                <w:szCs w:val="28"/>
              </w:rPr>
              <w:t>3-5</w:t>
            </w:r>
          </w:p>
        </w:tc>
        <w:tc>
          <w:tcPr>
            <w:tcW w:w="2393" w:type="dxa"/>
          </w:tcPr>
          <w:p w:rsidR="00C86D16" w:rsidRPr="00DD7598" w:rsidRDefault="00C86D16" w:rsidP="00E74DDB">
            <w:pPr>
              <w:jc w:val="center"/>
              <w:rPr>
                <w:szCs w:val="28"/>
              </w:rPr>
            </w:pPr>
            <w:r w:rsidRPr="00DD7598">
              <w:rPr>
                <w:szCs w:val="28"/>
              </w:rPr>
              <w:t>3</w:t>
            </w:r>
          </w:p>
        </w:tc>
      </w:tr>
    </w:tbl>
    <w:p w:rsidR="00EB0D65" w:rsidRPr="00DD7598" w:rsidRDefault="00EB0D65" w:rsidP="00C86D16">
      <w:pPr>
        <w:ind w:firstLine="709"/>
        <w:jc w:val="both"/>
        <w:rPr>
          <w:sz w:val="28"/>
          <w:szCs w:val="28"/>
        </w:rPr>
      </w:pPr>
    </w:p>
    <w:p w:rsidR="00C86D16" w:rsidRPr="00DD7598" w:rsidRDefault="00C86D16" w:rsidP="00C86D16">
      <w:pPr>
        <w:ind w:firstLine="709"/>
        <w:jc w:val="both"/>
        <w:rPr>
          <w:sz w:val="28"/>
          <w:szCs w:val="28"/>
        </w:rPr>
      </w:pPr>
      <w:r w:rsidRPr="00DD7598">
        <w:rPr>
          <w:sz w:val="28"/>
          <w:szCs w:val="28"/>
        </w:rPr>
        <w:t>В таблице 2.6.4 приводятся список основных медоносов лесничества и их характ</w:t>
      </w:r>
      <w:r w:rsidR="0028647F" w:rsidRPr="00DD7598">
        <w:rPr>
          <w:sz w:val="28"/>
          <w:szCs w:val="28"/>
        </w:rPr>
        <w:t>е</w:t>
      </w:r>
      <w:r w:rsidRPr="00DD7598">
        <w:rPr>
          <w:sz w:val="28"/>
          <w:szCs w:val="28"/>
        </w:rPr>
        <w:t>ристика.</w:t>
      </w:r>
    </w:p>
    <w:p w:rsidR="00C86D16" w:rsidRPr="00DD7598" w:rsidRDefault="00C86D16" w:rsidP="00C86D16">
      <w:pPr>
        <w:jc w:val="both"/>
        <w:rPr>
          <w:sz w:val="28"/>
          <w:szCs w:val="28"/>
        </w:rPr>
      </w:pPr>
    </w:p>
    <w:p w:rsidR="00C86D16" w:rsidRPr="00DD7598" w:rsidRDefault="00C86D16" w:rsidP="00C86D16">
      <w:pPr>
        <w:ind w:firstLine="709"/>
        <w:jc w:val="both"/>
      </w:pPr>
      <w:r w:rsidRPr="00DD7598">
        <w:t>Таблица 2.6.4.  Нормативы медоносности растений в лесничестве</w:t>
      </w:r>
    </w:p>
    <w:p w:rsidR="00C86D16" w:rsidRPr="00DD7598" w:rsidRDefault="00C86D16" w:rsidP="00C86D16">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2693"/>
        <w:gridCol w:w="2659"/>
      </w:tblGrid>
      <w:tr w:rsidR="00C86D16" w:rsidRPr="00DD7598" w:rsidTr="008C71B2">
        <w:trPr>
          <w:tblHeader/>
        </w:trPr>
        <w:tc>
          <w:tcPr>
            <w:tcW w:w="2235" w:type="dxa"/>
            <w:vAlign w:val="center"/>
          </w:tcPr>
          <w:p w:rsidR="00C86D16" w:rsidRPr="00DD7598" w:rsidRDefault="00C86D16" w:rsidP="00E74DDB">
            <w:pPr>
              <w:jc w:val="center"/>
            </w:pPr>
            <w:r w:rsidRPr="00DD7598">
              <w:t>Растения</w:t>
            </w:r>
          </w:p>
        </w:tc>
        <w:tc>
          <w:tcPr>
            <w:tcW w:w="1984" w:type="dxa"/>
            <w:vAlign w:val="center"/>
          </w:tcPr>
          <w:p w:rsidR="00C86D16" w:rsidRPr="00DD7598" w:rsidRDefault="00C86D16" w:rsidP="00E74DDB">
            <w:pPr>
              <w:jc w:val="center"/>
            </w:pPr>
            <w:r w:rsidRPr="00DD7598">
              <w:t>Время цветения</w:t>
            </w:r>
          </w:p>
        </w:tc>
        <w:tc>
          <w:tcPr>
            <w:tcW w:w="2693" w:type="dxa"/>
            <w:vAlign w:val="center"/>
          </w:tcPr>
          <w:p w:rsidR="00C86D16" w:rsidRPr="00DD7598" w:rsidRDefault="00C86D16" w:rsidP="00E74DDB">
            <w:pPr>
              <w:jc w:val="center"/>
            </w:pPr>
            <w:r w:rsidRPr="00DD7598">
              <w:t>Продолжительность цветения, дней</w:t>
            </w:r>
          </w:p>
        </w:tc>
        <w:tc>
          <w:tcPr>
            <w:tcW w:w="2659" w:type="dxa"/>
            <w:vAlign w:val="center"/>
          </w:tcPr>
          <w:p w:rsidR="00C86D16" w:rsidRPr="00DD7598" w:rsidRDefault="00C86D16" w:rsidP="00E74DDB">
            <w:pPr>
              <w:jc w:val="center"/>
            </w:pPr>
            <w:r w:rsidRPr="00DD7598">
              <w:t>Медопродуктивность, кг/га</w:t>
            </w:r>
          </w:p>
        </w:tc>
      </w:tr>
      <w:tr w:rsidR="00C86D16" w:rsidRPr="00DD7598" w:rsidTr="008C71B2">
        <w:tc>
          <w:tcPr>
            <w:tcW w:w="2235" w:type="dxa"/>
          </w:tcPr>
          <w:p w:rsidR="00C86D16" w:rsidRPr="00DD7598" w:rsidRDefault="00C86D16" w:rsidP="00E74DDB">
            <w:pPr>
              <w:jc w:val="both"/>
            </w:pPr>
            <w:r w:rsidRPr="00DD7598">
              <w:t>Клен татарский</w:t>
            </w:r>
          </w:p>
        </w:tc>
        <w:tc>
          <w:tcPr>
            <w:tcW w:w="1984" w:type="dxa"/>
            <w:vAlign w:val="center"/>
          </w:tcPr>
          <w:p w:rsidR="00C86D16" w:rsidRPr="00DD7598" w:rsidRDefault="00C86D16" w:rsidP="00E74DDB">
            <w:pPr>
              <w:jc w:val="center"/>
            </w:pPr>
            <w:r w:rsidRPr="00DD7598">
              <w:t>2-я декада мая</w:t>
            </w:r>
          </w:p>
        </w:tc>
        <w:tc>
          <w:tcPr>
            <w:tcW w:w="2693" w:type="dxa"/>
            <w:vAlign w:val="center"/>
          </w:tcPr>
          <w:p w:rsidR="00C86D16" w:rsidRPr="00DD7598" w:rsidRDefault="00C86D16" w:rsidP="00E74DDB">
            <w:pPr>
              <w:jc w:val="center"/>
            </w:pPr>
            <w:r w:rsidRPr="00DD7598">
              <w:t>7-10</w:t>
            </w:r>
          </w:p>
        </w:tc>
        <w:tc>
          <w:tcPr>
            <w:tcW w:w="2659" w:type="dxa"/>
            <w:vAlign w:val="center"/>
          </w:tcPr>
          <w:p w:rsidR="00C86D16" w:rsidRPr="00DD7598" w:rsidRDefault="00C86D16" w:rsidP="00E74DDB">
            <w:pPr>
              <w:jc w:val="center"/>
            </w:pPr>
            <w:r w:rsidRPr="00DD7598">
              <w:t>100-110</w:t>
            </w:r>
          </w:p>
        </w:tc>
      </w:tr>
      <w:tr w:rsidR="00C86D16" w:rsidRPr="00DD7598" w:rsidTr="008C71B2">
        <w:tc>
          <w:tcPr>
            <w:tcW w:w="2235" w:type="dxa"/>
          </w:tcPr>
          <w:p w:rsidR="00C86D16" w:rsidRPr="00DD7598" w:rsidRDefault="00C86D16" w:rsidP="00E74DDB">
            <w:pPr>
              <w:jc w:val="both"/>
            </w:pPr>
            <w:r w:rsidRPr="00DD7598">
              <w:t>Ива белая</w:t>
            </w:r>
          </w:p>
        </w:tc>
        <w:tc>
          <w:tcPr>
            <w:tcW w:w="1984" w:type="dxa"/>
            <w:vAlign w:val="center"/>
          </w:tcPr>
          <w:p w:rsidR="00C86D16" w:rsidRPr="00DD7598" w:rsidRDefault="00C86D16" w:rsidP="00E74DDB">
            <w:pPr>
              <w:jc w:val="center"/>
            </w:pPr>
            <w:r w:rsidRPr="00DD7598">
              <w:t>май</w:t>
            </w:r>
          </w:p>
        </w:tc>
        <w:tc>
          <w:tcPr>
            <w:tcW w:w="2693" w:type="dxa"/>
            <w:vAlign w:val="center"/>
          </w:tcPr>
          <w:p w:rsidR="00C86D16" w:rsidRPr="00DD7598" w:rsidRDefault="00C86D16" w:rsidP="00E74DDB">
            <w:pPr>
              <w:jc w:val="center"/>
            </w:pPr>
            <w:r w:rsidRPr="00DD7598">
              <w:t>5-20</w:t>
            </w:r>
          </w:p>
        </w:tc>
        <w:tc>
          <w:tcPr>
            <w:tcW w:w="2659" w:type="dxa"/>
            <w:vAlign w:val="center"/>
          </w:tcPr>
          <w:p w:rsidR="00C86D16" w:rsidRPr="00DD7598" w:rsidRDefault="00C86D16" w:rsidP="00E74DDB">
            <w:pPr>
              <w:jc w:val="center"/>
            </w:pPr>
            <w:r w:rsidRPr="00DD7598">
              <w:t>120-150</w:t>
            </w:r>
          </w:p>
        </w:tc>
      </w:tr>
      <w:tr w:rsidR="00C86D16" w:rsidRPr="00DD7598" w:rsidTr="008C71B2">
        <w:tc>
          <w:tcPr>
            <w:tcW w:w="2235" w:type="dxa"/>
          </w:tcPr>
          <w:p w:rsidR="00C86D16" w:rsidRPr="00DD7598" w:rsidRDefault="00C86D16" w:rsidP="00E74DDB">
            <w:pPr>
              <w:jc w:val="both"/>
            </w:pPr>
            <w:r w:rsidRPr="00DD7598">
              <w:t>Подсолнечник</w:t>
            </w:r>
          </w:p>
        </w:tc>
        <w:tc>
          <w:tcPr>
            <w:tcW w:w="1984" w:type="dxa"/>
            <w:vAlign w:val="center"/>
          </w:tcPr>
          <w:p w:rsidR="00C86D16" w:rsidRPr="00DD7598" w:rsidRDefault="00C86D16" w:rsidP="00E74DDB">
            <w:pPr>
              <w:jc w:val="center"/>
            </w:pPr>
            <w:r w:rsidRPr="00DD7598">
              <w:t>июль-август</w:t>
            </w:r>
          </w:p>
        </w:tc>
        <w:tc>
          <w:tcPr>
            <w:tcW w:w="2693" w:type="dxa"/>
            <w:vAlign w:val="center"/>
          </w:tcPr>
          <w:p w:rsidR="00C86D16" w:rsidRPr="00DD7598" w:rsidRDefault="00C86D16" w:rsidP="00E74DDB">
            <w:pPr>
              <w:jc w:val="center"/>
            </w:pPr>
            <w:r w:rsidRPr="00DD7598">
              <w:t>20-30</w:t>
            </w:r>
          </w:p>
        </w:tc>
        <w:tc>
          <w:tcPr>
            <w:tcW w:w="2659" w:type="dxa"/>
            <w:vAlign w:val="center"/>
          </w:tcPr>
          <w:p w:rsidR="00C86D16" w:rsidRPr="00DD7598" w:rsidRDefault="00C86D16" w:rsidP="00E74DDB">
            <w:pPr>
              <w:jc w:val="center"/>
            </w:pPr>
            <w:r w:rsidRPr="00DD7598">
              <w:t>40-60</w:t>
            </w:r>
          </w:p>
        </w:tc>
      </w:tr>
      <w:tr w:rsidR="00C86D16" w:rsidRPr="00DD7598" w:rsidTr="008C71B2">
        <w:tc>
          <w:tcPr>
            <w:tcW w:w="2235" w:type="dxa"/>
          </w:tcPr>
          <w:p w:rsidR="00C86D16" w:rsidRPr="00DD7598" w:rsidRDefault="00C86D16" w:rsidP="00E74DDB">
            <w:pPr>
              <w:jc w:val="both"/>
            </w:pPr>
            <w:r w:rsidRPr="00DD7598">
              <w:t>Гречиха</w:t>
            </w:r>
          </w:p>
        </w:tc>
        <w:tc>
          <w:tcPr>
            <w:tcW w:w="1984" w:type="dxa"/>
            <w:vAlign w:val="center"/>
          </w:tcPr>
          <w:p w:rsidR="00C86D16" w:rsidRPr="00DD7598" w:rsidRDefault="00C86D16" w:rsidP="00E74DDB">
            <w:pPr>
              <w:jc w:val="center"/>
            </w:pPr>
          </w:p>
        </w:tc>
        <w:tc>
          <w:tcPr>
            <w:tcW w:w="2693" w:type="dxa"/>
            <w:vAlign w:val="center"/>
          </w:tcPr>
          <w:p w:rsidR="00C86D16" w:rsidRPr="00DD7598" w:rsidRDefault="00C86D16" w:rsidP="00E74DDB">
            <w:pPr>
              <w:jc w:val="center"/>
            </w:pPr>
            <w:r w:rsidRPr="00DD7598">
              <w:t>40-45</w:t>
            </w:r>
          </w:p>
        </w:tc>
        <w:tc>
          <w:tcPr>
            <w:tcW w:w="2659" w:type="dxa"/>
            <w:vAlign w:val="center"/>
          </w:tcPr>
          <w:p w:rsidR="00C86D16" w:rsidRPr="00DD7598" w:rsidRDefault="00C86D16" w:rsidP="00E74DDB">
            <w:pPr>
              <w:jc w:val="center"/>
            </w:pPr>
            <w:r w:rsidRPr="00DD7598">
              <w:t>70-90</w:t>
            </w:r>
          </w:p>
        </w:tc>
      </w:tr>
      <w:tr w:rsidR="00C86D16" w:rsidRPr="00DD7598" w:rsidTr="008C71B2">
        <w:tc>
          <w:tcPr>
            <w:tcW w:w="2235" w:type="dxa"/>
          </w:tcPr>
          <w:p w:rsidR="00C86D16" w:rsidRPr="00DD7598" w:rsidRDefault="00C86D16" w:rsidP="00E74DDB">
            <w:pPr>
              <w:jc w:val="both"/>
            </w:pPr>
            <w:r w:rsidRPr="00DD7598">
              <w:t>горчица</w:t>
            </w:r>
          </w:p>
        </w:tc>
        <w:tc>
          <w:tcPr>
            <w:tcW w:w="1984" w:type="dxa"/>
            <w:vAlign w:val="center"/>
          </w:tcPr>
          <w:p w:rsidR="00C86D16" w:rsidRPr="00DD7598" w:rsidRDefault="00C86D16" w:rsidP="00E74DDB">
            <w:pPr>
              <w:jc w:val="center"/>
            </w:pPr>
            <w:r w:rsidRPr="00DD7598">
              <w:t>июнь-июль</w:t>
            </w:r>
          </w:p>
        </w:tc>
        <w:tc>
          <w:tcPr>
            <w:tcW w:w="2693" w:type="dxa"/>
            <w:vAlign w:val="center"/>
          </w:tcPr>
          <w:p w:rsidR="00C86D16" w:rsidRPr="00DD7598" w:rsidRDefault="00C86D16" w:rsidP="00E74DDB">
            <w:pPr>
              <w:jc w:val="center"/>
            </w:pPr>
            <w:r w:rsidRPr="00DD7598">
              <w:t>20-25</w:t>
            </w:r>
          </w:p>
        </w:tc>
        <w:tc>
          <w:tcPr>
            <w:tcW w:w="2659" w:type="dxa"/>
            <w:vAlign w:val="center"/>
          </w:tcPr>
          <w:p w:rsidR="00C86D16" w:rsidRPr="00DD7598" w:rsidRDefault="00C86D16" w:rsidP="00E74DDB">
            <w:pPr>
              <w:jc w:val="center"/>
            </w:pPr>
            <w:r w:rsidRPr="00DD7598">
              <w:t>60-100</w:t>
            </w:r>
          </w:p>
        </w:tc>
      </w:tr>
      <w:tr w:rsidR="00C86D16" w:rsidRPr="00DD7598" w:rsidTr="008C71B2">
        <w:tc>
          <w:tcPr>
            <w:tcW w:w="2235" w:type="dxa"/>
          </w:tcPr>
          <w:p w:rsidR="00C86D16" w:rsidRPr="00DD7598" w:rsidRDefault="00C86D16" w:rsidP="00E74DDB">
            <w:pPr>
              <w:jc w:val="both"/>
            </w:pPr>
            <w:r w:rsidRPr="00DD7598">
              <w:t>Эспарцет</w:t>
            </w:r>
          </w:p>
        </w:tc>
        <w:tc>
          <w:tcPr>
            <w:tcW w:w="1984" w:type="dxa"/>
            <w:vAlign w:val="center"/>
          </w:tcPr>
          <w:p w:rsidR="00C86D16" w:rsidRPr="00DD7598" w:rsidRDefault="00C86D16" w:rsidP="00E74DDB">
            <w:pPr>
              <w:jc w:val="center"/>
            </w:pPr>
            <w:r w:rsidRPr="00DD7598">
              <w:t>май-июнь</w:t>
            </w:r>
          </w:p>
        </w:tc>
        <w:tc>
          <w:tcPr>
            <w:tcW w:w="2693" w:type="dxa"/>
            <w:vAlign w:val="center"/>
          </w:tcPr>
          <w:p w:rsidR="00C86D16" w:rsidRPr="00DD7598" w:rsidRDefault="00C86D16" w:rsidP="00E74DDB">
            <w:pPr>
              <w:jc w:val="center"/>
            </w:pPr>
            <w:r w:rsidRPr="00DD7598">
              <w:t>30-40</w:t>
            </w:r>
          </w:p>
        </w:tc>
        <w:tc>
          <w:tcPr>
            <w:tcW w:w="2659" w:type="dxa"/>
            <w:vAlign w:val="center"/>
          </w:tcPr>
          <w:p w:rsidR="00C86D16" w:rsidRPr="00DD7598" w:rsidRDefault="00C86D16" w:rsidP="00E74DDB">
            <w:pPr>
              <w:jc w:val="center"/>
            </w:pPr>
            <w:r w:rsidRPr="00DD7598">
              <w:t>200-300</w:t>
            </w:r>
          </w:p>
        </w:tc>
      </w:tr>
      <w:tr w:rsidR="00C86D16" w:rsidRPr="00DD7598" w:rsidTr="008C71B2">
        <w:tc>
          <w:tcPr>
            <w:tcW w:w="2235" w:type="dxa"/>
          </w:tcPr>
          <w:p w:rsidR="00C86D16" w:rsidRPr="00DD7598" w:rsidRDefault="00C86D16" w:rsidP="00E74DDB">
            <w:pPr>
              <w:jc w:val="both"/>
            </w:pPr>
            <w:r w:rsidRPr="00DD7598">
              <w:t>Люцерна</w:t>
            </w:r>
          </w:p>
        </w:tc>
        <w:tc>
          <w:tcPr>
            <w:tcW w:w="1984" w:type="dxa"/>
            <w:vAlign w:val="center"/>
          </w:tcPr>
          <w:p w:rsidR="00C86D16" w:rsidRPr="00DD7598" w:rsidRDefault="00C86D16" w:rsidP="00E74DDB">
            <w:pPr>
              <w:jc w:val="center"/>
            </w:pPr>
            <w:r w:rsidRPr="00DD7598">
              <w:t>июнь-июль</w:t>
            </w:r>
          </w:p>
        </w:tc>
        <w:tc>
          <w:tcPr>
            <w:tcW w:w="2693" w:type="dxa"/>
            <w:vAlign w:val="center"/>
          </w:tcPr>
          <w:p w:rsidR="00C86D16" w:rsidRPr="00DD7598" w:rsidRDefault="00C86D16" w:rsidP="00E74DDB">
            <w:pPr>
              <w:jc w:val="center"/>
            </w:pPr>
            <w:r w:rsidRPr="00DD7598">
              <w:t>20-30</w:t>
            </w:r>
          </w:p>
        </w:tc>
        <w:tc>
          <w:tcPr>
            <w:tcW w:w="2659" w:type="dxa"/>
            <w:vAlign w:val="center"/>
          </w:tcPr>
          <w:p w:rsidR="00C86D16" w:rsidRPr="00DD7598" w:rsidRDefault="00C86D16" w:rsidP="00E74DDB">
            <w:pPr>
              <w:jc w:val="center"/>
            </w:pPr>
            <w:r w:rsidRPr="00DD7598">
              <w:t>25-50</w:t>
            </w:r>
          </w:p>
        </w:tc>
      </w:tr>
      <w:tr w:rsidR="00C86D16" w:rsidRPr="00DD7598" w:rsidTr="008C71B2">
        <w:tc>
          <w:tcPr>
            <w:tcW w:w="2235" w:type="dxa"/>
          </w:tcPr>
          <w:p w:rsidR="00C86D16" w:rsidRPr="00DD7598" w:rsidRDefault="00C86D16" w:rsidP="00E74DDB">
            <w:pPr>
              <w:jc w:val="both"/>
            </w:pPr>
            <w:r w:rsidRPr="00DD7598">
              <w:t>Шалфей луговой</w:t>
            </w:r>
          </w:p>
        </w:tc>
        <w:tc>
          <w:tcPr>
            <w:tcW w:w="1984" w:type="dxa"/>
            <w:vAlign w:val="center"/>
          </w:tcPr>
          <w:p w:rsidR="00C86D16" w:rsidRPr="00DD7598" w:rsidRDefault="00C86D16" w:rsidP="00E74DDB">
            <w:pPr>
              <w:jc w:val="center"/>
            </w:pPr>
            <w:r w:rsidRPr="00DD7598">
              <w:t>май-сентябрь</w:t>
            </w:r>
          </w:p>
        </w:tc>
        <w:tc>
          <w:tcPr>
            <w:tcW w:w="2693" w:type="dxa"/>
            <w:vAlign w:val="center"/>
          </w:tcPr>
          <w:p w:rsidR="00C86D16" w:rsidRPr="00DD7598" w:rsidRDefault="00C86D16" w:rsidP="00E74DDB">
            <w:pPr>
              <w:jc w:val="center"/>
            </w:pPr>
            <w:r w:rsidRPr="00DD7598">
              <w:t>70-90</w:t>
            </w:r>
          </w:p>
        </w:tc>
        <w:tc>
          <w:tcPr>
            <w:tcW w:w="2659" w:type="dxa"/>
            <w:vAlign w:val="center"/>
          </w:tcPr>
          <w:p w:rsidR="00C86D16" w:rsidRPr="00DD7598" w:rsidRDefault="00C86D16" w:rsidP="00E74DDB">
            <w:pPr>
              <w:jc w:val="center"/>
            </w:pPr>
            <w:r w:rsidRPr="00DD7598">
              <w:t>35-40</w:t>
            </w:r>
          </w:p>
        </w:tc>
      </w:tr>
      <w:tr w:rsidR="00C86D16" w:rsidRPr="00DD7598" w:rsidTr="008C71B2">
        <w:tc>
          <w:tcPr>
            <w:tcW w:w="2235" w:type="dxa"/>
          </w:tcPr>
          <w:p w:rsidR="00C86D16" w:rsidRPr="00DD7598" w:rsidRDefault="00C86D16" w:rsidP="00E74DDB">
            <w:pPr>
              <w:jc w:val="both"/>
            </w:pPr>
            <w:r w:rsidRPr="00DD7598">
              <w:t>разнотравье</w:t>
            </w:r>
          </w:p>
        </w:tc>
        <w:tc>
          <w:tcPr>
            <w:tcW w:w="1984" w:type="dxa"/>
            <w:vAlign w:val="center"/>
          </w:tcPr>
          <w:p w:rsidR="00C86D16" w:rsidRPr="00DD7598" w:rsidRDefault="00C86D16" w:rsidP="00E74DDB">
            <w:pPr>
              <w:jc w:val="center"/>
            </w:pPr>
          </w:p>
        </w:tc>
        <w:tc>
          <w:tcPr>
            <w:tcW w:w="2693" w:type="dxa"/>
            <w:vAlign w:val="center"/>
          </w:tcPr>
          <w:p w:rsidR="00C86D16" w:rsidRPr="00DD7598" w:rsidRDefault="00C86D16" w:rsidP="00E74DDB">
            <w:pPr>
              <w:jc w:val="center"/>
            </w:pPr>
            <w:r w:rsidRPr="00DD7598">
              <w:t>45-60</w:t>
            </w:r>
          </w:p>
        </w:tc>
        <w:tc>
          <w:tcPr>
            <w:tcW w:w="2659" w:type="dxa"/>
            <w:vAlign w:val="center"/>
          </w:tcPr>
          <w:p w:rsidR="00C86D16" w:rsidRPr="00DD7598" w:rsidRDefault="00C86D16" w:rsidP="00E74DDB">
            <w:pPr>
              <w:jc w:val="center"/>
            </w:pPr>
            <w:r w:rsidRPr="00DD7598">
              <w:t>110-280</w:t>
            </w:r>
          </w:p>
        </w:tc>
      </w:tr>
      <w:tr w:rsidR="00C86D16" w:rsidRPr="00DD7598" w:rsidTr="008C71B2">
        <w:tc>
          <w:tcPr>
            <w:tcW w:w="2235" w:type="dxa"/>
          </w:tcPr>
          <w:p w:rsidR="00C86D16" w:rsidRPr="00DD7598" w:rsidRDefault="00C86D16" w:rsidP="00E74DDB">
            <w:pPr>
              <w:jc w:val="both"/>
            </w:pPr>
            <w:r w:rsidRPr="00DD7598">
              <w:t>Одуванчик</w:t>
            </w:r>
          </w:p>
        </w:tc>
        <w:tc>
          <w:tcPr>
            <w:tcW w:w="1984" w:type="dxa"/>
            <w:vAlign w:val="center"/>
          </w:tcPr>
          <w:p w:rsidR="00C86D16" w:rsidRPr="00DD7598" w:rsidRDefault="00C86D16" w:rsidP="00E74DDB">
            <w:pPr>
              <w:jc w:val="center"/>
            </w:pPr>
            <w:r w:rsidRPr="00DD7598">
              <w:t>апрель-май</w:t>
            </w:r>
          </w:p>
        </w:tc>
        <w:tc>
          <w:tcPr>
            <w:tcW w:w="2693" w:type="dxa"/>
            <w:vAlign w:val="center"/>
          </w:tcPr>
          <w:p w:rsidR="00C86D16" w:rsidRPr="00DD7598" w:rsidRDefault="00C86D16" w:rsidP="00E74DDB">
            <w:pPr>
              <w:jc w:val="center"/>
            </w:pPr>
            <w:r w:rsidRPr="00DD7598">
              <w:t>20-25</w:t>
            </w:r>
          </w:p>
        </w:tc>
        <w:tc>
          <w:tcPr>
            <w:tcW w:w="2659" w:type="dxa"/>
            <w:vAlign w:val="center"/>
          </w:tcPr>
          <w:p w:rsidR="00C86D16" w:rsidRPr="00DD7598" w:rsidRDefault="00C86D16" w:rsidP="00E74DDB">
            <w:pPr>
              <w:jc w:val="center"/>
            </w:pPr>
            <w:r w:rsidRPr="00DD7598">
              <w:t>40-100</w:t>
            </w:r>
          </w:p>
        </w:tc>
      </w:tr>
      <w:tr w:rsidR="00C86D16" w:rsidRPr="00DD7598" w:rsidTr="008C71B2">
        <w:tc>
          <w:tcPr>
            <w:tcW w:w="2235" w:type="dxa"/>
          </w:tcPr>
          <w:p w:rsidR="00C86D16" w:rsidRPr="00DD7598" w:rsidRDefault="00C86D16" w:rsidP="00E74DDB">
            <w:pPr>
              <w:jc w:val="both"/>
            </w:pPr>
            <w:r w:rsidRPr="00DD7598">
              <w:t>Синяк</w:t>
            </w:r>
          </w:p>
        </w:tc>
        <w:tc>
          <w:tcPr>
            <w:tcW w:w="1984" w:type="dxa"/>
            <w:vAlign w:val="center"/>
          </w:tcPr>
          <w:p w:rsidR="00C86D16" w:rsidRPr="00DD7598" w:rsidRDefault="00C86D16" w:rsidP="00E74DDB">
            <w:pPr>
              <w:jc w:val="center"/>
            </w:pPr>
            <w:r w:rsidRPr="00DD7598">
              <w:t>июль-август</w:t>
            </w:r>
          </w:p>
        </w:tc>
        <w:tc>
          <w:tcPr>
            <w:tcW w:w="2693" w:type="dxa"/>
            <w:vAlign w:val="center"/>
          </w:tcPr>
          <w:p w:rsidR="00C86D16" w:rsidRPr="00DD7598" w:rsidRDefault="00C86D16" w:rsidP="00E74DDB">
            <w:pPr>
              <w:jc w:val="center"/>
            </w:pPr>
            <w:r w:rsidRPr="00DD7598">
              <w:t>60-70</w:t>
            </w:r>
          </w:p>
        </w:tc>
        <w:tc>
          <w:tcPr>
            <w:tcW w:w="2659" w:type="dxa"/>
            <w:vAlign w:val="center"/>
          </w:tcPr>
          <w:p w:rsidR="00C86D16" w:rsidRPr="00DD7598" w:rsidRDefault="00C86D16" w:rsidP="00E74DDB">
            <w:pPr>
              <w:jc w:val="center"/>
            </w:pPr>
            <w:r w:rsidRPr="00DD7598">
              <w:t>650-700</w:t>
            </w:r>
          </w:p>
        </w:tc>
      </w:tr>
      <w:tr w:rsidR="00C86D16" w:rsidRPr="00DD7598" w:rsidTr="008C71B2">
        <w:tc>
          <w:tcPr>
            <w:tcW w:w="2235" w:type="dxa"/>
          </w:tcPr>
          <w:p w:rsidR="00C86D16" w:rsidRPr="00DD7598" w:rsidRDefault="00C86D16" w:rsidP="00E74DDB">
            <w:pPr>
              <w:jc w:val="both"/>
            </w:pPr>
            <w:r w:rsidRPr="00DD7598">
              <w:t>Мордовник круглоголовый</w:t>
            </w:r>
          </w:p>
        </w:tc>
        <w:tc>
          <w:tcPr>
            <w:tcW w:w="1984" w:type="dxa"/>
            <w:vAlign w:val="center"/>
          </w:tcPr>
          <w:p w:rsidR="00C86D16" w:rsidRPr="00DD7598" w:rsidRDefault="00C86D16" w:rsidP="00E74DDB">
            <w:pPr>
              <w:jc w:val="center"/>
            </w:pPr>
            <w:r w:rsidRPr="00DD7598">
              <w:t>июль-сентябрь</w:t>
            </w:r>
          </w:p>
        </w:tc>
        <w:tc>
          <w:tcPr>
            <w:tcW w:w="2693" w:type="dxa"/>
            <w:vAlign w:val="center"/>
          </w:tcPr>
          <w:p w:rsidR="00C86D16" w:rsidRPr="00DD7598" w:rsidRDefault="00C86D16" w:rsidP="00E74DDB">
            <w:pPr>
              <w:jc w:val="center"/>
            </w:pPr>
            <w:r w:rsidRPr="00DD7598">
              <w:t>30-40</w:t>
            </w:r>
          </w:p>
        </w:tc>
        <w:tc>
          <w:tcPr>
            <w:tcW w:w="2659" w:type="dxa"/>
            <w:vAlign w:val="center"/>
          </w:tcPr>
          <w:p w:rsidR="00C86D16" w:rsidRPr="00DD7598" w:rsidRDefault="00C86D16" w:rsidP="00E74DDB">
            <w:pPr>
              <w:jc w:val="center"/>
            </w:pPr>
            <w:r w:rsidRPr="00DD7598">
              <w:t>150-300</w:t>
            </w:r>
          </w:p>
        </w:tc>
      </w:tr>
    </w:tbl>
    <w:p w:rsidR="00C86D16" w:rsidRPr="00DD7598" w:rsidRDefault="00C86D16" w:rsidP="00C86D16">
      <w:pPr>
        <w:jc w:val="both"/>
        <w:rPr>
          <w:sz w:val="28"/>
          <w:szCs w:val="28"/>
        </w:rPr>
      </w:pP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Ведение сельского хозяйства запрещается:</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 лесопарковых зонах;</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 городских лесах;</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заповедных лесных участках;</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E3363A" w:rsidRPr="00DD7598" w:rsidRDefault="00E3363A" w:rsidP="00E3363A">
      <w:pPr>
        <w:ind w:firstLine="709"/>
        <w:jc w:val="both"/>
        <w:rPr>
          <w:sz w:val="28"/>
          <w:szCs w:val="28"/>
        </w:rPr>
      </w:pPr>
      <w:r w:rsidRPr="00DD7598">
        <w:rPr>
          <w:sz w:val="28"/>
          <w:szCs w:val="28"/>
        </w:rPr>
        <w:lastRenderedPageBreak/>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E3363A" w:rsidRPr="00DD7598" w:rsidRDefault="00E3363A" w:rsidP="00E3363A">
      <w:pPr>
        <w:ind w:firstLine="709"/>
        <w:jc w:val="both"/>
        <w:rPr>
          <w:sz w:val="28"/>
          <w:szCs w:val="28"/>
        </w:rPr>
      </w:pPr>
      <w:r w:rsidRPr="00DD7598">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E3363A" w:rsidRPr="00DD7598" w:rsidRDefault="00E3363A" w:rsidP="00E3363A">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E3363A" w:rsidRPr="00DD7598" w:rsidRDefault="00E3363A" w:rsidP="00E3363A">
      <w:pPr>
        <w:ind w:firstLine="709"/>
        <w:jc w:val="both"/>
        <w:rPr>
          <w:sz w:val="28"/>
          <w:szCs w:val="28"/>
        </w:rPr>
      </w:pPr>
      <w:proofErr w:type="gramStart"/>
      <w:r w:rsidRPr="00DD7598">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roofErr w:type="gramEnd"/>
    </w:p>
    <w:p w:rsidR="00E3363A" w:rsidRPr="00DD7598" w:rsidRDefault="00E3363A" w:rsidP="00E3363A">
      <w:pPr>
        <w:ind w:firstLine="709"/>
        <w:jc w:val="both"/>
        <w:rPr>
          <w:sz w:val="28"/>
          <w:szCs w:val="28"/>
        </w:rPr>
      </w:pPr>
      <w:r w:rsidRPr="00DD7598">
        <w:rPr>
          <w:sz w:val="28"/>
          <w:szCs w:val="28"/>
        </w:rPr>
        <w:t>улей;</w:t>
      </w:r>
    </w:p>
    <w:p w:rsidR="00E3363A" w:rsidRPr="00DD7598" w:rsidRDefault="00E3363A" w:rsidP="00E3363A">
      <w:pPr>
        <w:ind w:firstLine="709"/>
        <w:jc w:val="both"/>
        <w:rPr>
          <w:sz w:val="28"/>
          <w:szCs w:val="28"/>
        </w:rPr>
      </w:pPr>
      <w:r w:rsidRPr="00DD7598">
        <w:rPr>
          <w:sz w:val="28"/>
          <w:szCs w:val="28"/>
        </w:rPr>
        <w:t>изгородь.</w:t>
      </w:r>
    </w:p>
    <w:p w:rsidR="00E3363A" w:rsidRPr="00DD7598" w:rsidRDefault="00E3363A" w:rsidP="00E3363A">
      <w:pPr>
        <w:ind w:firstLine="709"/>
        <w:jc w:val="both"/>
        <w:rPr>
          <w:sz w:val="28"/>
          <w:szCs w:val="28"/>
        </w:rPr>
      </w:pPr>
      <w:r w:rsidRPr="00DD7598">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0C67E0" w:rsidRPr="00DD7598" w:rsidRDefault="000C67E0" w:rsidP="00963837">
      <w:pPr>
        <w:pStyle w:val="ConsPlusNormal"/>
        <w:widowControl/>
        <w:ind w:firstLine="540"/>
        <w:jc w:val="both"/>
        <w:rPr>
          <w:rFonts w:ascii="Times New Roman" w:hAnsi="Times New Roman" w:cs="Times New Roman"/>
          <w:b/>
          <w:caps/>
          <w:sz w:val="28"/>
          <w:szCs w:val="28"/>
        </w:rPr>
      </w:pPr>
    </w:p>
    <w:p w:rsidR="00963837" w:rsidRPr="00DD7598" w:rsidRDefault="00963837" w:rsidP="008C71B2">
      <w:pPr>
        <w:pStyle w:val="29"/>
      </w:pPr>
      <w:bookmarkStart w:id="59" w:name="_Toc513669283"/>
      <w:r w:rsidRPr="00DD7598">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9"/>
    </w:p>
    <w:p w:rsidR="005D35FE" w:rsidRPr="00DD7598" w:rsidRDefault="005D35FE" w:rsidP="005D35FE">
      <w:pPr>
        <w:ind w:firstLine="510"/>
        <w:jc w:val="both"/>
        <w:rPr>
          <w:sz w:val="28"/>
          <w:szCs w:val="28"/>
        </w:rPr>
      </w:pPr>
      <w:r w:rsidRPr="00DD7598">
        <w:rPr>
          <w:sz w:val="28"/>
          <w:szCs w:val="28"/>
        </w:rPr>
        <w:lastRenderedPageBreak/>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5D35FE" w:rsidRPr="00DD7598" w:rsidRDefault="005D35FE" w:rsidP="005D35FE">
      <w:pPr>
        <w:ind w:firstLine="510"/>
        <w:jc w:val="both"/>
        <w:rPr>
          <w:sz w:val="28"/>
          <w:szCs w:val="28"/>
        </w:rPr>
      </w:pPr>
      <w:r w:rsidRPr="00DD7598">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5D35FE" w:rsidRPr="00DD7598" w:rsidRDefault="005D35FE" w:rsidP="005D35FE">
      <w:pPr>
        <w:ind w:firstLine="510"/>
        <w:jc w:val="both"/>
        <w:rPr>
          <w:sz w:val="28"/>
          <w:szCs w:val="28"/>
        </w:rPr>
      </w:pPr>
      <w:r w:rsidRPr="00DD7598">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5D35FE" w:rsidRPr="00DD7598" w:rsidRDefault="005D35FE" w:rsidP="005D35FE">
      <w:pPr>
        <w:ind w:firstLine="510"/>
        <w:jc w:val="both"/>
        <w:rPr>
          <w:sz w:val="28"/>
          <w:szCs w:val="28"/>
        </w:rPr>
      </w:pPr>
      <w:r w:rsidRPr="00DD7598">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5D35FE" w:rsidRPr="00DD7598" w:rsidRDefault="005D35FE" w:rsidP="005D35FE">
      <w:pPr>
        <w:ind w:firstLine="510"/>
        <w:jc w:val="both"/>
        <w:rPr>
          <w:sz w:val="28"/>
          <w:szCs w:val="28"/>
        </w:rPr>
      </w:pPr>
      <w:r w:rsidRPr="00DD7598">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5D35FE" w:rsidRPr="00DD7598" w:rsidRDefault="005D35FE" w:rsidP="005D35FE">
      <w:pPr>
        <w:ind w:firstLine="510"/>
        <w:rPr>
          <w:b/>
          <w:sz w:val="28"/>
          <w:szCs w:val="28"/>
        </w:rPr>
      </w:pPr>
      <w:r w:rsidRPr="00DD7598">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DD7598">
        <w:rPr>
          <w:b/>
          <w:sz w:val="28"/>
          <w:szCs w:val="28"/>
        </w:rPr>
        <w:t>).</w:t>
      </w:r>
    </w:p>
    <w:p w:rsidR="00E3363A" w:rsidRPr="00DD7598" w:rsidRDefault="00E3363A" w:rsidP="00E3363A">
      <w:pPr>
        <w:ind w:firstLine="510"/>
        <w:jc w:val="both"/>
        <w:rPr>
          <w:b/>
          <w:sz w:val="28"/>
          <w:szCs w:val="28"/>
        </w:rPr>
      </w:pPr>
      <w:r w:rsidRPr="00DD7598">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5D35FE" w:rsidRPr="00DD7598" w:rsidRDefault="005D35FE" w:rsidP="005D35FE">
      <w:pPr>
        <w:autoSpaceDE w:val="0"/>
        <w:autoSpaceDN w:val="0"/>
        <w:adjustRightInd w:val="0"/>
        <w:ind w:firstLine="540"/>
        <w:jc w:val="both"/>
        <w:rPr>
          <w:sz w:val="28"/>
          <w:szCs w:val="28"/>
        </w:rPr>
      </w:pPr>
      <w:r w:rsidRPr="00DD7598">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D35FE" w:rsidRPr="00DD7598" w:rsidRDefault="005D35FE" w:rsidP="005D35FE">
      <w:pPr>
        <w:ind w:firstLine="709"/>
        <w:jc w:val="both"/>
        <w:rPr>
          <w:sz w:val="28"/>
          <w:szCs w:val="28"/>
        </w:rPr>
      </w:pPr>
      <w:proofErr w:type="gramStart"/>
      <w:r w:rsidRPr="00DD7598">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w:t>
      </w:r>
      <w:proofErr w:type="gramEnd"/>
      <w:r w:rsidRPr="00DD7598">
        <w:rPr>
          <w:sz w:val="28"/>
          <w:szCs w:val="28"/>
        </w:rPr>
        <w:t xml:space="preserve"> у обучающихся специальных знаний и навыков.</w:t>
      </w:r>
    </w:p>
    <w:p w:rsidR="005D35FE" w:rsidRPr="00DD7598" w:rsidRDefault="005D35FE" w:rsidP="005D35FE">
      <w:pPr>
        <w:ind w:firstLine="709"/>
        <w:jc w:val="both"/>
        <w:rPr>
          <w:sz w:val="28"/>
          <w:szCs w:val="28"/>
        </w:rPr>
      </w:pPr>
      <w:proofErr w:type="gramStart"/>
      <w:r w:rsidRPr="00DD7598">
        <w:rPr>
          <w:sz w:val="28"/>
          <w:szCs w:val="28"/>
        </w:rPr>
        <w:t xml:space="preserve">Допустимыми объектами лесной инфраструктуры для использования лесов в целях осуществления научно-исследовательской и образовательной </w:t>
      </w:r>
      <w:r w:rsidRPr="00DD7598">
        <w:rPr>
          <w:sz w:val="28"/>
          <w:szCs w:val="28"/>
        </w:rPr>
        <w:lastRenderedPageBreak/>
        <w:t>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w:t>
      </w:r>
      <w:proofErr w:type="gramEnd"/>
      <w:r w:rsidRPr="00DD7598">
        <w:rPr>
          <w:sz w:val="28"/>
          <w:szCs w:val="28"/>
        </w:rPr>
        <w:t xml:space="preserve"> объектов указанных в разделе 1.1.9. являются:</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котельная отопительная и отопительно-производственная;</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пункт электрический распределительный;</w:t>
      </w:r>
    </w:p>
    <w:p w:rsidR="005D35FE" w:rsidRPr="00DD7598" w:rsidRDefault="005D35FE" w:rsidP="005D35FE">
      <w:pPr>
        <w:ind w:firstLine="540"/>
        <w:jc w:val="both"/>
        <w:rPr>
          <w:sz w:val="28"/>
          <w:szCs w:val="28"/>
        </w:rPr>
      </w:pPr>
      <w:r w:rsidRPr="00DD7598">
        <w:rPr>
          <w:sz w:val="28"/>
          <w:szCs w:val="28"/>
        </w:rPr>
        <w:t>временное сооружение для бытовых нужд.</w:t>
      </w:r>
    </w:p>
    <w:p w:rsidR="005D35FE" w:rsidRPr="00DD7598" w:rsidRDefault="005D35FE" w:rsidP="005D35FE">
      <w:pPr>
        <w:ind w:firstLine="709"/>
        <w:jc w:val="both"/>
        <w:rPr>
          <w:sz w:val="28"/>
          <w:szCs w:val="28"/>
        </w:rPr>
      </w:pPr>
      <w:r w:rsidRPr="00DD7598">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осуществлять использование лесов в соответствии с условиями договора аренды лесного участка;</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осуществлять рубку лесных насаждений в научных и образовательных целях;</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 xml:space="preserve">создавать согласно </w:t>
      </w:r>
      <w:hyperlink r:id="rId21" w:history="1">
        <w:r w:rsidRPr="00DD7598">
          <w:rPr>
            <w:rFonts w:eastAsia="Calibri"/>
            <w:sz w:val="28"/>
            <w:szCs w:val="28"/>
          </w:rPr>
          <w:t>части 1 статьи 13</w:t>
        </w:r>
      </w:hyperlink>
      <w:r w:rsidRPr="00DD7598">
        <w:rPr>
          <w:rFonts w:eastAsia="Calibri"/>
          <w:sz w:val="28"/>
          <w:szCs w:val="28"/>
        </w:rPr>
        <w:t xml:space="preserve"> Лесного кодекса Российской Федерации лесную инфраструктуру (лесные дороги, лесные склады и другую);</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проводить испытания химических, биологических и иных сре</w:t>
      </w:r>
      <w:proofErr w:type="gramStart"/>
      <w:r w:rsidRPr="00DD7598">
        <w:rPr>
          <w:rFonts w:eastAsia="Calibri"/>
          <w:sz w:val="28"/>
          <w:szCs w:val="28"/>
        </w:rPr>
        <w:t>дств дл</w:t>
      </w:r>
      <w:proofErr w:type="gramEnd"/>
      <w:r w:rsidRPr="00DD7598">
        <w:rPr>
          <w:rFonts w:eastAsia="Calibri"/>
          <w:sz w:val="28"/>
          <w:szCs w:val="28"/>
        </w:rPr>
        <w:t>я изучения их влияния на экологическую систему леса;</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t>создавать и использовать объекты научной и учебно-практической базы;</w:t>
      </w:r>
    </w:p>
    <w:p w:rsidR="005D35FE" w:rsidRPr="00DD7598" w:rsidRDefault="005D35FE" w:rsidP="005D35FE">
      <w:pPr>
        <w:autoSpaceDE w:val="0"/>
        <w:autoSpaceDN w:val="0"/>
        <w:adjustRightInd w:val="0"/>
        <w:ind w:firstLine="540"/>
        <w:jc w:val="both"/>
        <w:rPr>
          <w:rFonts w:eastAsia="Calibri"/>
          <w:sz w:val="28"/>
          <w:szCs w:val="28"/>
        </w:rPr>
      </w:pPr>
      <w:r w:rsidRPr="00DD7598">
        <w:rPr>
          <w:rFonts w:eastAsia="Calibri"/>
          <w:sz w:val="28"/>
          <w:szCs w:val="28"/>
        </w:rPr>
        <w:lastRenderedPageBreak/>
        <w:t>иметь другие права, если их реализация не противоречит требованиям законодательства Российской Федерации.</w:t>
      </w:r>
    </w:p>
    <w:p w:rsidR="005D35FE" w:rsidRPr="00DD7598" w:rsidRDefault="005D35FE" w:rsidP="005D35FE">
      <w:pPr>
        <w:ind w:firstLine="709"/>
        <w:jc w:val="both"/>
        <w:rPr>
          <w:sz w:val="28"/>
          <w:szCs w:val="28"/>
        </w:rPr>
      </w:pPr>
      <w:r w:rsidRPr="00DD7598">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963837" w:rsidRPr="00DD7598" w:rsidRDefault="00963837" w:rsidP="00963837">
      <w:pPr>
        <w:pStyle w:val="ConsPlusNormal"/>
        <w:widowControl/>
        <w:ind w:firstLine="540"/>
        <w:jc w:val="both"/>
        <w:rPr>
          <w:rFonts w:ascii="Times New Roman" w:hAnsi="Times New Roman" w:cs="Times New Roman"/>
          <w:b/>
          <w:caps/>
          <w:sz w:val="28"/>
          <w:szCs w:val="28"/>
        </w:rPr>
      </w:pPr>
    </w:p>
    <w:p w:rsidR="00963837" w:rsidRPr="00DD7598" w:rsidRDefault="00C86D16" w:rsidP="008C71B2">
      <w:pPr>
        <w:pStyle w:val="29"/>
      </w:pPr>
      <w:bookmarkStart w:id="60" w:name="_Toc513669284"/>
      <w:r w:rsidRPr="00DD7598">
        <w:t xml:space="preserve">2.8. </w:t>
      </w:r>
      <w:r w:rsidR="00963837" w:rsidRPr="00DD7598">
        <w:t>Нормативы, параметры и сроки разрешенного использования лесов для осуществления рекреационной деятельности</w:t>
      </w:r>
      <w:bookmarkEnd w:id="60"/>
    </w:p>
    <w:p w:rsidR="00963837" w:rsidRPr="00DD7598" w:rsidRDefault="00C86D16" w:rsidP="008C71B2">
      <w:pPr>
        <w:pStyle w:val="35"/>
      </w:pPr>
      <w:bookmarkStart w:id="61" w:name="_Toc513669285"/>
      <w:r w:rsidRPr="00DD7598">
        <w:t xml:space="preserve">2.8.1. </w:t>
      </w:r>
      <w:r w:rsidR="00963837" w:rsidRPr="00DD7598">
        <w:t xml:space="preserve"> Нормативы использования лесов для осуществления рекреационной деятельности</w:t>
      </w:r>
      <w:bookmarkEnd w:id="61"/>
    </w:p>
    <w:p w:rsidR="00963837" w:rsidRPr="00DD7598" w:rsidRDefault="00963837" w:rsidP="00E33DC9">
      <w:pPr>
        <w:ind w:firstLine="709"/>
        <w:jc w:val="both"/>
        <w:rPr>
          <w:sz w:val="28"/>
          <w:szCs w:val="28"/>
        </w:rPr>
      </w:pPr>
      <w:r w:rsidRPr="00DD7598">
        <w:rPr>
          <w:sz w:val="28"/>
          <w:szCs w:val="28"/>
        </w:rPr>
        <w:t>На территории лесничества регламентом разрешается осуществление рекреационной деятельности во всех кварталах.</w:t>
      </w:r>
    </w:p>
    <w:p w:rsidR="00E3363A" w:rsidRPr="00DD7598" w:rsidRDefault="00E3363A" w:rsidP="00E3363A">
      <w:pPr>
        <w:ind w:firstLine="709"/>
        <w:jc w:val="both"/>
        <w:rPr>
          <w:sz w:val="28"/>
          <w:szCs w:val="28"/>
        </w:rPr>
      </w:pPr>
      <w:r w:rsidRPr="00DD7598">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63837" w:rsidRPr="00DD7598" w:rsidRDefault="00963837" w:rsidP="00E33DC9">
      <w:pPr>
        <w:pStyle w:val="ConsPlusNormal"/>
        <w:widowControl/>
        <w:ind w:firstLine="709"/>
        <w:jc w:val="both"/>
        <w:rPr>
          <w:rFonts w:ascii="Times New Roman" w:hAnsi="Times New Roman" w:cs="Times New Roman"/>
          <w:sz w:val="28"/>
          <w:szCs w:val="28"/>
        </w:rPr>
      </w:pPr>
      <w:proofErr w:type="gramStart"/>
      <w:r w:rsidRPr="00DD7598">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w:t>
      </w:r>
      <w:proofErr w:type="gramEnd"/>
      <w:r w:rsidRPr="00DD7598">
        <w:rPr>
          <w:rFonts w:ascii="Times New Roman" w:hAnsi="Times New Roman" w:cs="Times New Roman"/>
          <w:sz w:val="28"/>
          <w:szCs w:val="28"/>
        </w:rPr>
        <w:t xml:space="preserve"> фестивали и тренировочные сборы, а также другие виды организации рекреационной деятельности.</w:t>
      </w:r>
    </w:p>
    <w:p w:rsidR="00E3363A" w:rsidRPr="00DD7598" w:rsidRDefault="00E3363A" w:rsidP="00E3363A">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Рослесхоза </w:t>
      </w:r>
      <w:r w:rsidRPr="00DD7598">
        <w:rPr>
          <w:sz w:val="28"/>
          <w:szCs w:val="28"/>
        </w:rPr>
        <w:t xml:space="preserve">от </w:t>
      </w:r>
      <w:r w:rsidRPr="00DD7598">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963837" w:rsidRPr="00DD7598" w:rsidRDefault="00963837" w:rsidP="00E33DC9">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963837" w:rsidRPr="00DD7598" w:rsidRDefault="00963837" w:rsidP="00E33DC9">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963837" w:rsidRPr="00DD7598" w:rsidRDefault="00963837" w:rsidP="00E33DC9">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963837" w:rsidRPr="00DD7598" w:rsidRDefault="00963837" w:rsidP="00E33DC9">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lastRenderedPageBreak/>
        <w:t>Использование лесов для осуществления рекреационной деятельности не должно препятствовать праву граждан пребывать в лесах.</w:t>
      </w:r>
    </w:p>
    <w:p w:rsidR="00E3363A" w:rsidRPr="00DD7598" w:rsidRDefault="00E3363A" w:rsidP="00E3363A">
      <w:pPr>
        <w:ind w:firstLine="709"/>
        <w:jc w:val="both"/>
        <w:rPr>
          <w:rStyle w:val="postbody1"/>
          <w:sz w:val="28"/>
          <w:szCs w:val="28"/>
        </w:rPr>
      </w:pPr>
      <w:r w:rsidRPr="00DD7598">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E3363A" w:rsidRPr="00DD7598" w:rsidRDefault="00E3363A" w:rsidP="00E3363A">
      <w:pPr>
        <w:ind w:firstLine="709"/>
        <w:jc w:val="both"/>
        <w:rPr>
          <w:rStyle w:val="postbody1"/>
          <w:sz w:val="28"/>
          <w:szCs w:val="28"/>
        </w:rPr>
      </w:pPr>
      <w:r w:rsidRPr="00DD7598">
        <w:rPr>
          <w:rStyle w:val="postbody1"/>
          <w:sz w:val="28"/>
          <w:szCs w:val="28"/>
        </w:rPr>
        <w:t>Перечень временных построек на лесных участках установлен Распоряжением Правительства РФ от 27.05.2013 N 849-р</w:t>
      </w:r>
      <w:r w:rsidRPr="00DD7598">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7476B2" w:rsidRPr="00DD7598" w:rsidRDefault="007476B2" w:rsidP="007476B2">
      <w:pPr>
        <w:pStyle w:val="ConsPlusNormal"/>
        <w:ind w:firstLine="540"/>
        <w:jc w:val="both"/>
        <w:rPr>
          <w:rFonts w:ascii="Times New Roman" w:hAnsi="Times New Roman" w:cs="Times New Roman"/>
          <w:sz w:val="28"/>
          <w:szCs w:val="28"/>
          <w:u w:val="single"/>
        </w:rPr>
      </w:pPr>
      <w:r w:rsidRPr="00DD7598">
        <w:rPr>
          <w:rFonts w:ascii="Times New Roman" w:hAnsi="Times New Roman" w:cs="Times New Roman"/>
          <w:sz w:val="28"/>
          <w:szCs w:val="28"/>
          <w:u w:val="single"/>
        </w:rPr>
        <w:t>а) в лесопарковых зонах и городских лесах:</w:t>
      </w:r>
    </w:p>
    <w:p w:rsidR="007476B2" w:rsidRPr="00DD7598" w:rsidRDefault="007476B2" w:rsidP="007476B2">
      <w:pPr>
        <w:pStyle w:val="ConsPlusNormal"/>
        <w:ind w:firstLine="540"/>
        <w:jc w:val="both"/>
        <w:rPr>
          <w:rFonts w:ascii="Times New Roman" w:hAnsi="Times New Roman" w:cs="Times New Roman"/>
          <w:sz w:val="28"/>
          <w:szCs w:val="28"/>
        </w:rPr>
      </w:pPr>
      <w:bookmarkStart w:id="62" w:name="Par295"/>
      <w:bookmarkEnd w:id="62"/>
      <w:r w:rsidRPr="00DD7598">
        <w:rPr>
          <w:rFonts w:ascii="Times New Roman" w:hAnsi="Times New Roman" w:cs="Times New Roman"/>
          <w:sz w:val="28"/>
          <w:szCs w:val="28"/>
        </w:rPr>
        <w:t>площадка для игр (детская), отдыха, занятий спортом, установки мусоросборников;</w:t>
      </w:r>
    </w:p>
    <w:p w:rsidR="007476B2" w:rsidRPr="00DD7598" w:rsidRDefault="007476B2" w:rsidP="007476B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7476B2" w:rsidRPr="00DD7598" w:rsidRDefault="007476B2" w:rsidP="007476B2">
      <w:pPr>
        <w:pStyle w:val="ConsPlusNormal"/>
        <w:ind w:firstLine="540"/>
        <w:jc w:val="both"/>
        <w:rPr>
          <w:rFonts w:ascii="TimesNewRomanPSMT" w:hAnsi="TimesNewRomanPSMT" w:cs="TimesNewRomanPSMT"/>
        </w:rPr>
      </w:pPr>
      <w:proofErr w:type="gramStart"/>
      <w:r w:rsidRPr="00DD7598">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DD7598">
        <w:rPr>
          <w:rFonts w:ascii="TimesNewRomanPSMT" w:hAnsi="TimesNewRomanPSMT" w:cs="TimesNewRomanPSMT"/>
        </w:rPr>
        <w:t>;</w:t>
      </w:r>
      <w:proofErr w:type="gramEnd"/>
    </w:p>
    <w:p w:rsidR="007476B2" w:rsidRPr="00DD7598" w:rsidRDefault="007476B2" w:rsidP="007476B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б) в защитных лесах, относящихся к категориям лесов, </w:t>
      </w:r>
      <w:r w:rsidRPr="00DD7598">
        <w:rPr>
          <w:rFonts w:ascii="Times New Roman" w:hAnsi="Times New Roman" w:cs="Times New Roman"/>
          <w:sz w:val="28"/>
          <w:szCs w:val="28"/>
          <w:u w:val="single"/>
        </w:rPr>
        <w:t>выполняющих функции защиты природных и иных объектов</w:t>
      </w:r>
      <w:r w:rsidRPr="00DD7598">
        <w:rPr>
          <w:rFonts w:ascii="Times New Roman" w:hAnsi="Times New Roman" w:cs="Times New Roman"/>
          <w:sz w:val="28"/>
          <w:szCs w:val="28"/>
        </w:rPr>
        <w:t xml:space="preserve">, за исключением лесопарковых зон, зеленых зон и городских лесов, в </w:t>
      </w:r>
      <w:r w:rsidRPr="00DD7598">
        <w:rPr>
          <w:rFonts w:ascii="Times New Roman" w:hAnsi="Times New Roman" w:cs="Times New Roman"/>
          <w:sz w:val="28"/>
          <w:szCs w:val="28"/>
          <w:u w:val="single"/>
        </w:rPr>
        <w:t xml:space="preserve">лесах, расположенных в водоохранных зонах, в ценных лесах </w:t>
      </w:r>
      <w:r w:rsidRPr="00DD7598">
        <w:rPr>
          <w:rFonts w:ascii="Times New Roman" w:hAnsi="Times New Roman" w:cs="Times New Roman"/>
          <w:sz w:val="28"/>
          <w:szCs w:val="28"/>
        </w:rPr>
        <w:t>(помимо объектов, указанных в пункте «а»):</w:t>
      </w:r>
    </w:p>
    <w:p w:rsidR="007476B2" w:rsidRPr="00DD7598" w:rsidRDefault="007476B2" w:rsidP="007476B2">
      <w:pPr>
        <w:autoSpaceDE w:val="0"/>
        <w:autoSpaceDN w:val="0"/>
        <w:adjustRightInd w:val="0"/>
        <w:ind w:firstLine="567"/>
        <w:jc w:val="both"/>
        <w:rPr>
          <w:rFonts w:ascii="TimesNewRomanPSMT" w:hAnsi="TimesNewRomanPSMT" w:cs="TimesNewRomanPSMT"/>
          <w:sz w:val="28"/>
          <w:szCs w:val="28"/>
        </w:rPr>
      </w:pPr>
      <w:r w:rsidRPr="00DD7598">
        <w:rPr>
          <w:rFonts w:ascii="TimesNewRomanPSMT" w:hAnsi="TimesNewRomanPSMT" w:cs="TimesNewRomanPSMT"/>
          <w:sz w:val="28"/>
          <w:szCs w:val="28"/>
        </w:rPr>
        <w:t>линия связи;</w:t>
      </w:r>
    </w:p>
    <w:p w:rsidR="007476B2" w:rsidRPr="00DD7598" w:rsidRDefault="007476B2" w:rsidP="007476B2">
      <w:pPr>
        <w:autoSpaceDE w:val="0"/>
        <w:autoSpaceDN w:val="0"/>
        <w:adjustRightInd w:val="0"/>
        <w:ind w:firstLine="567"/>
        <w:jc w:val="both"/>
        <w:rPr>
          <w:rFonts w:ascii="TimesNewRomanPSMT" w:hAnsi="TimesNewRomanPSMT" w:cs="TimesNewRomanPSMT"/>
          <w:sz w:val="28"/>
          <w:szCs w:val="28"/>
        </w:rPr>
      </w:pPr>
      <w:r w:rsidRPr="00DD7598">
        <w:rPr>
          <w:rFonts w:ascii="TimesNewRomanPSMT" w:hAnsi="TimesNewRomanPSMT" w:cs="TimesNewRomanPSMT"/>
          <w:sz w:val="28"/>
          <w:szCs w:val="28"/>
        </w:rPr>
        <w:t>линия электропередачи воздушная, кабельная всех классов напряжения;</w:t>
      </w:r>
    </w:p>
    <w:p w:rsidR="007476B2" w:rsidRPr="00DD7598" w:rsidRDefault="007476B2" w:rsidP="007476B2">
      <w:pPr>
        <w:autoSpaceDE w:val="0"/>
        <w:autoSpaceDN w:val="0"/>
        <w:adjustRightInd w:val="0"/>
        <w:ind w:firstLine="567"/>
        <w:jc w:val="both"/>
        <w:rPr>
          <w:rFonts w:ascii="TimesNewRomanPSMT" w:hAnsi="TimesNewRomanPSMT" w:cs="TimesNewRomanPSMT"/>
          <w:sz w:val="28"/>
          <w:szCs w:val="28"/>
        </w:rPr>
      </w:pPr>
      <w:r w:rsidRPr="00DD7598">
        <w:rPr>
          <w:rFonts w:ascii="TimesNewRomanPSMT" w:hAnsi="TimesNewRomanPSMT" w:cs="TimesNewRomanPSMT"/>
          <w:sz w:val="28"/>
          <w:szCs w:val="28"/>
        </w:rPr>
        <w:t>постройка временная, используемая в рекреационных целях;</w:t>
      </w:r>
    </w:p>
    <w:p w:rsidR="007476B2" w:rsidRPr="00DD7598" w:rsidRDefault="007476B2" w:rsidP="007476B2">
      <w:pPr>
        <w:pStyle w:val="ConsPlusNormal"/>
        <w:ind w:firstLine="567"/>
        <w:jc w:val="both"/>
        <w:rPr>
          <w:rFonts w:ascii="Times New Roman" w:hAnsi="Times New Roman" w:cs="Times New Roman"/>
          <w:sz w:val="28"/>
          <w:szCs w:val="28"/>
        </w:rPr>
      </w:pPr>
      <w:r w:rsidRPr="00DD7598">
        <w:rPr>
          <w:rFonts w:ascii="TimesNewRomanPSMT" w:hAnsi="TimesNewRomanPSMT" w:cs="TimesNewRomanPSMT"/>
          <w:sz w:val="28"/>
          <w:szCs w:val="28"/>
        </w:rPr>
        <w:t>трубопровод подземный;</w:t>
      </w:r>
    </w:p>
    <w:p w:rsidR="007476B2" w:rsidRPr="00DD7598" w:rsidRDefault="007476B2" w:rsidP="007476B2">
      <w:pPr>
        <w:autoSpaceDE w:val="0"/>
        <w:autoSpaceDN w:val="0"/>
        <w:adjustRightInd w:val="0"/>
        <w:ind w:firstLine="567"/>
        <w:jc w:val="both"/>
        <w:rPr>
          <w:rFonts w:ascii="TimesNewRomanPSMT" w:hAnsi="TimesNewRomanPSMT" w:cs="TimesNewRomanPSMT"/>
          <w:sz w:val="28"/>
          <w:szCs w:val="28"/>
        </w:rPr>
      </w:pPr>
      <w:r w:rsidRPr="00DD7598">
        <w:rPr>
          <w:rFonts w:ascii="TimesNewRomanPSMT" w:hAnsi="TimesNewRomanPSMT" w:cs="TimesNewRomanPSMT"/>
          <w:sz w:val="28"/>
          <w:szCs w:val="28"/>
        </w:rPr>
        <w:t>канатная дорога;</w:t>
      </w:r>
    </w:p>
    <w:p w:rsidR="007476B2" w:rsidRPr="00DD7598" w:rsidRDefault="007476B2" w:rsidP="007476B2">
      <w:pPr>
        <w:autoSpaceDE w:val="0"/>
        <w:autoSpaceDN w:val="0"/>
        <w:adjustRightInd w:val="0"/>
        <w:ind w:firstLine="567"/>
        <w:jc w:val="both"/>
        <w:rPr>
          <w:rFonts w:ascii="TimesNewRomanPSMT" w:hAnsi="TimesNewRomanPSMT" w:cs="TimesNewRomanPSMT"/>
          <w:sz w:val="28"/>
          <w:szCs w:val="28"/>
        </w:rPr>
      </w:pPr>
      <w:r w:rsidRPr="00DD7598">
        <w:rPr>
          <w:rFonts w:ascii="TimesNewRomanPSMT" w:hAnsi="TimesNewRomanPSMT" w:cs="TimesNewRomanPSMT"/>
          <w:sz w:val="28"/>
          <w:szCs w:val="28"/>
        </w:rPr>
        <w:t>комплекс открытых плоскостных спортивных сооружений;</w:t>
      </w:r>
    </w:p>
    <w:p w:rsidR="007476B2" w:rsidRPr="00DD7598" w:rsidRDefault="007476B2" w:rsidP="007476B2">
      <w:pPr>
        <w:autoSpaceDE w:val="0"/>
        <w:autoSpaceDN w:val="0"/>
        <w:adjustRightInd w:val="0"/>
        <w:ind w:firstLine="567"/>
        <w:jc w:val="both"/>
        <w:rPr>
          <w:rFonts w:ascii="TimesNewRomanPSMT" w:hAnsi="TimesNewRomanPSMT" w:cs="TimesNewRomanPSMT"/>
          <w:sz w:val="28"/>
          <w:szCs w:val="28"/>
        </w:rPr>
      </w:pPr>
      <w:r w:rsidRPr="00DD7598">
        <w:rPr>
          <w:rFonts w:ascii="TimesNewRomanPSMT" w:hAnsi="TimesNewRomanPSMT" w:cs="TimesNewRomanPSMT"/>
          <w:sz w:val="28"/>
          <w:szCs w:val="28"/>
        </w:rPr>
        <w:t>комплекс физкультурных сооружений;</w:t>
      </w:r>
    </w:p>
    <w:p w:rsidR="007476B2" w:rsidRPr="00DD7598" w:rsidRDefault="007476B2" w:rsidP="007476B2">
      <w:pPr>
        <w:autoSpaceDE w:val="0"/>
        <w:autoSpaceDN w:val="0"/>
        <w:adjustRightInd w:val="0"/>
        <w:ind w:firstLine="567"/>
        <w:jc w:val="both"/>
        <w:rPr>
          <w:rFonts w:ascii="TimesNewRomanPSMT" w:hAnsi="TimesNewRomanPSMT" w:cs="TimesNewRomanPSMT"/>
          <w:sz w:val="28"/>
          <w:szCs w:val="28"/>
        </w:rPr>
      </w:pPr>
      <w:r w:rsidRPr="00DD7598">
        <w:rPr>
          <w:rFonts w:ascii="TimesNewRomanPSMT" w:hAnsi="TimesNewRomanPSMT" w:cs="TimesNewRomanPSMT"/>
          <w:sz w:val="28"/>
          <w:szCs w:val="28"/>
        </w:rPr>
        <w:t>подъездной путь.</w:t>
      </w:r>
    </w:p>
    <w:p w:rsidR="00E3363A" w:rsidRPr="00DD7598" w:rsidRDefault="00E3363A" w:rsidP="00E3363A">
      <w:pPr>
        <w:ind w:firstLine="709"/>
        <w:jc w:val="both"/>
        <w:rPr>
          <w:rStyle w:val="postbody1"/>
          <w:sz w:val="28"/>
          <w:szCs w:val="28"/>
        </w:rPr>
      </w:pPr>
      <w:r w:rsidRPr="00DD7598">
        <w:rPr>
          <w:rStyle w:val="postbody1"/>
          <w:sz w:val="28"/>
          <w:szCs w:val="28"/>
        </w:rPr>
        <w:t>На территории лесопарковых зон, в соответствии п. 4. статьи 105 ЛК РФ</w:t>
      </w:r>
      <w:r w:rsidR="007944D4" w:rsidRPr="00DD7598">
        <w:rPr>
          <w:rStyle w:val="postbody1"/>
          <w:sz w:val="28"/>
          <w:szCs w:val="28"/>
        </w:rPr>
        <w:t>,</w:t>
      </w:r>
      <w:r w:rsidRPr="00DD7598">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117727" w:rsidRPr="00DD7598" w:rsidRDefault="00117727" w:rsidP="00117727">
      <w:pPr>
        <w:pStyle w:val="ConsPlusNormal"/>
        <w:ind w:firstLine="709"/>
        <w:jc w:val="both"/>
        <w:rPr>
          <w:rFonts w:ascii="Times New Roman" w:hAnsi="Times New Roman" w:cs="Times New Roman"/>
          <w:sz w:val="28"/>
          <w:szCs w:val="28"/>
        </w:rPr>
      </w:pPr>
      <w:proofErr w:type="gramStart"/>
      <w:r w:rsidRPr="00DD7598">
        <w:rPr>
          <w:rFonts w:ascii="Times New Roman" w:hAnsi="Times New Roman" w:cs="Times New Roman"/>
          <w:sz w:val="28"/>
          <w:szCs w:val="28"/>
        </w:rPr>
        <w:t xml:space="preserve">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w:t>
      </w:r>
      <w:r w:rsidRPr="00DD7598">
        <w:rPr>
          <w:rFonts w:ascii="Times New Roman" w:hAnsi="Times New Roman" w:cs="Times New Roman"/>
          <w:sz w:val="28"/>
          <w:szCs w:val="28"/>
        </w:rPr>
        <w:lastRenderedPageBreak/>
        <w:t>процесса пользования лесом в целях организации отдыха, восстановления и улучшения здоровья людей и подлежащие</w:t>
      </w:r>
      <w:proofErr w:type="gramEnd"/>
      <w:r w:rsidRPr="00DD7598">
        <w:rPr>
          <w:rFonts w:ascii="Times New Roman" w:hAnsi="Times New Roman" w:cs="Times New Roman"/>
          <w:sz w:val="28"/>
          <w:szCs w:val="28"/>
        </w:rPr>
        <w:t xml:space="preserve">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средством, способствующим эффективной реализации прав в отношении использования лесного участка.</w:t>
      </w:r>
    </w:p>
    <w:p w:rsidR="00582EC2" w:rsidRPr="00DD7598" w:rsidRDefault="00582EC2" w:rsidP="00582EC2">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963837" w:rsidRPr="00DD7598" w:rsidRDefault="00963837" w:rsidP="00E33DC9">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963837" w:rsidRPr="00DD7598" w:rsidRDefault="00963837" w:rsidP="00E33DC9">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E3363A" w:rsidRPr="00DD7598" w:rsidRDefault="00E3363A" w:rsidP="00E3363A">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E3363A" w:rsidRPr="00DD7598" w:rsidRDefault="00E3363A" w:rsidP="00E3363A">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E3363A" w:rsidRPr="00DD7598" w:rsidRDefault="00E3363A" w:rsidP="00963837">
      <w:pPr>
        <w:ind w:firstLine="720"/>
        <w:jc w:val="both"/>
      </w:pPr>
    </w:p>
    <w:p w:rsidR="00DD7598" w:rsidRDefault="00DD7598">
      <w:r>
        <w:br w:type="page"/>
      </w:r>
    </w:p>
    <w:p w:rsidR="00963837" w:rsidRPr="00DD7598" w:rsidRDefault="00963837" w:rsidP="00963837">
      <w:pPr>
        <w:ind w:firstLine="720"/>
        <w:jc w:val="both"/>
      </w:pPr>
      <w:r w:rsidRPr="00DD7598">
        <w:lastRenderedPageBreak/>
        <w:t>Таблица  2.8.1.  Оптимальные допустимые рекреационные нагрузки для насаждений в равнинных условиях с учетом типов условий местопроизрастания, чел</w:t>
      </w:r>
      <w:proofErr w:type="gramStart"/>
      <w:r w:rsidRPr="00DD7598">
        <w:t>.-</w:t>
      </w:r>
      <w:proofErr w:type="gramEnd"/>
      <w:r w:rsidRPr="00DD7598">
        <w:t>дни/га  (среднее время пребывания на территории участка не более 8 часов, стадия рекреационной дигрессии по Россомахину В.И.  – 3 )</w:t>
      </w:r>
    </w:p>
    <w:p w:rsidR="00963837" w:rsidRPr="00DD7598" w:rsidRDefault="00963837" w:rsidP="0096383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533"/>
        <w:gridCol w:w="1534"/>
        <w:gridCol w:w="1534"/>
        <w:gridCol w:w="1534"/>
        <w:gridCol w:w="1542"/>
      </w:tblGrid>
      <w:tr w:rsidR="00963837" w:rsidRPr="00DD7598" w:rsidTr="008C71B2">
        <w:trPr>
          <w:tblHeader/>
        </w:trPr>
        <w:tc>
          <w:tcPr>
            <w:tcW w:w="1894" w:type="dxa"/>
            <w:vMerge w:val="restart"/>
          </w:tcPr>
          <w:p w:rsidR="00963837" w:rsidRPr="00DD7598" w:rsidRDefault="00963837" w:rsidP="006818A7">
            <w:pPr>
              <w:jc w:val="center"/>
            </w:pPr>
            <w:r w:rsidRPr="00DD7598">
              <w:t>Преобладающая порода</w:t>
            </w:r>
          </w:p>
        </w:tc>
        <w:tc>
          <w:tcPr>
            <w:tcW w:w="7677" w:type="dxa"/>
            <w:gridSpan w:val="5"/>
          </w:tcPr>
          <w:p w:rsidR="00963837" w:rsidRPr="00DD7598" w:rsidRDefault="00963837" w:rsidP="006818A7">
            <w:pPr>
              <w:jc w:val="center"/>
            </w:pPr>
            <w:r w:rsidRPr="00DD7598">
              <w:t xml:space="preserve">Рекреационная нагрузка, </w:t>
            </w:r>
            <w:proofErr w:type="gramStart"/>
            <w:r w:rsidRPr="00DD7598">
              <w:t>чел-дни</w:t>
            </w:r>
            <w:proofErr w:type="gramEnd"/>
            <w:r w:rsidRPr="00DD7598">
              <w:t xml:space="preserve"> /га</w:t>
            </w:r>
          </w:p>
        </w:tc>
      </w:tr>
      <w:tr w:rsidR="00963837" w:rsidRPr="00DD7598" w:rsidTr="008C71B2">
        <w:trPr>
          <w:tblHeader/>
        </w:trPr>
        <w:tc>
          <w:tcPr>
            <w:tcW w:w="1894" w:type="dxa"/>
            <w:vMerge/>
          </w:tcPr>
          <w:p w:rsidR="00963837" w:rsidRPr="00DD7598" w:rsidRDefault="00963837" w:rsidP="006818A7">
            <w:pPr>
              <w:jc w:val="center"/>
            </w:pPr>
          </w:p>
        </w:tc>
        <w:tc>
          <w:tcPr>
            <w:tcW w:w="1533" w:type="dxa"/>
          </w:tcPr>
          <w:p w:rsidR="00963837" w:rsidRPr="00DD7598" w:rsidRDefault="00963837" w:rsidP="006818A7">
            <w:pPr>
              <w:jc w:val="center"/>
            </w:pPr>
            <w:r w:rsidRPr="00DD7598">
              <w:t>1,4</w:t>
            </w:r>
          </w:p>
        </w:tc>
        <w:tc>
          <w:tcPr>
            <w:tcW w:w="1534" w:type="dxa"/>
          </w:tcPr>
          <w:p w:rsidR="00963837" w:rsidRPr="00DD7598" w:rsidRDefault="00963837" w:rsidP="006818A7">
            <w:pPr>
              <w:jc w:val="center"/>
            </w:pPr>
            <w:r w:rsidRPr="00DD7598">
              <w:t>2,9</w:t>
            </w:r>
          </w:p>
        </w:tc>
        <w:tc>
          <w:tcPr>
            <w:tcW w:w="1534" w:type="dxa"/>
          </w:tcPr>
          <w:p w:rsidR="00963837" w:rsidRPr="00DD7598" w:rsidRDefault="00963837" w:rsidP="006818A7">
            <w:pPr>
              <w:jc w:val="center"/>
            </w:pPr>
            <w:r w:rsidRPr="00DD7598">
              <w:t>5,0</w:t>
            </w:r>
          </w:p>
        </w:tc>
        <w:tc>
          <w:tcPr>
            <w:tcW w:w="1534" w:type="dxa"/>
          </w:tcPr>
          <w:p w:rsidR="00963837" w:rsidRPr="00DD7598" w:rsidRDefault="00963837" w:rsidP="006818A7">
            <w:pPr>
              <w:jc w:val="center"/>
            </w:pPr>
            <w:r w:rsidRPr="00DD7598">
              <w:t>8,0</w:t>
            </w:r>
          </w:p>
        </w:tc>
        <w:tc>
          <w:tcPr>
            <w:tcW w:w="1542" w:type="dxa"/>
          </w:tcPr>
          <w:p w:rsidR="00963837" w:rsidRPr="00DD7598" w:rsidRDefault="00963837" w:rsidP="006818A7">
            <w:pPr>
              <w:jc w:val="center"/>
            </w:pPr>
            <w:r w:rsidRPr="00DD7598">
              <w:t>11,9</w:t>
            </w:r>
          </w:p>
        </w:tc>
      </w:tr>
      <w:tr w:rsidR="00963837" w:rsidRPr="00DD7598" w:rsidTr="008C71B2">
        <w:tc>
          <w:tcPr>
            <w:tcW w:w="1894" w:type="dxa"/>
            <w:vMerge w:val="restart"/>
            <w:vAlign w:val="center"/>
          </w:tcPr>
          <w:p w:rsidR="00963837" w:rsidRPr="00DD7598" w:rsidRDefault="00963837" w:rsidP="006818A7">
            <w:pPr>
              <w:jc w:val="center"/>
            </w:pPr>
            <w:r w:rsidRPr="00DD7598">
              <w:t>Сосна, липа</w:t>
            </w:r>
          </w:p>
        </w:tc>
        <w:tc>
          <w:tcPr>
            <w:tcW w:w="1533" w:type="dxa"/>
          </w:tcPr>
          <w:p w:rsidR="00963837" w:rsidRPr="00DD7598" w:rsidRDefault="00963837" w:rsidP="006818A7">
            <w:pPr>
              <w:jc w:val="center"/>
              <w:rPr>
                <w:vertAlign w:val="subscript"/>
              </w:rPr>
            </w:pPr>
            <w:r w:rsidRPr="00DD7598">
              <w:t>А</w:t>
            </w:r>
            <w:r w:rsidRPr="00DD7598">
              <w:rPr>
                <w:vertAlign w:val="subscript"/>
              </w:rPr>
              <w:t>0-1</w:t>
            </w:r>
            <w:r w:rsidRPr="00DD7598">
              <w:t>, А</w:t>
            </w:r>
            <w:r w:rsidRPr="00DD7598">
              <w:rPr>
                <w:vertAlign w:val="subscript"/>
              </w:rPr>
              <w:t>4-5</w:t>
            </w:r>
          </w:p>
        </w:tc>
        <w:tc>
          <w:tcPr>
            <w:tcW w:w="1534" w:type="dxa"/>
          </w:tcPr>
          <w:p w:rsidR="00963837" w:rsidRPr="00DD7598" w:rsidRDefault="00963837" w:rsidP="006818A7">
            <w:pPr>
              <w:jc w:val="center"/>
              <w:rPr>
                <w:vertAlign w:val="subscript"/>
              </w:rPr>
            </w:pPr>
            <w:r w:rsidRPr="00DD7598">
              <w:t>А</w:t>
            </w:r>
            <w:proofErr w:type="gramStart"/>
            <w:r w:rsidRPr="00DD7598">
              <w:rPr>
                <w:vertAlign w:val="subscript"/>
              </w:rPr>
              <w:t>2</w:t>
            </w:r>
            <w:proofErr w:type="gramEnd"/>
            <w:r w:rsidRPr="00DD7598">
              <w:t>, В</w:t>
            </w:r>
            <w:r w:rsidRPr="00DD7598">
              <w:rPr>
                <w:vertAlign w:val="subscript"/>
              </w:rPr>
              <w:t>1</w:t>
            </w:r>
          </w:p>
        </w:tc>
        <w:tc>
          <w:tcPr>
            <w:tcW w:w="1534" w:type="dxa"/>
          </w:tcPr>
          <w:p w:rsidR="00963837" w:rsidRPr="00DD7598" w:rsidRDefault="00963837" w:rsidP="006818A7">
            <w:pPr>
              <w:jc w:val="center"/>
              <w:rPr>
                <w:vertAlign w:val="subscript"/>
              </w:rPr>
            </w:pPr>
            <w:r w:rsidRPr="00DD7598">
              <w:t>А</w:t>
            </w:r>
            <w:r w:rsidRPr="00DD7598">
              <w:rPr>
                <w:vertAlign w:val="subscript"/>
              </w:rPr>
              <w:t>3</w:t>
            </w:r>
            <w:r w:rsidRPr="00DD7598">
              <w:t>, В</w:t>
            </w:r>
            <w:r w:rsidRPr="00DD7598">
              <w:rPr>
                <w:vertAlign w:val="subscript"/>
              </w:rPr>
              <w:t>1-2</w:t>
            </w:r>
          </w:p>
        </w:tc>
        <w:tc>
          <w:tcPr>
            <w:tcW w:w="1534" w:type="dxa"/>
          </w:tcPr>
          <w:p w:rsidR="00963837" w:rsidRPr="00DD7598" w:rsidRDefault="00963837" w:rsidP="006818A7">
            <w:pPr>
              <w:jc w:val="center"/>
            </w:pPr>
            <w:r w:rsidRPr="00DD7598">
              <w:t>В</w:t>
            </w:r>
            <w:r w:rsidRPr="00DD7598">
              <w:rPr>
                <w:vertAlign w:val="subscript"/>
              </w:rPr>
              <w:t>3</w:t>
            </w:r>
          </w:p>
        </w:tc>
        <w:tc>
          <w:tcPr>
            <w:tcW w:w="1542" w:type="dxa"/>
          </w:tcPr>
          <w:p w:rsidR="00963837" w:rsidRPr="00DD7598" w:rsidRDefault="00963837" w:rsidP="006818A7">
            <w:pPr>
              <w:jc w:val="center"/>
            </w:pPr>
            <w:r w:rsidRPr="00DD7598">
              <w:t>-</w:t>
            </w:r>
          </w:p>
        </w:tc>
      </w:tr>
      <w:tr w:rsidR="00963837" w:rsidRPr="00DD7598" w:rsidTr="008C71B2">
        <w:tc>
          <w:tcPr>
            <w:tcW w:w="1894" w:type="dxa"/>
            <w:vMerge/>
            <w:vAlign w:val="center"/>
          </w:tcPr>
          <w:p w:rsidR="00963837" w:rsidRPr="00DD7598" w:rsidRDefault="00963837" w:rsidP="006818A7">
            <w:pPr>
              <w:jc w:val="center"/>
            </w:pPr>
          </w:p>
        </w:tc>
        <w:tc>
          <w:tcPr>
            <w:tcW w:w="1533" w:type="dxa"/>
          </w:tcPr>
          <w:p w:rsidR="00963837" w:rsidRPr="00DD7598" w:rsidRDefault="00963837" w:rsidP="006818A7">
            <w:pPr>
              <w:jc w:val="center"/>
            </w:pPr>
            <w:r w:rsidRPr="00DD7598">
              <w:t>В</w:t>
            </w:r>
            <w:proofErr w:type="gramStart"/>
            <w:r w:rsidRPr="00DD7598">
              <w:rPr>
                <w:vertAlign w:val="subscript"/>
              </w:rPr>
              <w:t>0</w:t>
            </w:r>
            <w:proofErr w:type="gramEnd"/>
            <w:r w:rsidRPr="00DD7598">
              <w:t>, В</w:t>
            </w:r>
            <w:r w:rsidRPr="00DD7598">
              <w:rPr>
                <w:vertAlign w:val="subscript"/>
              </w:rPr>
              <w:t>5</w:t>
            </w:r>
          </w:p>
        </w:tc>
        <w:tc>
          <w:tcPr>
            <w:tcW w:w="1534" w:type="dxa"/>
          </w:tcPr>
          <w:p w:rsidR="00963837" w:rsidRPr="00DD7598" w:rsidRDefault="00963837" w:rsidP="006818A7">
            <w:pPr>
              <w:jc w:val="center"/>
            </w:pPr>
            <w:r w:rsidRPr="00DD7598">
              <w:t>С</w:t>
            </w:r>
            <w:proofErr w:type="gramStart"/>
            <w:r w:rsidRPr="00DD7598">
              <w:rPr>
                <w:vertAlign w:val="subscript"/>
              </w:rPr>
              <w:t>0</w:t>
            </w:r>
            <w:proofErr w:type="gramEnd"/>
            <w:r w:rsidRPr="00DD7598">
              <w:t>, Д</w:t>
            </w:r>
            <w:r w:rsidRPr="00DD7598">
              <w:rPr>
                <w:vertAlign w:val="subscript"/>
              </w:rPr>
              <w:t>0</w:t>
            </w:r>
          </w:p>
        </w:tc>
        <w:tc>
          <w:tcPr>
            <w:tcW w:w="1534" w:type="dxa"/>
          </w:tcPr>
          <w:p w:rsidR="00963837" w:rsidRPr="00DD7598" w:rsidRDefault="00963837" w:rsidP="006818A7">
            <w:pPr>
              <w:jc w:val="center"/>
            </w:pPr>
            <w:r w:rsidRPr="00DD7598">
              <w:t>С</w:t>
            </w:r>
            <w:proofErr w:type="gramStart"/>
            <w:r w:rsidRPr="00DD7598">
              <w:rPr>
                <w:vertAlign w:val="subscript"/>
              </w:rPr>
              <w:t>1</w:t>
            </w:r>
            <w:proofErr w:type="gramEnd"/>
            <w:r w:rsidRPr="00DD7598">
              <w:rPr>
                <w:vertAlign w:val="subscript"/>
              </w:rPr>
              <w:t>,</w:t>
            </w:r>
            <w:r w:rsidRPr="00DD7598">
              <w:t xml:space="preserve">  Д</w:t>
            </w:r>
            <w:r w:rsidRPr="00DD7598">
              <w:rPr>
                <w:vertAlign w:val="subscript"/>
              </w:rPr>
              <w:t>1</w:t>
            </w:r>
          </w:p>
        </w:tc>
        <w:tc>
          <w:tcPr>
            <w:tcW w:w="1534" w:type="dxa"/>
          </w:tcPr>
          <w:p w:rsidR="00963837" w:rsidRPr="00DD7598" w:rsidRDefault="00963837" w:rsidP="006818A7">
            <w:pPr>
              <w:jc w:val="center"/>
              <w:rPr>
                <w:vertAlign w:val="subscript"/>
              </w:rPr>
            </w:pPr>
            <w:r w:rsidRPr="00DD7598">
              <w:t>С</w:t>
            </w:r>
            <w:proofErr w:type="gramStart"/>
            <w:r w:rsidRPr="00DD7598">
              <w:rPr>
                <w:vertAlign w:val="subscript"/>
              </w:rPr>
              <w:t>2</w:t>
            </w:r>
            <w:proofErr w:type="gramEnd"/>
            <w:r w:rsidRPr="00DD7598">
              <w:t>, С</w:t>
            </w:r>
            <w:r w:rsidRPr="00DD7598">
              <w:rPr>
                <w:vertAlign w:val="subscript"/>
              </w:rPr>
              <w:t>3</w:t>
            </w:r>
          </w:p>
        </w:tc>
        <w:tc>
          <w:tcPr>
            <w:tcW w:w="1542" w:type="dxa"/>
          </w:tcPr>
          <w:p w:rsidR="00963837" w:rsidRPr="00DD7598" w:rsidRDefault="00963837" w:rsidP="006818A7">
            <w:pPr>
              <w:jc w:val="center"/>
            </w:pPr>
            <w:r w:rsidRPr="00DD7598">
              <w:t>-</w:t>
            </w:r>
          </w:p>
        </w:tc>
      </w:tr>
      <w:tr w:rsidR="00963837" w:rsidRPr="00DD7598" w:rsidTr="008C71B2">
        <w:tc>
          <w:tcPr>
            <w:tcW w:w="1894" w:type="dxa"/>
            <w:vMerge/>
            <w:vAlign w:val="center"/>
          </w:tcPr>
          <w:p w:rsidR="00963837" w:rsidRPr="00DD7598" w:rsidRDefault="00963837" w:rsidP="006818A7">
            <w:pPr>
              <w:jc w:val="center"/>
            </w:pPr>
          </w:p>
        </w:tc>
        <w:tc>
          <w:tcPr>
            <w:tcW w:w="1533" w:type="dxa"/>
          </w:tcPr>
          <w:p w:rsidR="00963837" w:rsidRPr="00DD7598" w:rsidRDefault="00963837" w:rsidP="006818A7">
            <w:pPr>
              <w:jc w:val="center"/>
            </w:pPr>
            <w:r w:rsidRPr="00DD7598">
              <w:t>С</w:t>
            </w:r>
            <w:proofErr w:type="gramStart"/>
            <w:r w:rsidRPr="00DD7598">
              <w:rPr>
                <w:vertAlign w:val="subscript"/>
              </w:rPr>
              <w:t>4</w:t>
            </w:r>
            <w:proofErr w:type="gramEnd"/>
            <w:r w:rsidRPr="00DD7598">
              <w:t>, С</w:t>
            </w:r>
            <w:r w:rsidRPr="00DD7598">
              <w:rPr>
                <w:vertAlign w:val="subscript"/>
              </w:rPr>
              <w:t>5</w:t>
            </w:r>
          </w:p>
        </w:tc>
        <w:tc>
          <w:tcPr>
            <w:tcW w:w="1534" w:type="dxa"/>
          </w:tcPr>
          <w:p w:rsidR="00963837" w:rsidRPr="00DD7598" w:rsidRDefault="00963837" w:rsidP="006818A7">
            <w:pPr>
              <w:jc w:val="center"/>
            </w:pPr>
            <w:r w:rsidRPr="00DD7598">
              <w:t>-</w:t>
            </w:r>
          </w:p>
        </w:tc>
        <w:tc>
          <w:tcPr>
            <w:tcW w:w="1534" w:type="dxa"/>
          </w:tcPr>
          <w:p w:rsidR="00963837" w:rsidRPr="00DD7598" w:rsidRDefault="00963837" w:rsidP="006818A7">
            <w:pPr>
              <w:jc w:val="center"/>
            </w:pPr>
            <w:r w:rsidRPr="00DD7598">
              <w:t>-</w:t>
            </w:r>
          </w:p>
        </w:tc>
        <w:tc>
          <w:tcPr>
            <w:tcW w:w="1534" w:type="dxa"/>
          </w:tcPr>
          <w:p w:rsidR="00963837" w:rsidRPr="00DD7598" w:rsidRDefault="00963837" w:rsidP="006818A7">
            <w:pPr>
              <w:jc w:val="center"/>
            </w:pPr>
            <w:r w:rsidRPr="00DD7598">
              <w:t>Д</w:t>
            </w:r>
            <w:proofErr w:type="gramStart"/>
            <w:r w:rsidRPr="00DD7598">
              <w:rPr>
                <w:vertAlign w:val="subscript"/>
              </w:rPr>
              <w:t>2</w:t>
            </w:r>
            <w:proofErr w:type="gramEnd"/>
            <w:r w:rsidRPr="00DD7598">
              <w:t>, Д</w:t>
            </w:r>
            <w:r w:rsidRPr="00DD7598">
              <w:rPr>
                <w:vertAlign w:val="subscript"/>
              </w:rPr>
              <w:t>3</w:t>
            </w:r>
          </w:p>
        </w:tc>
        <w:tc>
          <w:tcPr>
            <w:tcW w:w="1542" w:type="dxa"/>
          </w:tcPr>
          <w:p w:rsidR="00963837" w:rsidRPr="00DD7598" w:rsidRDefault="00963837" w:rsidP="006818A7">
            <w:pPr>
              <w:jc w:val="center"/>
            </w:pPr>
            <w:r w:rsidRPr="00DD7598">
              <w:t>-</w:t>
            </w:r>
          </w:p>
        </w:tc>
      </w:tr>
      <w:tr w:rsidR="00963837" w:rsidRPr="00DD7598" w:rsidTr="008C71B2">
        <w:tc>
          <w:tcPr>
            <w:tcW w:w="1894" w:type="dxa"/>
            <w:vMerge/>
            <w:vAlign w:val="center"/>
          </w:tcPr>
          <w:p w:rsidR="00963837" w:rsidRPr="00DD7598" w:rsidRDefault="00963837" w:rsidP="006818A7">
            <w:pPr>
              <w:jc w:val="center"/>
            </w:pPr>
          </w:p>
        </w:tc>
        <w:tc>
          <w:tcPr>
            <w:tcW w:w="1533" w:type="dxa"/>
          </w:tcPr>
          <w:p w:rsidR="00963837" w:rsidRPr="00DD7598" w:rsidRDefault="00963837" w:rsidP="006818A7">
            <w:pPr>
              <w:jc w:val="center"/>
              <w:rPr>
                <w:vertAlign w:val="subscript"/>
              </w:rPr>
            </w:pPr>
            <w:r w:rsidRPr="00DD7598">
              <w:t>Д</w:t>
            </w:r>
            <w:proofErr w:type="gramStart"/>
            <w:r w:rsidRPr="00DD7598">
              <w:rPr>
                <w:vertAlign w:val="subscript"/>
              </w:rPr>
              <w:t>4</w:t>
            </w:r>
            <w:proofErr w:type="gramEnd"/>
            <w:r w:rsidRPr="00DD7598">
              <w:t>, Д</w:t>
            </w:r>
            <w:r w:rsidRPr="00DD7598">
              <w:rPr>
                <w:vertAlign w:val="subscript"/>
              </w:rPr>
              <w:t>5</w:t>
            </w:r>
          </w:p>
        </w:tc>
        <w:tc>
          <w:tcPr>
            <w:tcW w:w="1534" w:type="dxa"/>
          </w:tcPr>
          <w:p w:rsidR="00963837" w:rsidRPr="00DD7598" w:rsidRDefault="00963837" w:rsidP="006818A7">
            <w:pPr>
              <w:jc w:val="center"/>
            </w:pPr>
          </w:p>
        </w:tc>
        <w:tc>
          <w:tcPr>
            <w:tcW w:w="1534" w:type="dxa"/>
          </w:tcPr>
          <w:p w:rsidR="00963837" w:rsidRPr="00DD7598" w:rsidRDefault="00963837" w:rsidP="006818A7">
            <w:pPr>
              <w:jc w:val="center"/>
            </w:pPr>
          </w:p>
        </w:tc>
        <w:tc>
          <w:tcPr>
            <w:tcW w:w="1534" w:type="dxa"/>
          </w:tcPr>
          <w:p w:rsidR="00963837" w:rsidRPr="00DD7598" w:rsidRDefault="00963837" w:rsidP="006818A7">
            <w:pPr>
              <w:jc w:val="center"/>
            </w:pPr>
          </w:p>
        </w:tc>
        <w:tc>
          <w:tcPr>
            <w:tcW w:w="1542" w:type="dxa"/>
          </w:tcPr>
          <w:p w:rsidR="00963837" w:rsidRPr="00DD7598" w:rsidRDefault="00963837" w:rsidP="006818A7">
            <w:pPr>
              <w:jc w:val="center"/>
            </w:pPr>
          </w:p>
        </w:tc>
      </w:tr>
      <w:tr w:rsidR="00963837" w:rsidRPr="00DD7598" w:rsidTr="008C71B2">
        <w:tc>
          <w:tcPr>
            <w:tcW w:w="1894" w:type="dxa"/>
            <w:vMerge w:val="restart"/>
            <w:vAlign w:val="center"/>
          </w:tcPr>
          <w:p w:rsidR="00963837" w:rsidRPr="00DD7598" w:rsidRDefault="00963837" w:rsidP="00582EC2">
            <w:pPr>
              <w:jc w:val="center"/>
            </w:pPr>
            <w:r w:rsidRPr="00DD7598">
              <w:t xml:space="preserve">Дуб, </w:t>
            </w:r>
            <w:r w:rsidR="00582EC2" w:rsidRPr="00DD7598">
              <w:t>к</w:t>
            </w:r>
            <w:r w:rsidRPr="00DD7598">
              <w:t>лен остр.</w:t>
            </w:r>
          </w:p>
        </w:tc>
        <w:tc>
          <w:tcPr>
            <w:tcW w:w="1533" w:type="dxa"/>
          </w:tcPr>
          <w:p w:rsidR="00963837" w:rsidRPr="00DD7598" w:rsidRDefault="00963837" w:rsidP="006818A7">
            <w:pPr>
              <w:jc w:val="center"/>
              <w:rPr>
                <w:vertAlign w:val="subscript"/>
              </w:rPr>
            </w:pPr>
            <w:r w:rsidRPr="00DD7598">
              <w:t>В</w:t>
            </w:r>
            <w:proofErr w:type="gramStart"/>
            <w:r w:rsidRPr="00DD7598">
              <w:rPr>
                <w:vertAlign w:val="subscript"/>
              </w:rPr>
              <w:t>4</w:t>
            </w:r>
            <w:proofErr w:type="gramEnd"/>
            <w:r w:rsidRPr="00DD7598">
              <w:t>, В</w:t>
            </w:r>
            <w:r w:rsidRPr="00DD7598">
              <w:rPr>
                <w:vertAlign w:val="subscript"/>
              </w:rPr>
              <w:t>5</w:t>
            </w:r>
          </w:p>
        </w:tc>
        <w:tc>
          <w:tcPr>
            <w:tcW w:w="1534" w:type="dxa"/>
          </w:tcPr>
          <w:p w:rsidR="00963837" w:rsidRPr="00DD7598" w:rsidRDefault="00963837" w:rsidP="006818A7">
            <w:pPr>
              <w:jc w:val="center"/>
              <w:rPr>
                <w:vertAlign w:val="subscript"/>
              </w:rPr>
            </w:pPr>
            <w:r w:rsidRPr="00DD7598">
              <w:t>В</w:t>
            </w:r>
            <w:proofErr w:type="gramStart"/>
            <w:r w:rsidRPr="00DD7598">
              <w:rPr>
                <w:vertAlign w:val="subscript"/>
              </w:rPr>
              <w:t>2</w:t>
            </w:r>
            <w:proofErr w:type="gramEnd"/>
            <w:r w:rsidRPr="00DD7598">
              <w:t>, В</w:t>
            </w:r>
            <w:r w:rsidRPr="00DD7598">
              <w:rPr>
                <w:vertAlign w:val="subscript"/>
              </w:rPr>
              <w:t>3</w:t>
            </w:r>
          </w:p>
        </w:tc>
        <w:tc>
          <w:tcPr>
            <w:tcW w:w="1534" w:type="dxa"/>
          </w:tcPr>
          <w:p w:rsidR="00963837" w:rsidRPr="00DD7598" w:rsidRDefault="00963837" w:rsidP="006818A7">
            <w:pPr>
              <w:jc w:val="center"/>
            </w:pPr>
            <w:r w:rsidRPr="00DD7598">
              <w:t>С</w:t>
            </w:r>
            <w:proofErr w:type="gramStart"/>
            <w:r w:rsidRPr="00DD7598">
              <w:rPr>
                <w:vertAlign w:val="subscript"/>
              </w:rPr>
              <w:t>2</w:t>
            </w:r>
            <w:proofErr w:type="gramEnd"/>
            <w:r w:rsidRPr="00DD7598">
              <w:t>, Д</w:t>
            </w:r>
            <w:r w:rsidRPr="00DD7598">
              <w:rPr>
                <w:vertAlign w:val="subscript"/>
              </w:rPr>
              <w:t>1</w:t>
            </w:r>
          </w:p>
        </w:tc>
        <w:tc>
          <w:tcPr>
            <w:tcW w:w="1534" w:type="dxa"/>
          </w:tcPr>
          <w:p w:rsidR="00963837" w:rsidRPr="00DD7598" w:rsidRDefault="00963837" w:rsidP="006818A7">
            <w:pPr>
              <w:jc w:val="center"/>
              <w:rPr>
                <w:vertAlign w:val="subscript"/>
              </w:rPr>
            </w:pPr>
            <w:r w:rsidRPr="00DD7598">
              <w:t>С</w:t>
            </w:r>
            <w:r w:rsidRPr="00DD7598">
              <w:rPr>
                <w:vertAlign w:val="subscript"/>
              </w:rPr>
              <w:t>3</w:t>
            </w:r>
            <w:r w:rsidRPr="00DD7598">
              <w:t>, Д</w:t>
            </w:r>
            <w:proofErr w:type="gramStart"/>
            <w:r w:rsidRPr="00DD7598">
              <w:rPr>
                <w:vertAlign w:val="subscript"/>
              </w:rPr>
              <w:t>2</w:t>
            </w:r>
            <w:proofErr w:type="gramEnd"/>
          </w:p>
        </w:tc>
        <w:tc>
          <w:tcPr>
            <w:tcW w:w="1542" w:type="dxa"/>
          </w:tcPr>
          <w:p w:rsidR="00963837" w:rsidRPr="00DD7598" w:rsidRDefault="00963837" w:rsidP="006818A7">
            <w:pPr>
              <w:jc w:val="center"/>
            </w:pPr>
            <w:r w:rsidRPr="00DD7598">
              <w:t>-</w:t>
            </w:r>
          </w:p>
        </w:tc>
      </w:tr>
      <w:tr w:rsidR="00963837" w:rsidRPr="00DD7598" w:rsidTr="008C71B2">
        <w:tc>
          <w:tcPr>
            <w:tcW w:w="1894" w:type="dxa"/>
            <w:vMerge/>
            <w:vAlign w:val="center"/>
          </w:tcPr>
          <w:p w:rsidR="00963837" w:rsidRPr="00DD7598" w:rsidRDefault="00963837" w:rsidP="006818A7">
            <w:pPr>
              <w:jc w:val="center"/>
            </w:pPr>
          </w:p>
        </w:tc>
        <w:tc>
          <w:tcPr>
            <w:tcW w:w="1533" w:type="dxa"/>
          </w:tcPr>
          <w:p w:rsidR="00963837" w:rsidRPr="00DD7598" w:rsidRDefault="00963837" w:rsidP="006818A7">
            <w:pPr>
              <w:jc w:val="center"/>
            </w:pPr>
            <w:r w:rsidRPr="00DD7598">
              <w:t>С</w:t>
            </w:r>
            <w:proofErr w:type="gramStart"/>
            <w:r w:rsidRPr="00DD7598">
              <w:rPr>
                <w:vertAlign w:val="subscript"/>
              </w:rPr>
              <w:t>0</w:t>
            </w:r>
            <w:proofErr w:type="gramEnd"/>
            <w:r w:rsidRPr="00DD7598">
              <w:t>, С</w:t>
            </w:r>
            <w:r w:rsidRPr="00DD7598">
              <w:rPr>
                <w:vertAlign w:val="subscript"/>
              </w:rPr>
              <w:t>5</w:t>
            </w:r>
          </w:p>
        </w:tc>
        <w:tc>
          <w:tcPr>
            <w:tcW w:w="1534" w:type="dxa"/>
          </w:tcPr>
          <w:p w:rsidR="00963837" w:rsidRPr="00DD7598" w:rsidRDefault="00963837" w:rsidP="006818A7">
            <w:pPr>
              <w:jc w:val="center"/>
              <w:rPr>
                <w:vertAlign w:val="subscript"/>
              </w:rPr>
            </w:pPr>
            <w:r w:rsidRPr="00DD7598">
              <w:t>С</w:t>
            </w:r>
            <w:proofErr w:type="gramStart"/>
            <w:r w:rsidRPr="00DD7598">
              <w:rPr>
                <w:vertAlign w:val="subscript"/>
              </w:rPr>
              <w:t>1</w:t>
            </w:r>
            <w:proofErr w:type="gramEnd"/>
            <w:r w:rsidRPr="00DD7598">
              <w:t>, С</w:t>
            </w:r>
            <w:r w:rsidRPr="00DD7598">
              <w:rPr>
                <w:vertAlign w:val="subscript"/>
              </w:rPr>
              <w:t>4</w:t>
            </w:r>
          </w:p>
        </w:tc>
        <w:tc>
          <w:tcPr>
            <w:tcW w:w="1534" w:type="dxa"/>
          </w:tcPr>
          <w:p w:rsidR="00963837" w:rsidRPr="00DD7598" w:rsidRDefault="00963837" w:rsidP="006818A7">
            <w:pPr>
              <w:jc w:val="center"/>
            </w:pPr>
          </w:p>
        </w:tc>
        <w:tc>
          <w:tcPr>
            <w:tcW w:w="1534" w:type="dxa"/>
          </w:tcPr>
          <w:p w:rsidR="00963837" w:rsidRPr="00DD7598" w:rsidRDefault="00963837" w:rsidP="006818A7">
            <w:pPr>
              <w:jc w:val="center"/>
              <w:rPr>
                <w:vertAlign w:val="subscript"/>
              </w:rPr>
            </w:pPr>
            <w:r w:rsidRPr="00DD7598">
              <w:t>Д</w:t>
            </w:r>
            <w:r w:rsidRPr="00DD7598">
              <w:rPr>
                <w:vertAlign w:val="subscript"/>
              </w:rPr>
              <w:t>3</w:t>
            </w:r>
          </w:p>
        </w:tc>
        <w:tc>
          <w:tcPr>
            <w:tcW w:w="1542" w:type="dxa"/>
          </w:tcPr>
          <w:p w:rsidR="00963837" w:rsidRPr="00DD7598" w:rsidRDefault="00963837" w:rsidP="006818A7">
            <w:pPr>
              <w:jc w:val="center"/>
            </w:pPr>
            <w:r w:rsidRPr="00DD7598">
              <w:t>-</w:t>
            </w:r>
          </w:p>
        </w:tc>
      </w:tr>
      <w:tr w:rsidR="00963837" w:rsidRPr="00DD7598" w:rsidTr="008C71B2">
        <w:tc>
          <w:tcPr>
            <w:tcW w:w="1894" w:type="dxa"/>
            <w:vMerge/>
            <w:vAlign w:val="center"/>
          </w:tcPr>
          <w:p w:rsidR="00963837" w:rsidRPr="00DD7598" w:rsidRDefault="00963837" w:rsidP="006818A7">
            <w:pPr>
              <w:jc w:val="center"/>
            </w:pPr>
          </w:p>
        </w:tc>
        <w:tc>
          <w:tcPr>
            <w:tcW w:w="1533" w:type="dxa"/>
          </w:tcPr>
          <w:p w:rsidR="00963837" w:rsidRPr="00DD7598" w:rsidRDefault="00963837" w:rsidP="006818A7">
            <w:pPr>
              <w:jc w:val="center"/>
              <w:rPr>
                <w:vertAlign w:val="subscript"/>
              </w:rPr>
            </w:pPr>
            <w:r w:rsidRPr="00DD7598">
              <w:t>Д</w:t>
            </w:r>
            <w:r w:rsidRPr="00DD7598">
              <w:rPr>
                <w:vertAlign w:val="subscript"/>
              </w:rPr>
              <w:t>5</w:t>
            </w:r>
          </w:p>
        </w:tc>
        <w:tc>
          <w:tcPr>
            <w:tcW w:w="1534" w:type="dxa"/>
          </w:tcPr>
          <w:p w:rsidR="00963837" w:rsidRPr="00DD7598" w:rsidRDefault="00963837" w:rsidP="006818A7">
            <w:pPr>
              <w:jc w:val="center"/>
              <w:rPr>
                <w:vertAlign w:val="subscript"/>
              </w:rPr>
            </w:pPr>
            <w:r w:rsidRPr="00DD7598">
              <w:t>Д</w:t>
            </w:r>
            <w:proofErr w:type="gramStart"/>
            <w:r w:rsidRPr="00DD7598">
              <w:rPr>
                <w:vertAlign w:val="subscript"/>
              </w:rPr>
              <w:t>0</w:t>
            </w:r>
            <w:proofErr w:type="gramEnd"/>
            <w:r w:rsidRPr="00DD7598">
              <w:t>, Д</w:t>
            </w:r>
            <w:r w:rsidRPr="00DD7598">
              <w:rPr>
                <w:vertAlign w:val="subscript"/>
              </w:rPr>
              <w:t>4</w:t>
            </w:r>
          </w:p>
        </w:tc>
        <w:tc>
          <w:tcPr>
            <w:tcW w:w="1534" w:type="dxa"/>
          </w:tcPr>
          <w:p w:rsidR="00963837" w:rsidRPr="00DD7598" w:rsidRDefault="00963837" w:rsidP="006818A7">
            <w:pPr>
              <w:jc w:val="center"/>
            </w:pPr>
          </w:p>
        </w:tc>
        <w:tc>
          <w:tcPr>
            <w:tcW w:w="1534" w:type="dxa"/>
          </w:tcPr>
          <w:p w:rsidR="00963837" w:rsidRPr="00DD7598" w:rsidRDefault="00963837" w:rsidP="006818A7">
            <w:pPr>
              <w:jc w:val="center"/>
            </w:pPr>
          </w:p>
        </w:tc>
        <w:tc>
          <w:tcPr>
            <w:tcW w:w="1542" w:type="dxa"/>
          </w:tcPr>
          <w:p w:rsidR="00963837" w:rsidRPr="00DD7598" w:rsidRDefault="00963837" w:rsidP="006818A7">
            <w:pPr>
              <w:jc w:val="center"/>
            </w:pPr>
          </w:p>
        </w:tc>
      </w:tr>
      <w:tr w:rsidR="00963837" w:rsidRPr="00DD7598" w:rsidTr="008C71B2">
        <w:tc>
          <w:tcPr>
            <w:tcW w:w="1894" w:type="dxa"/>
            <w:vMerge w:val="restart"/>
            <w:vAlign w:val="center"/>
          </w:tcPr>
          <w:p w:rsidR="00963837" w:rsidRPr="00DD7598" w:rsidRDefault="00963837" w:rsidP="006818A7">
            <w:pPr>
              <w:jc w:val="center"/>
            </w:pPr>
            <w:r w:rsidRPr="00DD7598">
              <w:t>Береза, осина, тополя</w:t>
            </w:r>
          </w:p>
        </w:tc>
        <w:tc>
          <w:tcPr>
            <w:tcW w:w="1533" w:type="dxa"/>
          </w:tcPr>
          <w:p w:rsidR="00963837" w:rsidRPr="00DD7598" w:rsidRDefault="00963837" w:rsidP="006818A7">
            <w:pPr>
              <w:jc w:val="center"/>
              <w:rPr>
                <w:vertAlign w:val="subscript"/>
              </w:rPr>
            </w:pPr>
            <w:r w:rsidRPr="00DD7598">
              <w:t>А</w:t>
            </w:r>
            <w:proofErr w:type="gramStart"/>
            <w:r w:rsidRPr="00DD7598">
              <w:rPr>
                <w:vertAlign w:val="subscript"/>
              </w:rPr>
              <w:t>4</w:t>
            </w:r>
            <w:proofErr w:type="gramEnd"/>
            <w:r w:rsidRPr="00DD7598">
              <w:t>, А</w:t>
            </w:r>
            <w:r w:rsidRPr="00DD7598">
              <w:rPr>
                <w:vertAlign w:val="subscript"/>
              </w:rPr>
              <w:t>5</w:t>
            </w:r>
          </w:p>
        </w:tc>
        <w:tc>
          <w:tcPr>
            <w:tcW w:w="1534" w:type="dxa"/>
          </w:tcPr>
          <w:p w:rsidR="00963837" w:rsidRPr="00DD7598" w:rsidRDefault="00963837" w:rsidP="006818A7">
            <w:pPr>
              <w:jc w:val="center"/>
            </w:pPr>
            <w:r w:rsidRPr="00DD7598">
              <w:t>А</w:t>
            </w:r>
            <w:proofErr w:type="gramStart"/>
            <w:r w:rsidRPr="00DD7598">
              <w:rPr>
                <w:vertAlign w:val="subscript"/>
              </w:rPr>
              <w:t>2</w:t>
            </w:r>
            <w:proofErr w:type="gramEnd"/>
            <w:r w:rsidRPr="00DD7598">
              <w:t>, А</w:t>
            </w:r>
            <w:r w:rsidRPr="00DD7598">
              <w:rPr>
                <w:vertAlign w:val="subscript"/>
              </w:rPr>
              <w:t>3</w:t>
            </w:r>
          </w:p>
        </w:tc>
        <w:tc>
          <w:tcPr>
            <w:tcW w:w="1534" w:type="dxa"/>
          </w:tcPr>
          <w:p w:rsidR="00963837" w:rsidRPr="00DD7598" w:rsidRDefault="00963837" w:rsidP="006818A7">
            <w:pPr>
              <w:jc w:val="center"/>
              <w:rPr>
                <w:vertAlign w:val="subscript"/>
              </w:rPr>
            </w:pPr>
            <w:r w:rsidRPr="00DD7598">
              <w:t>В</w:t>
            </w:r>
            <w:proofErr w:type="gramStart"/>
            <w:r w:rsidRPr="00DD7598">
              <w:rPr>
                <w:vertAlign w:val="subscript"/>
              </w:rPr>
              <w:t>2</w:t>
            </w:r>
            <w:proofErr w:type="gramEnd"/>
            <w:r w:rsidRPr="00DD7598">
              <w:t>, С</w:t>
            </w:r>
            <w:r w:rsidRPr="00DD7598">
              <w:rPr>
                <w:vertAlign w:val="subscript"/>
              </w:rPr>
              <w:t>1</w:t>
            </w:r>
          </w:p>
        </w:tc>
        <w:tc>
          <w:tcPr>
            <w:tcW w:w="1534" w:type="dxa"/>
          </w:tcPr>
          <w:p w:rsidR="00963837" w:rsidRPr="00DD7598" w:rsidRDefault="00963837" w:rsidP="006818A7">
            <w:pPr>
              <w:jc w:val="center"/>
            </w:pPr>
            <w:r w:rsidRPr="00DD7598">
              <w:t>В</w:t>
            </w:r>
            <w:r w:rsidRPr="00DD7598">
              <w:rPr>
                <w:vertAlign w:val="subscript"/>
              </w:rPr>
              <w:t>3</w:t>
            </w:r>
            <w:r w:rsidRPr="00DD7598">
              <w:t>, С</w:t>
            </w:r>
            <w:proofErr w:type="gramStart"/>
            <w:r w:rsidRPr="00DD7598">
              <w:rPr>
                <w:vertAlign w:val="subscript"/>
              </w:rPr>
              <w:t>2</w:t>
            </w:r>
            <w:proofErr w:type="gramEnd"/>
          </w:p>
        </w:tc>
        <w:tc>
          <w:tcPr>
            <w:tcW w:w="1542" w:type="dxa"/>
          </w:tcPr>
          <w:p w:rsidR="00963837" w:rsidRPr="00DD7598" w:rsidRDefault="00963837" w:rsidP="006818A7">
            <w:pPr>
              <w:jc w:val="center"/>
              <w:rPr>
                <w:vertAlign w:val="subscript"/>
              </w:rPr>
            </w:pPr>
            <w:r w:rsidRPr="00DD7598">
              <w:t>С</w:t>
            </w:r>
            <w:r w:rsidRPr="00DD7598">
              <w:rPr>
                <w:vertAlign w:val="subscript"/>
              </w:rPr>
              <w:t>3</w:t>
            </w:r>
            <w:r w:rsidRPr="00DD7598">
              <w:t>, Д</w:t>
            </w:r>
            <w:r w:rsidRPr="00DD7598">
              <w:rPr>
                <w:vertAlign w:val="subscript"/>
              </w:rPr>
              <w:t>3</w:t>
            </w:r>
          </w:p>
        </w:tc>
      </w:tr>
      <w:tr w:rsidR="00963837" w:rsidRPr="00DD7598" w:rsidTr="008C71B2">
        <w:tc>
          <w:tcPr>
            <w:tcW w:w="1894" w:type="dxa"/>
            <w:vMerge/>
            <w:vAlign w:val="center"/>
          </w:tcPr>
          <w:p w:rsidR="00963837" w:rsidRPr="00DD7598" w:rsidRDefault="00963837" w:rsidP="006818A7">
            <w:pPr>
              <w:jc w:val="center"/>
            </w:pPr>
          </w:p>
        </w:tc>
        <w:tc>
          <w:tcPr>
            <w:tcW w:w="1533" w:type="dxa"/>
          </w:tcPr>
          <w:p w:rsidR="00963837" w:rsidRPr="00DD7598" w:rsidRDefault="00963837" w:rsidP="006818A7">
            <w:pPr>
              <w:jc w:val="center"/>
            </w:pPr>
            <w:r w:rsidRPr="00DD7598">
              <w:t>В</w:t>
            </w:r>
            <w:proofErr w:type="gramStart"/>
            <w:r w:rsidRPr="00DD7598">
              <w:rPr>
                <w:vertAlign w:val="subscript"/>
              </w:rPr>
              <w:t>0</w:t>
            </w:r>
            <w:proofErr w:type="gramEnd"/>
            <w:r w:rsidRPr="00DD7598">
              <w:t>, В</w:t>
            </w:r>
            <w:r w:rsidRPr="00DD7598">
              <w:rPr>
                <w:vertAlign w:val="subscript"/>
              </w:rPr>
              <w:t>5</w:t>
            </w:r>
          </w:p>
        </w:tc>
        <w:tc>
          <w:tcPr>
            <w:tcW w:w="1534" w:type="dxa"/>
          </w:tcPr>
          <w:p w:rsidR="00963837" w:rsidRPr="00DD7598" w:rsidRDefault="00963837" w:rsidP="006818A7">
            <w:pPr>
              <w:jc w:val="center"/>
            </w:pPr>
            <w:r w:rsidRPr="00DD7598">
              <w:t>В</w:t>
            </w:r>
            <w:proofErr w:type="gramStart"/>
            <w:r w:rsidRPr="00DD7598">
              <w:rPr>
                <w:vertAlign w:val="subscript"/>
              </w:rPr>
              <w:t>1</w:t>
            </w:r>
            <w:proofErr w:type="gramEnd"/>
            <w:r w:rsidRPr="00DD7598">
              <w:t>, В</w:t>
            </w:r>
            <w:r w:rsidRPr="00DD7598">
              <w:rPr>
                <w:vertAlign w:val="subscript"/>
              </w:rPr>
              <w:t>4</w:t>
            </w:r>
          </w:p>
        </w:tc>
        <w:tc>
          <w:tcPr>
            <w:tcW w:w="1534" w:type="dxa"/>
          </w:tcPr>
          <w:p w:rsidR="00963837" w:rsidRPr="00DD7598" w:rsidRDefault="00963837" w:rsidP="006818A7">
            <w:pPr>
              <w:jc w:val="center"/>
            </w:pPr>
            <w:r w:rsidRPr="00DD7598">
              <w:t>С</w:t>
            </w:r>
            <w:proofErr w:type="gramStart"/>
            <w:r w:rsidRPr="00DD7598">
              <w:rPr>
                <w:vertAlign w:val="subscript"/>
              </w:rPr>
              <w:t>4</w:t>
            </w:r>
            <w:proofErr w:type="gramEnd"/>
            <w:r w:rsidRPr="00DD7598">
              <w:t>, Д</w:t>
            </w:r>
            <w:r w:rsidRPr="00DD7598">
              <w:rPr>
                <w:vertAlign w:val="subscript"/>
              </w:rPr>
              <w:t>4</w:t>
            </w:r>
          </w:p>
        </w:tc>
        <w:tc>
          <w:tcPr>
            <w:tcW w:w="1534" w:type="dxa"/>
          </w:tcPr>
          <w:p w:rsidR="00963837" w:rsidRPr="00DD7598" w:rsidRDefault="00963837" w:rsidP="006818A7">
            <w:pPr>
              <w:jc w:val="center"/>
            </w:pPr>
            <w:r w:rsidRPr="00DD7598">
              <w:t>Д</w:t>
            </w:r>
            <w:proofErr w:type="gramStart"/>
            <w:r w:rsidRPr="00DD7598">
              <w:rPr>
                <w:vertAlign w:val="subscript"/>
              </w:rPr>
              <w:t>1</w:t>
            </w:r>
            <w:proofErr w:type="gramEnd"/>
          </w:p>
        </w:tc>
        <w:tc>
          <w:tcPr>
            <w:tcW w:w="1542" w:type="dxa"/>
          </w:tcPr>
          <w:p w:rsidR="00963837" w:rsidRPr="00DD7598" w:rsidRDefault="00963837" w:rsidP="006818A7">
            <w:pPr>
              <w:jc w:val="center"/>
              <w:rPr>
                <w:vertAlign w:val="subscript"/>
              </w:rPr>
            </w:pPr>
          </w:p>
        </w:tc>
      </w:tr>
      <w:tr w:rsidR="00963837" w:rsidRPr="00DD7598" w:rsidTr="008C71B2">
        <w:tc>
          <w:tcPr>
            <w:tcW w:w="1894" w:type="dxa"/>
            <w:vMerge/>
            <w:vAlign w:val="center"/>
          </w:tcPr>
          <w:p w:rsidR="00963837" w:rsidRPr="00DD7598" w:rsidRDefault="00963837" w:rsidP="006818A7">
            <w:pPr>
              <w:jc w:val="center"/>
            </w:pPr>
          </w:p>
        </w:tc>
        <w:tc>
          <w:tcPr>
            <w:tcW w:w="1533" w:type="dxa"/>
          </w:tcPr>
          <w:p w:rsidR="00963837" w:rsidRPr="00DD7598" w:rsidRDefault="00963837" w:rsidP="006818A7">
            <w:pPr>
              <w:jc w:val="center"/>
            </w:pPr>
            <w:r w:rsidRPr="00DD7598">
              <w:t>С</w:t>
            </w:r>
            <w:r w:rsidRPr="00DD7598">
              <w:rPr>
                <w:vertAlign w:val="subscript"/>
              </w:rPr>
              <w:t>5</w:t>
            </w:r>
            <w:r w:rsidRPr="00DD7598">
              <w:t>, Д</w:t>
            </w:r>
            <w:r w:rsidRPr="00DD7598">
              <w:rPr>
                <w:vertAlign w:val="subscript"/>
              </w:rPr>
              <w:t>5</w:t>
            </w:r>
          </w:p>
        </w:tc>
        <w:tc>
          <w:tcPr>
            <w:tcW w:w="1534" w:type="dxa"/>
          </w:tcPr>
          <w:p w:rsidR="00963837" w:rsidRPr="00DD7598" w:rsidRDefault="00963837" w:rsidP="006818A7">
            <w:pPr>
              <w:jc w:val="center"/>
              <w:rPr>
                <w:vertAlign w:val="subscript"/>
              </w:rPr>
            </w:pPr>
            <w:r w:rsidRPr="00DD7598">
              <w:t>С</w:t>
            </w:r>
            <w:proofErr w:type="gramStart"/>
            <w:r w:rsidRPr="00DD7598">
              <w:rPr>
                <w:vertAlign w:val="subscript"/>
              </w:rPr>
              <w:t>0</w:t>
            </w:r>
            <w:proofErr w:type="gramEnd"/>
            <w:r w:rsidRPr="00DD7598">
              <w:t>, Д</w:t>
            </w:r>
            <w:r w:rsidRPr="00DD7598">
              <w:rPr>
                <w:vertAlign w:val="subscript"/>
              </w:rPr>
              <w:t>0</w:t>
            </w:r>
          </w:p>
        </w:tc>
        <w:tc>
          <w:tcPr>
            <w:tcW w:w="1534" w:type="dxa"/>
          </w:tcPr>
          <w:p w:rsidR="00963837" w:rsidRPr="00DD7598" w:rsidRDefault="00963837" w:rsidP="006818A7">
            <w:pPr>
              <w:jc w:val="center"/>
            </w:pPr>
          </w:p>
        </w:tc>
        <w:tc>
          <w:tcPr>
            <w:tcW w:w="1534" w:type="dxa"/>
          </w:tcPr>
          <w:p w:rsidR="00963837" w:rsidRPr="00DD7598" w:rsidRDefault="00963837" w:rsidP="006818A7">
            <w:pPr>
              <w:jc w:val="center"/>
            </w:pPr>
          </w:p>
        </w:tc>
        <w:tc>
          <w:tcPr>
            <w:tcW w:w="1542" w:type="dxa"/>
          </w:tcPr>
          <w:p w:rsidR="00963837" w:rsidRPr="00DD7598" w:rsidRDefault="00963837" w:rsidP="006818A7">
            <w:pPr>
              <w:jc w:val="center"/>
            </w:pPr>
          </w:p>
        </w:tc>
      </w:tr>
      <w:tr w:rsidR="00963837" w:rsidRPr="00DD7598" w:rsidTr="008C71B2">
        <w:tc>
          <w:tcPr>
            <w:tcW w:w="1894" w:type="dxa"/>
            <w:vMerge w:val="restart"/>
            <w:vAlign w:val="center"/>
          </w:tcPr>
          <w:p w:rsidR="00963837" w:rsidRPr="00DD7598" w:rsidRDefault="00582EC2" w:rsidP="006818A7">
            <w:pPr>
              <w:jc w:val="center"/>
            </w:pPr>
            <w:r w:rsidRPr="00DD7598">
              <w:t>Ольха, я</w:t>
            </w:r>
            <w:r w:rsidR="00963837" w:rsidRPr="00DD7598">
              <w:t>сень</w:t>
            </w:r>
          </w:p>
        </w:tc>
        <w:tc>
          <w:tcPr>
            <w:tcW w:w="1533" w:type="dxa"/>
          </w:tcPr>
          <w:p w:rsidR="00963837" w:rsidRPr="00DD7598" w:rsidRDefault="00963837" w:rsidP="006818A7">
            <w:pPr>
              <w:jc w:val="center"/>
            </w:pPr>
            <w:r w:rsidRPr="00DD7598">
              <w:t>В</w:t>
            </w:r>
            <w:proofErr w:type="gramStart"/>
            <w:r w:rsidRPr="00DD7598">
              <w:rPr>
                <w:vertAlign w:val="subscript"/>
              </w:rPr>
              <w:t>2</w:t>
            </w:r>
            <w:proofErr w:type="gramEnd"/>
            <w:r w:rsidRPr="00DD7598">
              <w:t>, В</w:t>
            </w:r>
            <w:r w:rsidRPr="00DD7598">
              <w:rPr>
                <w:vertAlign w:val="subscript"/>
              </w:rPr>
              <w:t>3</w:t>
            </w:r>
            <w:r w:rsidRPr="00DD7598">
              <w:t>, В</w:t>
            </w:r>
            <w:r w:rsidRPr="00DD7598">
              <w:rPr>
                <w:vertAlign w:val="subscript"/>
              </w:rPr>
              <w:t>4</w:t>
            </w:r>
          </w:p>
        </w:tc>
        <w:tc>
          <w:tcPr>
            <w:tcW w:w="1534" w:type="dxa"/>
          </w:tcPr>
          <w:p w:rsidR="00963837" w:rsidRPr="00DD7598" w:rsidRDefault="00963837" w:rsidP="006818A7">
            <w:pPr>
              <w:jc w:val="center"/>
            </w:pPr>
            <w:r w:rsidRPr="00DD7598">
              <w:t>С</w:t>
            </w:r>
            <w:proofErr w:type="gramStart"/>
            <w:r w:rsidRPr="00DD7598">
              <w:rPr>
                <w:vertAlign w:val="subscript"/>
              </w:rPr>
              <w:t>4</w:t>
            </w:r>
            <w:proofErr w:type="gramEnd"/>
            <w:r w:rsidRPr="00DD7598">
              <w:t>, Д</w:t>
            </w:r>
            <w:r w:rsidRPr="00DD7598">
              <w:rPr>
                <w:vertAlign w:val="subscript"/>
              </w:rPr>
              <w:t>2</w:t>
            </w:r>
          </w:p>
        </w:tc>
        <w:tc>
          <w:tcPr>
            <w:tcW w:w="1534" w:type="dxa"/>
          </w:tcPr>
          <w:p w:rsidR="00963837" w:rsidRPr="00DD7598" w:rsidRDefault="00963837" w:rsidP="006818A7">
            <w:pPr>
              <w:jc w:val="center"/>
              <w:rPr>
                <w:vertAlign w:val="subscript"/>
              </w:rPr>
            </w:pPr>
            <w:r w:rsidRPr="00DD7598">
              <w:t>С</w:t>
            </w:r>
            <w:r w:rsidRPr="00DD7598">
              <w:rPr>
                <w:vertAlign w:val="subscript"/>
              </w:rPr>
              <w:t>3</w:t>
            </w:r>
            <w:r w:rsidRPr="00DD7598">
              <w:t>, Д</w:t>
            </w:r>
            <w:r w:rsidRPr="00DD7598">
              <w:rPr>
                <w:vertAlign w:val="subscript"/>
              </w:rPr>
              <w:t>3</w:t>
            </w:r>
          </w:p>
        </w:tc>
        <w:tc>
          <w:tcPr>
            <w:tcW w:w="1534" w:type="dxa"/>
          </w:tcPr>
          <w:p w:rsidR="00963837" w:rsidRPr="00DD7598" w:rsidRDefault="00963837" w:rsidP="006818A7">
            <w:pPr>
              <w:jc w:val="center"/>
            </w:pPr>
          </w:p>
        </w:tc>
        <w:tc>
          <w:tcPr>
            <w:tcW w:w="1542" w:type="dxa"/>
          </w:tcPr>
          <w:p w:rsidR="00963837" w:rsidRPr="00DD7598" w:rsidRDefault="00963837" w:rsidP="006818A7">
            <w:pPr>
              <w:jc w:val="center"/>
            </w:pPr>
          </w:p>
        </w:tc>
      </w:tr>
      <w:tr w:rsidR="00963837" w:rsidRPr="00DD7598" w:rsidTr="008C71B2">
        <w:tc>
          <w:tcPr>
            <w:tcW w:w="1894" w:type="dxa"/>
            <w:vMerge/>
          </w:tcPr>
          <w:p w:rsidR="00963837" w:rsidRPr="00DD7598" w:rsidRDefault="00963837" w:rsidP="006818A7">
            <w:pPr>
              <w:jc w:val="center"/>
            </w:pPr>
          </w:p>
        </w:tc>
        <w:tc>
          <w:tcPr>
            <w:tcW w:w="1533" w:type="dxa"/>
          </w:tcPr>
          <w:p w:rsidR="00963837" w:rsidRPr="00DD7598" w:rsidRDefault="00963837" w:rsidP="006818A7">
            <w:pPr>
              <w:jc w:val="center"/>
            </w:pPr>
            <w:r w:rsidRPr="00DD7598">
              <w:t>В</w:t>
            </w:r>
            <w:r w:rsidRPr="00DD7598">
              <w:rPr>
                <w:vertAlign w:val="subscript"/>
              </w:rPr>
              <w:t>5</w:t>
            </w:r>
            <w:r w:rsidRPr="00DD7598">
              <w:t>, С</w:t>
            </w:r>
            <w:proofErr w:type="gramStart"/>
            <w:r w:rsidRPr="00DD7598">
              <w:rPr>
                <w:vertAlign w:val="subscript"/>
              </w:rPr>
              <w:t>2</w:t>
            </w:r>
            <w:proofErr w:type="gramEnd"/>
            <w:r w:rsidRPr="00DD7598">
              <w:t>, С</w:t>
            </w:r>
            <w:r w:rsidRPr="00DD7598">
              <w:rPr>
                <w:vertAlign w:val="subscript"/>
              </w:rPr>
              <w:t>5</w:t>
            </w:r>
          </w:p>
        </w:tc>
        <w:tc>
          <w:tcPr>
            <w:tcW w:w="1534" w:type="dxa"/>
          </w:tcPr>
          <w:p w:rsidR="00963837" w:rsidRPr="00DD7598" w:rsidRDefault="00963837" w:rsidP="006818A7">
            <w:pPr>
              <w:jc w:val="center"/>
            </w:pPr>
            <w:r w:rsidRPr="00DD7598">
              <w:t>Д</w:t>
            </w:r>
            <w:proofErr w:type="gramStart"/>
            <w:r w:rsidRPr="00DD7598">
              <w:rPr>
                <w:vertAlign w:val="subscript"/>
              </w:rPr>
              <w:t>4</w:t>
            </w:r>
            <w:proofErr w:type="gramEnd"/>
          </w:p>
        </w:tc>
        <w:tc>
          <w:tcPr>
            <w:tcW w:w="1534" w:type="dxa"/>
          </w:tcPr>
          <w:p w:rsidR="00963837" w:rsidRPr="00DD7598" w:rsidRDefault="00963837" w:rsidP="006818A7">
            <w:pPr>
              <w:jc w:val="center"/>
            </w:pPr>
          </w:p>
        </w:tc>
        <w:tc>
          <w:tcPr>
            <w:tcW w:w="1534" w:type="dxa"/>
          </w:tcPr>
          <w:p w:rsidR="00963837" w:rsidRPr="00DD7598" w:rsidRDefault="00963837" w:rsidP="006818A7">
            <w:pPr>
              <w:jc w:val="center"/>
            </w:pPr>
          </w:p>
        </w:tc>
        <w:tc>
          <w:tcPr>
            <w:tcW w:w="1542" w:type="dxa"/>
          </w:tcPr>
          <w:p w:rsidR="00963837" w:rsidRPr="00DD7598" w:rsidRDefault="00963837" w:rsidP="006818A7">
            <w:pPr>
              <w:jc w:val="center"/>
            </w:pPr>
          </w:p>
        </w:tc>
      </w:tr>
      <w:tr w:rsidR="00963837" w:rsidRPr="00DD7598" w:rsidTr="008C71B2">
        <w:tc>
          <w:tcPr>
            <w:tcW w:w="1894" w:type="dxa"/>
            <w:vMerge/>
          </w:tcPr>
          <w:p w:rsidR="00963837" w:rsidRPr="00DD7598" w:rsidRDefault="00963837" w:rsidP="006818A7">
            <w:pPr>
              <w:jc w:val="center"/>
            </w:pPr>
          </w:p>
        </w:tc>
        <w:tc>
          <w:tcPr>
            <w:tcW w:w="1533" w:type="dxa"/>
          </w:tcPr>
          <w:p w:rsidR="00963837" w:rsidRPr="00DD7598" w:rsidRDefault="00963837" w:rsidP="006818A7">
            <w:pPr>
              <w:jc w:val="center"/>
              <w:rPr>
                <w:vertAlign w:val="subscript"/>
              </w:rPr>
            </w:pPr>
            <w:r w:rsidRPr="00DD7598">
              <w:t>Д</w:t>
            </w:r>
            <w:r w:rsidRPr="00DD7598">
              <w:rPr>
                <w:vertAlign w:val="subscript"/>
              </w:rPr>
              <w:t>5</w:t>
            </w:r>
          </w:p>
        </w:tc>
        <w:tc>
          <w:tcPr>
            <w:tcW w:w="1534" w:type="dxa"/>
          </w:tcPr>
          <w:p w:rsidR="00963837" w:rsidRPr="00DD7598" w:rsidRDefault="00963837" w:rsidP="006818A7">
            <w:pPr>
              <w:jc w:val="center"/>
            </w:pPr>
          </w:p>
        </w:tc>
        <w:tc>
          <w:tcPr>
            <w:tcW w:w="1534" w:type="dxa"/>
          </w:tcPr>
          <w:p w:rsidR="00963837" w:rsidRPr="00DD7598" w:rsidRDefault="00963837" w:rsidP="006818A7">
            <w:pPr>
              <w:jc w:val="center"/>
            </w:pPr>
          </w:p>
        </w:tc>
        <w:tc>
          <w:tcPr>
            <w:tcW w:w="1534" w:type="dxa"/>
          </w:tcPr>
          <w:p w:rsidR="00963837" w:rsidRPr="00DD7598" w:rsidRDefault="00963837" w:rsidP="006818A7">
            <w:pPr>
              <w:jc w:val="center"/>
            </w:pPr>
          </w:p>
        </w:tc>
        <w:tc>
          <w:tcPr>
            <w:tcW w:w="1542" w:type="dxa"/>
          </w:tcPr>
          <w:p w:rsidR="00963837" w:rsidRPr="00DD7598" w:rsidRDefault="00963837" w:rsidP="006818A7">
            <w:pPr>
              <w:jc w:val="center"/>
            </w:pPr>
          </w:p>
        </w:tc>
      </w:tr>
    </w:tbl>
    <w:p w:rsidR="00582EC2" w:rsidRPr="00DD7598" w:rsidRDefault="00582EC2" w:rsidP="00E33DC9">
      <w:pPr>
        <w:ind w:firstLine="709"/>
        <w:jc w:val="both"/>
        <w:rPr>
          <w:sz w:val="28"/>
          <w:szCs w:val="28"/>
        </w:rPr>
      </w:pPr>
    </w:p>
    <w:p w:rsidR="00E3363A" w:rsidRPr="00DD7598" w:rsidRDefault="00E3363A" w:rsidP="00E3363A">
      <w:pPr>
        <w:tabs>
          <w:tab w:val="left" w:pos="0"/>
        </w:tabs>
        <w:ind w:firstLine="720"/>
        <w:jc w:val="both"/>
        <w:rPr>
          <w:bCs/>
        </w:rPr>
      </w:pPr>
      <w:r w:rsidRPr="00DD7598">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E3363A" w:rsidRPr="00DD7598" w:rsidRDefault="00E3363A" w:rsidP="00E3363A">
      <w:pPr>
        <w:tabs>
          <w:tab w:val="left" w:pos="0"/>
        </w:tabs>
        <w:ind w:firstLine="720"/>
        <w:jc w:val="both"/>
        <w:rPr>
          <w:bCs/>
        </w:rPr>
      </w:pPr>
      <w:r w:rsidRPr="00DD7598">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E3363A" w:rsidRPr="00DD7598" w:rsidRDefault="00E3363A" w:rsidP="00E3363A">
      <w:pPr>
        <w:tabs>
          <w:tab w:val="left" w:pos="0"/>
        </w:tabs>
        <w:ind w:firstLine="720"/>
        <w:rPr>
          <w:bCs/>
          <w:sz w:val="16"/>
          <w:szCs w:val="16"/>
        </w:rPr>
      </w:pPr>
    </w:p>
    <w:tbl>
      <w:tblPr>
        <w:tblW w:w="0" w:type="auto"/>
        <w:tblInd w:w="-117" w:type="dxa"/>
        <w:tblLayout w:type="fixed"/>
        <w:tblCellMar>
          <w:left w:w="70" w:type="dxa"/>
          <w:right w:w="70" w:type="dxa"/>
        </w:tblCellMar>
        <w:tblLook w:val="0000" w:firstRow="0" w:lastRow="0" w:firstColumn="0" w:lastColumn="0" w:noHBand="0" w:noVBand="0"/>
      </w:tblPr>
      <w:tblGrid>
        <w:gridCol w:w="4500"/>
        <w:gridCol w:w="5055"/>
      </w:tblGrid>
      <w:tr w:rsidR="00E3363A" w:rsidRPr="00DD7598" w:rsidTr="00C66B21">
        <w:tc>
          <w:tcPr>
            <w:tcW w:w="4500"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jc w:val="center"/>
            </w:pPr>
            <w:r w:rsidRPr="00DD7598">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Поправочный коэффициент</w:t>
            </w:r>
          </w:p>
        </w:tc>
      </w:tr>
      <w:tr w:rsidR="00E3363A" w:rsidRPr="00DD7598" w:rsidTr="00C66B21">
        <w:tc>
          <w:tcPr>
            <w:tcW w:w="4500"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jc w:val="center"/>
            </w:pPr>
            <w:r w:rsidRPr="00DD7598">
              <w:t>1</w:t>
            </w:r>
          </w:p>
        </w:tc>
        <w:tc>
          <w:tcPr>
            <w:tcW w:w="5050"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3,2</w:t>
            </w:r>
          </w:p>
        </w:tc>
      </w:tr>
      <w:tr w:rsidR="00E3363A" w:rsidRPr="00DD7598" w:rsidTr="00C66B21">
        <w:tc>
          <w:tcPr>
            <w:tcW w:w="4500"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jc w:val="center"/>
            </w:pPr>
            <w:r w:rsidRPr="00DD7598">
              <w:t>2</w:t>
            </w:r>
          </w:p>
        </w:tc>
        <w:tc>
          <w:tcPr>
            <w:tcW w:w="5050"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2,0</w:t>
            </w:r>
          </w:p>
        </w:tc>
      </w:tr>
      <w:tr w:rsidR="00E3363A" w:rsidRPr="00DD7598" w:rsidTr="00C66B21">
        <w:tc>
          <w:tcPr>
            <w:tcW w:w="4500"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jc w:val="center"/>
            </w:pPr>
            <w:r w:rsidRPr="00DD7598">
              <w:t>3</w:t>
            </w:r>
          </w:p>
        </w:tc>
        <w:tc>
          <w:tcPr>
            <w:tcW w:w="5050"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1,0</w:t>
            </w:r>
          </w:p>
        </w:tc>
      </w:tr>
      <w:tr w:rsidR="00E3363A" w:rsidRPr="00DD7598" w:rsidTr="00C66B21">
        <w:tc>
          <w:tcPr>
            <w:tcW w:w="4500"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jc w:val="center"/>
            </w:pPr>
            <w:r w:rsidRPr="00DD7598">
              <w:t>4</w:t>
            </w:r>
          </w:p>
        </w:tc>
        <w:tc>
          <w:tcPr>
            <w:tcW w:w="5050"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0,38</w:t>
            </w:r>
          </w:p>
        </w:tc>
      </w:tr>
      <w:tr w:rsidR="00E3363A" w:rsidRPr="00DD7598" w:rsidTr="00C66B21">
        <w:tc>
          <w:tcPr>
            <w:tcW w:w="4500"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jc w:val="center"/>
            </w:pPr>
            <w:r w:rsidRPr="00DD7598">
              <w:t>5</w:t>
            </w:r>
          </w:p>
        </w:tc>
        <w:tc>
          <w:tcPr>
            <w:tcW w:w="5050"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0,12</w:t>
            </w:r>
          </w:p>
        </w:tc>
      </w:tr>
    </w:tbl>
    <w:p w:rsidR="00E3363A" w:rsidRPr="00DD7598" w:rsidRDefault="00E3363A" w:rsidP="00E3363A"/>
    <w:p w:rsidR="00DD7598" w:rsidRDefault="00DD7598">
      <w:pPr>
        <w:rPr>
          <w:bCs/>
        </w:rPr>
      </w:pPr>
      <w:r>
        <w:rPr>
          <w:bCs/>
        </w:rPr>
        <w:br w:type="page"/>
      </w:r>
    </w:p>
    <w:p w:rsidR="00E3363A" w:rsidRPr="00DD7598" w:rsidRDefault="00E3363A" w:rsidP="00E3363A">
      <w:pPr>
        <w:spacing w:before="96" w:after="96"/>
        <w:ind w:firstLine="540"/>
        <w:rPr>
          <w:bCs/>
        </w:rPr>
      </w:pPr>
      <w:r w:rsidRPr="00DD7598">
        <w:rPr>
          <w:bCs/>
        </w:rPr>
        <w:lastRenderedPageBreak/>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firstRow="0" w:lastRow="0" w:firstColumn="0" w:lastColumn="0" w:noHBand="0" w:noVBand="0"/>
      </w:tblPr>
      <w:tblGrid>
        <w:gridCol w:w="7693"/>
        <w:gridCol w:w="1862"/>
      </w:tblGrid>
      <w:tr w:rsidR="00E3363A" w:rsidRPr="00DD7598" w:rsidTr="00C66B21">
        <w:tc>
          <w:tcPr>
            <w:tcW w:w="7693" w:type="dxa"/>
            <w:tcBorders>
              <w:top w:val="single" w:sz="4" w:space="0" w:color="000000"/>
              <w:left w:val="single" w:sz="4" w:space="0" w:color="000000"/>
              <w:bottom w:val="single" w:sz="4" w:space="0" w:color="000000"/>
            </w:tcBorders>
            <w:vAlign w:val="center"/>
          </w:tcPr>
          <w:p w:rsidR="00E3363A" w:rsidRPr="00DD7598" w:rsidRDefault="00E3363A" w:rsidP="00C66B21">
            <w:pPr>
              <w:tabs>
                <w:tab w:val="left" w:pos="0"/>
              </w:tabs>
              <w:snapToGrid w:val="0"/>
              <w:jc w:val="center"/>
            </w:pPr>
            <w:r w:rsidRPr="00DD7598">
              <w:t>Характер изменения лесной среды под воздействием</w:t>
            </w:r>
          </w:p>
          <w:p w:rsidR="00E3363A" w:rsidRPr="00DD7598" w:rsidRDefault="00E3363A" w:rsidP="00C66B21">
            <w:pPr>
              <w:tabs>
                <w:tab w:val="left" w:pos="0"/>
              </w:tabs>
              <w:jc w:val="center"/>
            </w:pPr>
            <w:r w:rsidRPr="00DD7598">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tabs>
                <w:tab w:val="left" w:pos="0"/>
              </w:tabs>
              <w:snapToGrid w:val="0"/>
              <w:jc w:val="center"/>
            </w:pPr>
            <w:r w:rsidRPr="00DD7598">
              <w:t>Стадии</w:t>
            </w:r>
          </w:p>
          <w:p w:rsidR="00E3363A" w:rsidRPr="00DD7598" w:rsidRDefault="00E3363A" w:rsidP="00C66B21">
            <w:pPr>
              <w:tabs>
                <w:tab w:val="left" w:pos="0"/>
              </w:tabs>
              <w:jc w:val="center"/>
            </w:pPr>
            <w:r w:rsidRPr="00DD7598">
              <w:t>рекреационной</w:t>
            </w:r>
          </w:p>
          <w:p w:rsidR="00E3363A" w:rsidRPr="00DD7598" w:rsidRDefault="00E3363A" w:rsidP="00C66B21">
            <w:pPr>
              <w:tabs>
                <w:tab w:val="left" w:pos="0"/>
              </w:tabs>
              <w:jc w:val="center"/>
            </w:pPr>
            <w:r w:rsidRPr="00DD7598">
              <w:t>дигрессии</w:t>
            </w:r>
          </w:p>
        </w:tc>
      </w:tr>
      <w:tr w:rsidR="00E3363A" w:rsidRPr="00DD7598" w:rsidTr="00C66B21">
        <w:tc>
          <w:tcPr>
            <w:tcW w:w="7693"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pPr>
            <w:r w:rsidRPr="00DD7598">
              <w:rPr>
                <w:b/>
              </w:rPr>
              <w:t>Изменения лесной среды не наблюдается.</w:t>
            </w:r>
            <w:r w:rsidRPr="00DD7598">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p>
          <w:p w:rsidR="00E3363A" w:rsidRPr="00DD7598" w:rsidRDefault="00E3363A" w:rsidP="00C66B21">
            <w:pPr>
              <w:tabs>
                <w:tab w:val="left" w:pos="0"/>
              </w:tabs>
              <w:jc w:val="center"/>
            </w:pPr>
            <w:r w:rsidRPr="00DD7598">
              <w:t>1</w:t>
            </w:r>
          </w:p>
        </w:tc>
      </w:tr>
      <w:tr w:rsidR="00E3363A" w:rsidRPr="00DD7598" w:rsidTr="00C66B21">
        <w:tc>
          <w:tcPr>
            <w:tcW w:w="7693"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pPr>
            <w:r w:rsidRPr="00DD7598">
              <w:rPr>
                <w:b/>
              </w:rPr>
              <w:t>Изменение лесной среды незначительно.</w:t>
            </w:r>
            <w:r w:rsidRPr="00DD7598">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2</w:t>
            </w:r>
          </w:p>
        </w:tc>
      </w:tr>
      <w:tr w:rsidR="00E3363A" w:rsidRPr="00DD7598" w:rsidTr="00C66B21">
        <w:tc>
          <w:tcPr>
            <w:tcW w:w="7693"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pPr>
            <w:r w:rsidRPr="00DD7598">
              <w:rPr>
                <w:b/>
              </w:rPr>
              <w:t>Изменение лесной среды средней степени.</w:t>
            </w:r>
            <w:r w:rsidRPr="00DD7598">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3</w:t>
            </w:r>
          </w:p>
        </w:tc>
      </w:tr>
      <w:tr w:rsidR="00E3363A" w:rsidRPr="00DD7598" w:rsidTr="00C66B21">
        <w:tc>
          <w:tcPr>
            <w:tcW w:w="7693"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pPr>
            <w:r w:rsidRPr="00DD7598">
              <w:rPr>
                <w:b/>
              </w:rPr>
              <w:t>Изменение лесной среды в сильной степени.</w:t>
            </w:r>
            <w:r w:rsidRPr="00DD7598">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4</w:t>
            </w:r>
          </w:p>
        </w:tc>
      </w:tr>
      <w:tr w:rsidR="00E3363A" w:rsidRPr="00DD7598" w:rsidTr="00C66B21">
        <w:tc>
          <w:tcPr>
            <w:tcW w:w="7693" w:type="dxa"/>
            <w:tcBorders>
              <w:top w:val="single" w:sz="4" w:space="0" w:color="000000"/>
              <w:left w:val="single" w:sz="4" w:space="0" w:color="000000"/>
              <w:bottom w:val="single" w:sz="4" w:space="0" w:color="000000"/>
            </w:tcBorders>
          </w:tcPr>
          <w:p w:rsidR="00E3363A" w:rsidRPr="00DD7598" w:rsidRDefault="00E3363A" w:rsidP="00C66B21">
            <w:pPr>
              <w:tabs>
                <w:tab w:val="left" w:pos="0"/>
              </w:tabs>
              <w:snapToGrid w:val="0"/>
            </w:pPr>
            <w:r w:rsidRPr="00DD7598">
              <w:rPr>
                <w:b/>
              </w:rPr>
              <w:t>Лесная среда деградирована.</w:t>
            </w:r>
            <w:r w:rsidRPr="00DD7598">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tabs>
                <w:tab w:val="left" w:pos="0"/>
              </w:tabs>
              <w:snapToGrid w:val="0"/>
              <w:jc w:val="center"/>
            </w:pPr>
            <w:r w:rsidRPr="00DD7598">
              <w:t>5</w:t>
            </w:r>
          </w:p>
        </w:tc>
      </w:tr>
    </w:tbl>
    <w:p w:rsidR="00E3363A" w:rsidRPr="00DD7598" w:rsidRDefault="00E3363A" w:rsidP="00E3363A">
      <w:pPr>
        <w:ind w:firstLine="708"/>
        <w:jc w:val="both"/>
        <w:rPr>
          <w:sz w:val="28"/>
          <w:szCs w:val="28"/>
        </w:rPr>
      </w:pPr>
    </w:p>
    <w:p w:rsidR="00E3363A" w:rsidRPr="00DD7598" w:rsidRDefault="00E3363A" w:rsidP="00E3363A">
      <w:pPr>
        <w:ind w:firstLine="708"/>
        <w:jc w:val="both"/>
        <w:rPr>
          <w:sz w:val="28"/>
          <w:szCs w:val="28"/>
        </w:rPr>
      </w:pPr>
      <w:r w:rsidRPr="00DD7598">
        <w:rPr>
          <w:sz w:val="28"/>
          <w:szCs w:val="28"/>
        </w:rPr>
        <w:t>Для открытых пространств лесничества устанавливаются  следующие рекреационные нагрузки (таблица 2.8.4).</w:t>
      </w:r>
    </w:p>
    <w:p w:rsidR="00E3363A" w:rsidRPr="00DD7598" w:rsidRDefault="00E3363A" w:rsidP="00E3363A">
      <w:pPr>
        <w:ind w:firstLine="709"/>
        <w:jc w:val="both"/>
        <w:rPr>
          <w:sz w:val="28"/>
          <w:szCs w:val="28"/>
        </w:rPr>
      </w:pPr>
      <w:r w:rsidRPr="00DD7598">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E3363A" w:rsidRPr="00DD7598" w:rsidRDefault="00E3363A" w:rsidP="00E3363A">
      <w:pPr>
        <w:jc w:val="both"/>
        <w:rPr>
          <w:b/>
          <w:bCs/>
        </w:rPr>
      </w:pPr>
    </w:p>
    <w:p w:rsidR="00E3363A" w:rsidRPr="00DD7598" w:rsidRDefault="00E3363A" w:rsidP="00E3363A">
      <w:pPr>
        <w:ind w:firstLine="720"/>
        <w:jc w:val="both"/>
      </w:pPr>
      <w:r w:rsidRPr="00DD7598">
        <w:t>Таблица 2.8.4.  Нормативы рекреационных нагрузок для открытых пространств</w:t>
      </w:r>
    </w:p>
    <w:p w:rsidR="00E3363A" w:rsidRPr="00DD7598" w:rsidRDefault="00E3363A" w:rsidP="00E3363A">
      <w:pPr>
        <w:ind w:firstLine="720"/>
        <w:rPr>
          <w:sz w:val="16"/>
          <w:szCs w:val="16"/>
        </w:rPr>
      </w:pPr>
    </w:p>
    <w:tbl>
      <w:tblPr>
        <w:tblW w:w="0" w:type="auto"/>
        <w:tblInd w:w="-5" w:type="dxa"/>
        <w:tblLayout w:type="fixed"/>
        <w:tblLook w:val="0000" w:firstRow="0" w:lastRow="0" w:firstColumn="0" w:lastColumn="0" w:noHBand="0" w:noVBand="0"/>
      </w:tblPr>
      <w:tblGrid>
        <w:gridCol w:w="6048"/>
        <w:gridCol w:w="3533"/>
      </w:tblGrid>
      <w:tr w:rsidR="00E3363A" w:rsidRPr="00DD7598" w:rsidTr="00C66B21">
        <w:trPr>
          <w:trHeight w:val="410"/>
        </w:trPr>
        <w:tc>
          <w:tcPr>
            <w:tcW w:w="6048" w:type="dxa"/>
            <w:tcBorders>
              <w:top w:val="single" w:sz="4" w:space="0" w:color="000000"/>
              <w:left w:val="single" w:sz="4" w:space="0" w:color="000000"/>
              <w:bottom w:val="single" w:sz="4" w:space="0" w:color="000000"/>
            </w:tcBorders>
          </w:tcPr>
          <w:p w:rsidR="00E3363A" w:rsidRPr="00DD7598" w:rsidRDefault="00E3363A" w:rsidP="00C66B21">
            <w:pPr>
              <w:snapToGrid w:val="0"/>
            </w:pPr>
            <w:r w:rsidRPr="00DD7598">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до20 чел/</w:t>
            </w:r>
            <w:proofErr w:type="gramStart"/>
            <w:r w:rsidRPr="00DD7598">
              <w:t>га</w:t>
            </w:r>
            <w:proofErr w:type="gramEnd"/>
          </w:p>
        </w:tc>
      </w:tr>
      <w:tr w:rsidR="00E3363A" w:rsidRPr="00DD7598" w:rsidTr="00C66B21">
        <w:trPr>
          <w:trHeight w:val="413"/>
        </w:trPr>
        <w:tc>
          <w:tcPr>
            <w:tcW w:w="6048" w:type="dxa"/>
            <w:tcBorders>
              <w:top w:val="single" w:sz="4" w:space="0" w:color="000000"/>
              <w:left w:val="single" w:sz="4" w:space="0" w:color="000000"/>
              <w:bottom w:val="single" w:sz="4" w:space="0" w:color="000000"/>
            </w:tcBorders>
          </w:tcPr>
          <w:p w:rsidR="00E3363A" w:rsidRPr="00DD7598" w:rsidRDefault="00E3363A" w:rsidP="00C66B21">
            <w:pPr>
              <w:snapToGrid w:val="0"/>
            </w:pPr>
            <w:r w:rsidRPr="00DD7598">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 xml:space="preserve">до 40 чел/ </w:t>
            </w:r>
            <w:proofErr w:type="gramStart"/>
            <w:r w:rsidRPr="00DD7598">
              <w:t>га</w:t>
            </w:r>
            <w:proofErr w:type="gramEnd"/>
          </w:p>
        </w:tc>
      </w:tr>
      <w:tr w:rsidR="00E3363A" w:rsidRPr="00DD7598" w:rsidTr="00C66B21">
        <w:tc>
          <w:tcPr>
            <w:tcW w:w="6048" w:type="dxa"/>
            <w:tcBorders>
              <w:top w:val="single" w:sz="4" w:space="0" w:color="000000"/>
              <w:left w:val="single" w:sz="4" w:space="0" w:color="000000"/>
              <w:bottom w:val="single" w:sz="4" w:space="0" w:color="000000"/>
            </w:tcBorders>
          </w:tcPr>
          <w:p w:rsidR="00E3363A" w:rsidRPr="00DD7598" w:rsidRDefault="00E3363A" w:rsidP="00C66B21">
            <w:pPr>
              <w:snapToGrid w:val="0"/>
            </w:pPr>
            <w:r w:rsidRPr="00DD7598">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до 50 чел/</w:t>
            </w:r>
            <w:proofErr w:type="gramStart"/>
            <w:r w:rsidRPr="00DD7598">
              <w:t>га</w:t>
            </w:r>
            <w:proofErr w:type="gramEnd"/>
          </w:p>
        </w:tc>
      </w:tr>
      <w:tr w:rsidR="00E3363A" w:rsidRPr="00DD7598" w:rsidTr="00C66B21">
        <w:tc>
          <w:tcPr>
            <w:tcW w:w="6048" w:type="dxa"/>
            <w:tcBorders>
              <w:top w:val="single" w:sz="4" w:space="0" w:color="000000"/>
              <w:left w:val="single" w:sz="4" w:space="0" w:color="000000"/>
              <w:bottom w:val="single" w:sz="4" w:space="0" w:color="000000"/>
            </w:tcBorders>
          </w:tcPr>
          <w:p w:rsidR="00E3363A" w:rsidRPr="00DD7598" w:rsidRDefault="00E3363A" w:rsidP="00C66B21">
            <w:pPr>
              <w:snapToGrid w:val="0"/>
            </w:pPr>
            <w:r w:rsidRPr="00DD7598">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до 100 чел/</w:t>
            </w:r>
            <w:proofErr w:type="gramStart"/>
            <w:r w:rsidRPr="00DD7598">
              <w:t>га</w:t>
            </w:r>
            <w:proofErr w:type="gramEnd"/>
          </w:p>
        </w:tc>
      </w:tr>
    </w:tbl>
    <w:p w:rsidR="00E3363A" w:rsidRPr="00DD7598" w:rsidRDefault="00E3363A" w:rsidP="00E3363A">
      <w:pPr>
        <w:ind w:firstLine="708"/>
      </w:pPr>
    </w:p>
    <w:p w:rsidR="00E3363A" w:rsidRPr="00DD7598" w:rsidRDefault="00E3363A" w:rsidP="00E3363A">
      <w:pPr>
        <w:ind w:firstLine="709"/>
        <w:jc w:val="both"/>
        <w:rPr>
          <w:sz w:val="28"/>
          <w:szCs w:val="28"/>
        </w:rPr>
      </w:pPr>
      <w:r w:rsidRPr="00DD7598">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E3363A" w:rsidRPr="00DD7598" w:rsidRDefault="00E3363A" w:rsidP="00E3363A">
      <w:pPr>
        <w:ind w:firstLine="720"/>
        <w:jc w:val="both"/>
      </w:pPr>
      <w:r w:rsidRPr="00DD7598">
        <w:t>Таблица 2.8.5. Нормативы рекреационной емкости пляжей, (чел</w:t>
      </w:r>
      <w:proofErr w:type="gramStart"/>
      <w:r w:rsidRPr="00DD7598">
        <w:t>.-</w:t>
      </w:r>
      <w:proofErr w:type="gramEnd"/>
      <w:r w:rsidRPr="00DD7598">
        <w:t>дни/ 20 м</w:t>
      </w:r>
      <w:r w:rsidRPr="00DD7598">
        <w:rPr>
          <w:vertAlign w:val="superscript"/>
        </w:rPr>
        <w:t>2</w:t>
      </w:r>
      <w:r w:rsidRPr="00DD7598">
        <w:t>)</w:t>
      </w:r>
    </w:p>
    <w:p w:rsidR="00E3363A" w:rsidRPr="00DD7598" w:rsidRDefault="00E3363A" w:rsidP="00E3363A">
      <w:pPr>
        <w:rPr>
          <w:sz w:val="16"/>
          <w:szCs w:val="16"/>
        </w:rPr>
      </w:pPr>
    </w:p>
    <w:tbl>
      <w:tblPr>
        <w:tblW w:w="0" w:type="auto"/>
        <w:tblInd w:w="108" w:type="dxa"/>
        <w:tblLayout w:type="fixed"/>
        <w:tblLook w:val="0000" w:firstRow="0" w:lastRow="0" w:firstColumn="0" w:lastColumn="0" w:noHBand="0" w:noVBand="0"/>
      </w:tblPr>
      <w:tblGrid>
        <w:gridCol w:w="1843"/>
        <w:gridCol w:w="1347"/>
        <w:gridCol w:w="1568"/>
        <w:gridCol w:w="1568"/>
        <w:gridCol w:w="1568"/>
        <w:gridCol w:w="1472"/>
      </w:tblGrid>
      <w:tr w:rsidR="00E3363A" w:rsidRPr="00DD7598" w:rsidTr="00C66B21">
        <w:tc>
          <w:tcPr>
            <w:tcW w:w="1843" w:type="dxa"/>
            <w:vMerge w:val="restart"/>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Социально – экологический коэф-т (К</w:t>
            </w:r>
            <w:proofErr w:type="gramStart"/>
            <w:r w:rsidRPr="00DD7598">
              <w:t>1</w:t>
            </w:r>
            <w:proofErr w:type="gramEnd"/>
            <w:r w:rsidRPr="00DD7598">
              <w:t>)</w:t>
            </w:r>
          </w:p>
        </w:tc>
        <w:tc>
          <w:tcPr>
            <w:tcW w:w="7523" w:type="dxa"/>
            <w:gridSpan w:val="5"/>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Коэффициент рекреационной привлекательности (К</w:t>
            </w:r>
            <w:proofErr w:type="gramStart"/>
            <w:r w:rsidRPr="00DD7598">
              <w:t>2</w:t>
            </w:r>
            <w:proofErr w:type="gramEnd"/>
            <w:r w:rsidRPr="00DD7598">
              <w:t>)</w:t>
            </w:r>
          </w:p>
        </w:tc>
      </w:tr>
      <w:tr w:rsidR="00E3363A" w:rsidRPr="00DD7598" w:rsidTr="00C66B21">
        <w:tc>
          <w:tcPr>
            <w:tcW w:w="1843" w:type="dxa"/>
            <w:vMerge/>
            <w:tcBorders>
              <w:top w:val="single" w:sz="4" w:space="0" w:color="000000"/>
              <w:left w:val="single" w:sz="4" w:space="0" w:color="000000"/>
              <w:bottom w:val="single" w:sz="4" w:space="0" w:color="000000"/>
            </w:tcBorders>
          </w:tcPr>
          <w:p w:rsidR="00E3363A" w:rsidRPr="00DD7598" w:rsidRDefault="00E3363A" w:rsidP="00C66B21">
            <w:pPr>
              <w:snapToGrid w:val="0"/>
              <w:jc w:val="center"/>
            </w:pPr>
          </w:p>
        </w:tc>
        <w:tc>
          <w:tcPr>
            <w:tcW w:w="1347"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0,8</w:t>
            </w:r>
          </w:p>
        </w:tc>
        <w:tc>
          <w:tcPr>
            <w:tcW w:w="1568"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0,7</w:t>
            </w:r>
          </w:p>
        </w:tc>
        <w:tc>
          <w:tcPr>
            <w:tcW w:w="1568"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0,6</w:t>
            </w:r>
          </w:p>
        </w:tc>
        <w:tc>
          <w:tcPr>
            <w:tcW w:w="1568"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0,4</w:t>
            </w:r>
          </w:p>
        </w:tc>
      </w:tr>
      <w:tr w:rsidR="00E3363A" w:rsidRPr="00DD7598" w:rsidTr="00C66B21">
        <w:tc>
          <w:tcPr>
            <w:tcW w:w="1843"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0,8</w:t>
            </w:r>
          </w:p>
        </w:tc>
        <w:tc>
          <w:tcPr>
            <w:tcW w:w="1347"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2,2-2,6</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2,0-2,2</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1,7-1,9</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1,4-1,6</w:t>
            </w:r>
          </w:p>
        </w:tc>
        <w:tc>
          <w:tcPr>
            <w:tcW w:w="147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1,1-1,3</w:t>
            </w:r>
          </w:p>
        </w:tc>
      </w:tr>
      <w:tr w:rsidR="00E3363A" w:rsidRPr="00DD7598" w:rsidTr="00C66B21">
        <w:tc>
          <w:tcPr>
            <w:tcW w:w="1843"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0,7</w:t>
            </w:r>
          </w:p>
        </w:tc>
        <w:tc>
          <w:tcPr>
            <w:tcW w:w="1347"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2,0-2,2</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1,7-2,2</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1,5-1,7</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1,2-1,4</w:t>
            </w:r>
          </w:p>
        </w:tc>
        <w:tc>
          <w:tcPr>
            <w:tcW w:w="147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1-1,1</w:t>
            </w:r>
          </w:p>
        </w:tc>
      </w:tr>
      <w:tr w:rsidR="00E3363A" w:rsidRPr="00DD7598" w:rsidTr="00C66B21">
        <w:tc>
          <w:tcPr>
            <w:tcW w:w="1843"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0,6</w:t>
            </w:r>
          </w:p>
        </w:tc>
        <w:tc>
          <w:tcPr>
            <w:tcW w:w="1347"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1,7-1,9</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1,5-1,7</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1,3-1,4</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1,0-1,2</w:t>
            </w:r>
          </w:p>
        </w:tc>
        <w:tc>
          <w:tcPr>
            <w:tcW w:w="147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0,8-1,0</w:t>
            </w:r>
          </w:p>
        </w:tc>
      </w:tr>
      <w:tr w:rsidR="00E3363A" w:rsidRPr="00DD7598" w:rsidTr="00C66B21">
        <w:tc>
          <w:tcPr>
            <w:tcW w:w="1843"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0,5</w:t>
            </w:r>
          </w:p>
        </w:tc>
        <w:tc>
          <w:tcPr>
            <w:tcW w:w="1347"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1,4-1,6</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1,2-1,4</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1,1-1,2</w:t>
            </w:r>
          </w:p>
        </w:tc>
        <w:tc>
          <w:tcPr>
            <w:tcW w:w="156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0,9-1,0</w:t>
            </w:r>
          </w:p>
        </w:tc>
        <w:tc>
          <w:tcPr>
            <w:tcW w:w="1472"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0,7-0,8</w:t>
            </w:r>
          </w:p>
        </w:tc>
      </w:tr>
    </w:tbl>
    <w:p w:rsidR="00E3363A" w:rsidRPr="00DD7598" w:rsidRDefault="00E3363A" w:rsidP="00E3363A">
      <w:pPr>
        <w:rPr>
          <w:bCs/>
          <w:sz w:val="16"/>
          <w:szCs w:val="16"/>
        </w:rPr>
      </w:pPr>
    </w:p>
    <w:p w:rsidR="00E3363A" w:rsidRPr="00DD7598" w:rsidRDefault="00E3363A" w:rsidP="00E3363A">
      <w:r w:rsidRPr="00DD7598">
        <w:rPr>
          <w:bCs/>
        </w:rPr>
        <w:t>Примечание</w:t>
      </w:r>
      <w:proofErr w:type="gramStart"/>
      <w:r w:rsidRPr="00DD7598">
        <w:rPr>
          <w:bCs/>
        </w:rPr>
        <w:t>:</w:t>
      </w:r>
      <w:r w:rsidRPr="00DD7598">
        <w:t>К</w:t>
      </w:r>
      <w:proofErr w:type="gramEnd"/>
      <w:r w:rsidRPr="00DD7598">
        <w:t xml:space="preserve">1 = 0,8 – при самой незначительной степени негативного антропогенного вмешательства в природную среду пляжа; </w:t>
      </w:r>
    </w:p>
    <w:p w:rsidR="00E3363A" w:rsidRPr="00DD7598" w:rsidRDefault="00E3363A" w:rsidP="00E3363A">
      <w:r w:rsidRPr="00DD7598">
        <w:t>К</w:t>
      </w:r>
      <w:proofErr w:type="gramStart"/>
      <w:r w:rsidRPr="00DD7598">
        <w:t>2</w:t>
      </w:r>
      <w:proofErr w:type="gramEnd"/>
      <w:r w:rsidRPr="00DD7598">
        <w:t xml:space="preserve"> = 0,8 – при наибольшей степени благоустройства и рекреационной привлекательности пляжа и окружающей местности.</w:t>
      </w:r>
    </w:p>
    <w:p w:rsidR="00E3363A" w:rsidRPr="00DD7598" w:rsidRDefault="00E3363A" w:rsidP="00E3363A">
      <w:pPr>
        <w:ind w:firstLine="708"/>
      </w:pPr>
    </w:p>
    <w:p w:rsidR="00E3363A" w:rsidRPr="00DD7598" w:rsidRDefault="00E3363A" w:rsidP="00E3363A">
      <w:pPr>
        <w:ind w:firstLine="708"/>
        <w:jc w:val="both"/>
        <w:rPr>
          <w:sz w:val="28"/>
          <w:szCs w:val="28"/>
        </w:rPr>
      </w:pPr>
      <w:proofErr w:type="gramStart"/>
      <w:r w:rsidRPr="00DD7598">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roofErr w:type="gramEnd"/>
    </w:p>
    <w:p w:rsidR="00E3363A" w:rsidRPr="00DD7598" w:rsidRDefault="00E3363A" w:rsidP="00E3363A">
      <w:pPr>
        <w:ind w:firstLine="708"/>
        <w:jc w:val="both"/>
      </w:pPr>
    </w:p>
    <w:p w:rsidR="00E3363A" w:rsidRPr="00DD7598" w:rsidRDefault="00E3363A" w:rsidP="00E3363A">
      <w:pPr>
        <w:ind w:firstLine="708"/>
        <w:jc w:val="both"/>
      </w:pPr>
      <w:r w:rsidRPr="00DD7598">
        <w:t>Таблица 2.8.6. Соотношение пространственно-конструктивных типов насаждений в лесопарках (лесопарковых зонах),  %  (Пронин, 1990)</w:t>
      </w:r>
    </w:p>
    <w:p w:rsidR="00E3363A" w:rsidRPr="00DD7598" w:rsidRDefault="00E3363A" w:rsidP="00E3363A">
      <w:pPr>
        <w:ind w:firstLine="708"/>
        <w:jc w:val="both"/>
        <w:rPr>
          <w:sz w:val="16"/>
          <w:szCs w:val="16"/>
        </w:rPr>
      </w:pPr>
    </w:p>
    <w:tbl>
      <w:tblPr>
        <w:tblW w:w="0" w:type="auto"/>
        <w:tblInd w:w="-7" w:type="dxa"/>
        <w:tblLayout w:type="fixed"/>
        <w:tblLook w:val="0000" w:firstRow="0" w:lastRow="0" w:firstColumn="0" w:lastColumn="0" w:noHBand="0" w:noVBand="0"/>
      </w:tblPr>
      <w:tblGrid>
        <w:gridCol w:w="3510"/>
        <w:gridCol w:w="1843"/>
        <w:gridCol w:w="2443"/>
        <w:gridCol w:w="1683"/>
      </w:tblGrid>
      <w:tr w:rsidR="00E3363A" w:rsidRPr="00DD7598" w:rsidTr="00C66B21">
        <w:trPr>
          <w:trHeight w:val="373"/>
        </w:trPr>
        <w:tc>
          <w:tcPr>
            <w:tcW w:w="3510" w:type="dxa"/>
            <w:tcBorders>
              <w:top w:val="single" w:sz="4" w:space="0" w:color="000000"/>
              <w:left w:val="single" w:sz="4" w:space="0" w:color="000000"/>
            </w:tcBorders>
            <w:vAlign w:val="center"/>
          </w:tcPr>
          <w:p w:rsidR="00E3363A" w:rsidRPr="00DD7598" w:rsidRDefault="00E3363A" w:rsidP="00C66B21">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proofErr w:type="gramStart"/>
            <w:r w:rsidRPr="00DD7598">
              <w:t>З</w:t>
            </w:r>
            <w:proofErr w:type="gramEnd"/>
            <w:r w:rsidRPr="00DD7598">
              <w:t xml:space="preserve"> о н а</w:t>
            </w:r>
          </w:p>
        </w:tc>
      </w:tr>
      <w:tr w:rsidR="00E3363A" w:rsidRPr="00DD7598" w:rsidTr="00C66B21">
        <w:tc>
          <w:tcPr>
            <w:tcW w:w="3510" w:type="dxa"/>
            <w:tcBorders>
              <w:left w:val="single" w:sz="4" w:space="0" w:color="000000"/>
              <w:bottom w:val="single" w:sz="4" w:space="0" w:color="000000"/>
            </w:tcBorders>
            <w:vAlign w:val="center"/>
          </w:tcPr>
          <w:p w:rsidR="00E3363A" w:rsidRPr="00DD7598" w:rsidRDefault="00E3363A" w:rsidP="00C66B21">
            <w:pPr>
              <w:snapToGrid w:val="0"/>
              <w:jc w:val="center"/>
            </w:pPr>
            <w:r w:rsidRPr="00DD7598">
              <w:t>Тип насаждения</w:t>
            </w:r>
          </w:p>
        </w:tc>
        <w:tc>
          <w:tcPr>
            <w:tcW w:w="18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активного отдыха</w:t>
            </w:r>
          </w:p>
        </w:tc>
        <w:tc>
          <w:tcPr>
            <w:tcW w:w="24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эпизодического отдыха</w:t>
            </w:r>
          </w:p>
        </w:tc>
      </w:tr>
      <w:tr w:rsidR="00E3363A" w:rsidRPr="00DD7598" w:rsidTr="00C66B21">
        <w:tc>
          <w:tcPr>
            <w:tcW w:w="3510"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 xml:space="preserve">Сомкнутые насаждения </w:t>
            </w:r>
          </w:p>
          <w:p w:rsidR="00E3363A" w:rsidRPr="00DD7598" w:rsidRDefault="00E3363A" w:rsidP="00C66B21">
            <w:pPr>
              <w:jc w:val="center"/>
            </w:pPr>
            <w:r w:rsidRPr="00DD7598">
              <w:t>(полнотой 1,0-0,5)</w:t>
            </w:r>
          </w:p>
        </w:tc>
        <w:tc>
          <w:tcPr>
            <w:tcW w:w="18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20-25</w:t>
            </w:r>
          </w:p>
        </w:tc>
        <w:tc>
          <w:tcPr>
            <w:tcW w:w="24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30-50</w:t>
            </w:r>
          </w:p>
        </w:tc>
      </w:tr>
      <w:tr w:rsidR="00E3363A" w:rsidRPr="00DD7598" w:rsidTr="00C66B21">
        <w:tc>
          <w:tcPr>
            <w:tcW w:w="3510"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25-30</w:t>
            </w:r>
          </w:p>
        </w:tc>
        <w:tc>
          <w:tcPr>
            <w:tcW w:w="24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30-40</w:t>
            </w:r>
          </w:p>
        </w:tc>
      </w:tr>
      <w:tr w:rsidR="00E3363A" w:rsidRPr="00DD7598" w:rsidTr="00C66B21">
        <w:tc>
          <w:tcPr>
            <w:tcW w:w="3510"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 xml:space="preserve">Отдельные деревья или группы деревьев на полянах, лужайках </w:t>
            </w:r>
          </w:p>
          <w:p w:rsidR="00E3363A" w:rsidRPr="00DD7598" w:rsidRDefault="00E3363A" w:rsidP="00C66B21">
            <w:pPr>
              <w:jc w:val="center"/>
            </w:pPr>
            <w:r w:rsidRPr="00DD7598">
              <w:t>(до полноты 0,2)</w:t>
            </w:r>
          </w:p>
        </w:tc>
        <w:tc>
          <w:tcPr>
            <w:tcW w:w="18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15-20</w:t>
            </w:r>
          </w:p>
        </w:tc>
        <w:tc>
          <w:tcPr>
            <w:tcW w:w="24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10-20</w:t>
            </w:r>
          </w:p>
        </w:tc>
      </w:tr>
      <w:tr w:rsidR="00E3363A" w:rsidRPr="00DD7598" w:rsidTr="00C66B21">
        <w:trPr>
          <w:trHeight w:val="379"/>
        </w:trPr>
        <w:tc>
          <w:tcPr>
            <w:tcW w:w="3510"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Открытые пространства</w:t>
            </w:r>
          </w:p>
        </w:tc>
        <w:tc>
          <w:tcPr>
            <w:tcW w:w="18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20-35</w:t>
            </w:r>
          </w:p>
        </w:tc>
        <w:tc>
          <w:tcPr>
            <w:tcW w:w="2443"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5-10</w:t>
            </w:r>
          </w:p>
        </w:tc>
      </w:tr>
    </w:tbl>
    <w:p w:rsidR="00E3363A" w:rsidRPr="00DD7598" w:rsidRDefault="00E3363A" w:rsidP="00E3363A">
      <w:pPr>
        <w:ind w:firstLine="708"/>
        <w:jc w:val="both"/>
        <w:rPr>
          <w:sz w:val="28"/>
          <w:szCs w:val="28"/>
        </w:rPr>
      </w:pPr>
    </w:p>
    <w:p w:rsidR="00E3363A" w:rsidRPr="00DD7598" w:rsidRDefault="00E3363A" w:rsidP="00E3363A">
      <w:pPr>
        <w:ind w:firstLine="709"/>
        <w:jc w:val="both"/>
      </w:pPr>
      <w:r w:rsidRPr="00DD7598">
        <w:t>Таблица 2.8.7. Нормативы благоустройства в лесах лесопарковых зон</w:t>
      </w:r>
    </w:p>
    <w:p w:rsidR="00E3363A" w:rsidRPr="00DD7598" w:rsidRDefault="00E3363A" w:rsidP="00E3363A">
      <w:pPr>
        <w:ind w:firstLine="709"/>
        <w:jc w:val="both"/>
        <w:rPr>
          <w:sz w:val="16"/>
          <w:szCs w:val="16"/>
        </w:rPr>
      </w:pPr>
    </w:p>
    <w:tbl>
      <w:tblPr>
        <w:tblW w:w="0" w:type="auto"/>
        <w:tblInd w:w="108" w:type="dxa"/>
        <w:tblLayout w:type="fixed"/>
        <w:tblLook w:val="0000" w:firstRow="0" w:lastRow="0" w:firstColumn="0" w:lastColumn="0" w:noHBand="0" w:noVBand="0"/>
      </w:tblPr>
      <w:tblGrid>
        <w:gridCol w:w="3828"/>
        <w:gridCol w:w="1656"/>
        <w:gridCol w:w="1291"/>
        <w:gridCol w:w="1305"/>
        <w:gridCol w:w="1292"/>
      </w:tblGrid>
      <w:tr w:rsidR="00E3363A" w:rsidRPr="00DD7598" w:rsidTr="00C66B21">
        <w:trPr>
          <w:cantSplit/>
          <w:trHeight w:val="655"/>
          <w:tblHeader/>
        </w:trPr>
        <w:tc>
          <w:tcPr>
            <w:tcW w:w="3828" w:type="dxa"/>
            <w:vMerge w:val="restart"/>
            <w:tcBorders>
              <w:top w:val="single" w:sz="4" w:space="0" w:color="000000"/>
              <w:left w:val="single" w:sz="4" w:space="0" w:color="000000"/>
            </w:tcBorders>
            <w:vAlign w:val="center"/>
          </w:tcPr>
          <w:p w:rsidR="00E3363A" w:rsidRPr="00DD7598" w:rsidRDefault="00E3363A" w:rsidP="00C66B21">
            <w:pPr>
              <w:snapToGrid w:val="0"/>
              <w:jc w:val="center"/>
            </w:pPr>
            <w:r w:rsidRPr="00DD7598">
              <w:t>Наименование</w:t>
            </w:r>
          </w:p>
          <w:p w:rsidR="00E3363A" w:rsidRPr="00DD7598" w:rsidRDefault="00E3363A" w:rsidP="00C66B21">
            <w:pPr>
              <w:jc w:val="center"/>
            </w:pPr>
            <w:r w:rsidRPr="00DD7598">
              <w:t>элементов благоустройства</w:t>
            </w:r>
          </w:p>
        </w:tc>
        <w:tc>
          <w:tcPr>
            <w:tcW w:w="1656" w:type="dxa"/>
            <w:vMerge w:val="restart"/>
            <w:tcBorders>
              <w:top w:val="single" w:sz="4" w:space="0" w:color="000000"/>
              <w:left w:val="single" w:sz="4" w:space="0" w:color="000000"/>
            </w:tcBorders>
            <w:vAlign w:val="center"/>
          </w:tcPr>
          <w:p w:rsidR="00E3363A" w:rsidRPr="00DD7598" w:rsidRDefault="00E3363A" w:rsidP="00C66B21">
            <w:pPr>
              <w:snapToGrid w:val="0"/>
              <w:jc w:val="center"/>
            </w:pPr>
            <w:r w:rsidRPr="00DD7598">
              <w:t>Ед.</w:t>
            </w:r>
          </w:p>
          <w:p w:rsidR="00E3363A" w:rsidRPr="00DD7598" w:rsidRDefault="00E3363A" w:rsidP="00C66B21">
            <w:pPr>
              <w:jc w:val="center"/>
            </w:pPr>
            <w:r w:rsidRPr="00DD7598">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r w:rsidRPr="00DD7598">
              <w:t>Нормативы</w:t>
            </w:r>
          </w:p>
          <w:p w:rsidR="00E3363A" w:rsidRPr="00DD7598" w:rsidRDefault="00E3363A" w:rsidP="00C66B21">
            <w:pPr>
              <w:jc w:val="center"/>
            </w:pPr>
            <w:r w:rsidRPr="00DD7598">
              <w:t>по функциональным зонам:</w:t>
            </w:r>
          </w:p>
        </w:tc>
      </w:tr>
      <w:tr w:rsidR="00E3363A" w:rsidRPr="00DD7598" w:rsidTr="00C66B21">
        <w:trPr>
          <w:cantSplit/>
          <w:tblHeader/>
        </w:trPr>
        <w:tc>
          <w:tcPr>
            <w:tcW w:w="3828" w:type="dxa"/>
            <w:vMerge/>
            <w:tcBorders>
              <w:left w:val="single" w:sz="4" w:space="0" w:color="000000"/>
            </w:tcBorders>
          </w:tcPr>
          <w:p w:rsidR="00E3363A" w:rsidRPr="00DD7598" w:rsidRDefault="00E3363A" w:rsidP="00C66B21">
            <w:pPr>
              <w:snapToGrid w:val="0"/>
              <w:jc w:val="center"/>
            </w:pPr>
          </w:p>
        </w:tc>
        <w:tc>
          <w:tcPr>
            <w:tcW w:w="1656" w:type="dxa"/>
            <w:vMerge/>
            <w:tcBorders>
              <w:left w:val="single" w:sz="4" w:space="0" w:color="000000"/>
            </w:tcBorders>
          </w:tcPr>
          <w:p w:rsidR="00E3363A" w:rsidRPr="00DD7598" w:rsidRDefault="00E3363A" w:rsidP="00C66B21">
            <w:pPr>
              <w:snapToGrid w:val="0"/>
              <w:jc w:val="center"/>
            </w:pPr>
          </w:p>
        </w:tc>
        <w:tc>
          <w:tcPr>
            <w:tcW w:w="1291" w:type="dxa"/>
            <w:tcBorders>
              <w:top w:val="single" w:sz="4" w:space="0" w:color="000000"/>
              <w:left w:val="single" w:sz="4" w:space="0" w:color="000000"/>
            </w:tcBorders>
          </w:tcPr>
          <w:p w:rsidR="00E3363A" w:rsidRPr="00DD7598" w:rsidRDefault="00E3363A" w:rsidP="00C66B21">
            <w:pPr>
              <w:snapToGrid w:val="0"/>
              <w:jc w:val="center"/>
            </w:pPr>
            <w:proofErr w:type="gramStart"/>
            <w:r w:rsidRPr="00DD7598">
              <w:t>актив-ного</w:t>
            </w:r>
            <w:proofErr w:type="gramEnd"/>
            <w:r w:rsidRPr="00DD7598">
              <w:t xml:space="preserve"> отдыха</w:t>
            </w:r>
          </w:p>
        </w:tc>
        <w:tc>
          <w:tcPr>
            <w:tcW w:w="1305" w:type="dxa"/>
            <w:tcBorders>
              <w:top w:val="single" w:sz="4" w:space="0" w:color="000000"/>
              <w:left w:val="single" w:sz="4" w:space="0" w:color="000000"/>
            </w:tcBorders>
          </w:tcPr>
          <w:p w:rsidR="00E3363A" w:rsidRPr="00DD7598" w:rsidRDefault="00E3363A" w:rsidP="00C66B21">
            <w:pPr>
              <w:snapToGrid w:val="0"/>
              <w:jc w:val="center"/>
            </w:pPr>
            <w:proofErr w:type="gramStart"/>
            <w:r w:rsidRPr="00DD7598">
              <w:t>прогу-лочного</w:t>
            </w:r>
            <w:proofErr w:type="gramEnd"/>
            <w:r w:rsidRPr="00DD7598">
              <w:t xml:space="preserve"> отдыха</w:t>
            </w:r>
          </w:p>
        </w:tc>
        <w:tc>
          <w:tcPr>
            <w:tcW w:w="1292" w:type="dxa"/>
            <w:tcBorders>
              <w:top w:val="single" w:sz="4" w:space="0" w:color="000000"/>
              <w:left w:val="single" w:sz="4" w:space="0" w:color="000000"/>
              <w:right w:val="single" w:sz="4" w:space="0" w:color="000000"/>
            </w:tcBorders>
          </w:tcPr>
          <w:p w:rsidR="00E3363A" w:rsidRPr="00DD7598" w:rsidRDefault="00E3363A" w:rsidP="00C66B21">
            <w:pPr>
              <w:snapToGrid w:val="0"/>
              <w:jc w:val="center"/>
            </w:pPr>
            <w:r w:rsidRPr="00DD7598">
              <w:t>эпизодического отдыха</w:t>
            </w:r>
          </w:p>
        </w:tc>
      </w:tr>
      <w:tr w:rsidR="00E3363A" w:rsidRPr="00DD7598" w:rsidTr="00C66B21">
        <w:tc>
          <w:tcPr>
            <w:tcW w:w="382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 xml:space="preserve">Лесопарковая мебель (скамьи, диваны, пикниковые столы и </w:t>
            </w:r>
            <w:proofErr w:type="gramStart"/>
            <w:r w:rsidRPr="00DD7598">
              <w:t>др</w:t>
            </w:r>
            <w:proofErr w:type="gramEnd"/>
            <w:r w:rsidRPr="00DD7598">
              <w:t>)</w:t>
            </w:r>
          </w:p>
        </w:tc>
        <w:tc>
          <w:tcPr>
            <w:tcW w:w="1656"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proofErr w:type="gramStart"/>
            <w:r w:rsidRPr="00DD7598">
              <w:t>шт</w:t>
            </w:r>
            <w:proofErr w:type="gramEnd"/>
            <w:r w:rsidRPr="00DD7598">
              <w:t>/100 га</w:t>
            </w:r>
          </w:p>
        </w:tc>
        <w:tc>
          <w:tcPr>
            <w:tcW w:w="1291"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200-250</w:t>
            </w:r>
          </w:p>
          <w:p w:rsidR="00E3363A" w:rsidRPr="00DD7598" w:rsidRDefault="00E3363A" w:rsidP="00C66B21">
            <w:pPr>
              <w:jc w:val="center"/>
            </w:pPr>
          </w:p>
        </w:tc>
        <w:tc>
          <w:tcPr>
            <w:tcW w:w="1305"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50-70</w:t>
            </w:r>
          </w:p>
        </w:tc>
        <w:tc>
          <w:tcPr>
            <w:tcW w:w="1287"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3-5</w:t>
            </w:r>
          </w:p>
        </w:tc>
      </w:tr>
      <w:tr w:rsidR="00E3363A" w:rsidRPr="00DD7598" w:rsidTr="00C66B21">
        <w:tc>
          <w:tcPr>
            <w:tcW w:w="382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 xml:space="preserve">Укрытия от дождя (навесы, </w:t>
            </w:r>
            <w:r w:rsidRPr="00DD7598">
              <w:lastRenderedPageBreak/>
              <w:t xml:space="preserve">беседки, </w:t>
            </w:r>
            <w:proofErr w:type="gramStart"/>
            <w:r w:rsidRPr="00DD7598">
              <w:t>др</w:t>
            </w:r>
            <w:proofErr w:type="gramEnd"/>
            <w:r w:rsidRPr="00DD7598">
              <w:t>)</w:t>
            </w:r>
          </w:p>
        </w:tc>
        <w:tc>
          <w:tcPr>
            <w:tcW w:w="1656"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proofErr w:type="gramStart"/>
            <w:r w:rsidRPr="00DD7598">
              <w:lastRenderedPageBreak/>
              <w:t>шт</w:t>
            </w:r>
            <w:proofErr w:type="gramEnd"/>
            <w:r w:rsidRPr="00DD7598">
              <w:t>/100 га</w:t>
            </w:r>
          </w:p>
        </w:tc>
        <w:tc>
          <w:tcPr>
            <w:tcW w:w="1291"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15-20</w:t>
            </w:r>
          </w:p>
        </w:tc>
        <w:tc>
          <w:tcPr>
            <w:tcW w:w="1305"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3-5</w:t>
            </w:r>
          </w:p>
        </w:tc>
        <w:tc>
          <w:tcPr>
            <w:tcW w:w="1287"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0,5-1</w:t>
            </w:r>
          </w:p>
        </w:tc>
      </w:tr>
      <w:tr w:rsidR="00E3363A" w:rsidRPr="00DD7598" w:rsidTr="00C66B21">
        <w:tc>
          <w:tcPr>
            <w:tcW w:w="382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lastRenderedPageBreak/>
              <w:t>Туалеты</w:t>
            </w:r>
          </w:p>
        </w:tc>
        <w:tc>
          <w:tcPr>
            <w:tcW w:w="1656"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proofErr w:type="gramStart"/>
            <w:r w:rsidRPr="00DD7598">
              <w:t>шт</w:t>
            </w:r>
            <w:proofErr w:type="gramEnd"/>
            <w:r w:rsidRPr="00DD7598">
              <w:t>/100 га</w:t>
            </w:r>
          </w:p>
        </w:tc>
        <w:tc>
          <w:tcPr>
            <w:tcW w:w="1291"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2</w:t>
            </w:r>
          </w:p>
        </w:tc>
        <w:tc>
          <w:tcPr>
            <w:tcW w:w="1305"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0,2</w:t>
            </w:r>
          </w:p>
        </w:tc>
        <w:tc>
          <w:tcPr>
            <w:tcW w:w="1287"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w:t>
            </w:r>
          </w:p>
        </w:tc>
      </w:tr>
      <w:tr w:rsidR="00E3363A" w:rsidRPr="00DD7598" w:rsidTr="00C66B21">
        <w:tc>
          <w:tcPr>
            <w:tcW w:w="382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м</w:t>
            </w:r>
            <w:proofErr w:type="gramStart"/>
            <w:r w:rsidRPr="00DD7598">
              <w:rPr>
                <w:vertAlign w:val="superscript"/>
              </w:rPr>
              <w:t>2</w:t>
            </w:r>
            <w:proofErr w:type="gramEnd"/>
            <w:r w:rsidRPr="00DD7598">
              <w:t>/100 га</w:t>
            </w:r>
          </w:p>
        </w:tc>
        <w:tc>
          <w:tcPr>
            <w:tcW w:w="1291"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200</w:t>
            </w:r>
          </w:p>
        </w:tc>
        <w:tc>
          <w:tcPr>
            <w:tcW w:w="1305"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50</w:t>
            </w:r>
          </w:p>
        </w:tc>
        <w:tc>
          <w:tcPr>
            <w:tcW w:w="1287"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w:t>
            </w:r>
          </w:p>
        </w:tc>
      </w:tr>
      <w:tr w:rsidR="00E3363A" w:rsidRPr="00DD7598" w:rsidTr="00C66B21">
        <w:trPr>
          <w:trHeight w:hRule="exact" w:val="359"/>
        </w:trPr>
        <w:tc>
          <w:tcPr>
            <w:tcW w:w="382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Стоянки для туристов</w:t>
            </w:r>
          </w:p>
        </w:tc>
        <w:tc>
          <w:tcPr>
            <w:tcW w:w="1656"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proofErr w:type="gramStart"/>
            <w:r w:rsidRPr="00DD7598">
              <w:t>шт</w:t>
            </w:r>
            <w:proofErr w:type="gramEnd"/>
            <w:r w:rsidRPr="00DD7598">
              <w:t>/1000 га</w:t>
            </w:r>
          </w:p>
        </w:tc>
        <w:tc>
          <w:tcPr>
            <w:tcW w:w="1291"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w:t>
            </w:r>
          </w:p>
        </w:tc>
        <w:tc>
          <w:tcPr>
            <w:tcW w:w="1305"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w:t>
            </w:r>
          </w:p>
        </w:tc>
        <w:tc>
          <w:tcPr>
            <w:tcW w:w="1287"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1-2</w:t>
            </w:r>
          </w:p>
        </w:tc>
      </w:tr>
      <w:tr w:rsidR="00E3363A" w:rsidRPr="00DD7598" w:rsidTr="00C66B21">
        <w:tc>
          <w:tcPr>
            <w:tcW w:w="382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Мусоросборники</w:t>
            </w:r>
          </w:p>
        </w:tc>
        <w:tc>
          <w:tcPr>
            <w:tcW w:w="1656"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proofErr w:type="gramStart"/>
            <w:r w:rsidRPr="00DD7598">
              <w:t>шт</w:t>
            </w:r>
            <w:proofErr w:type="gramEnd"/>
            <w:r w:rsidRPr="00DD7598">
              <w:t>/1000 га</w:t>
            </w:r>
          </w:p>
        </w:tc>
        <w:tc>
          <w:tcPr>
            <w:tcW w:w="1291"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50-100</w:t>
            </w:r>
          </w:p>
        </w:tc>
        <w:tc>
          <w:tcPr>
            <w:tcW w:w="1305"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30-40</w:t>
            </w:r>
          </w:p>
        </w:tc>
        <w:tc>
          <w:tcPr>
            <w:tcW w:w="1287"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w:t>
            </w:r>
          </w:p>
        </w:tc>
      </w:tr>
      <w:tr w:rsidR="00E3363A" w:rsidRPr="00DD7598" w:rsidTr="00C66B21">
        <w:tc>
          <w:tcPr>
            <w:tcW w:w="382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Аншлаги и указатели</w:t>
            </w:r>
          </w:p>
        </w:tc>
        <w:tc>
          <w:tcPr>
            <w:tcW w:w="1656"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proofErr w:type="gramStart"/>
            <w:r w:rsidRPr="00DD7598">
              <w:t>шт</w:t>
            </w:r>
            <w:proofErr w:type="gramEnd"/>
            <w:r w:rsidRPr="00DD7598">
              <w:t>/1000 га</w:t>
            </w:r>
          </w:p>
        </w:tc>
        <w:tc>
          <w:tcPr>
            <w:tcW w:w="1291"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100-150</w:t>
            </w:r>
          </w:p>
        </w:tc>
        <w:tc>
          <w:tcPr>
            <w:tcW w:w="1305"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20-40</w:t>
            </w:r>
          </w:p>
        </w:tc>
        <w:tc>
          <w:tcPr>
            <w:tcW w:w="1287"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10-20</w:t>
            </w:r>
          </w:p>
        </w:tc>
      </w:tr>
      <w:tr w:rsidR="00E3363A" w:rsidRPr="00DD7598" w:rsidTr="00C66B21">
        <w:tc>
          <w:tcPr>
            <w:tcW w:w="3828"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Цветочное оформление</w:t>
            </w:r>
          </w:p>
        </w:tc>
        <w:tc>
          <w:tcPr>
            <w:tcW w:w="1656"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м</w:t>
            </w:r>
            <w:proofErr w:type="gramStart"/>
            <w:r w:rsidRPr="00DD7598">
              <w:rPr>
                <w:vertAlign w:val="superscript"/>
              </w:rPr>
              <w:t>2</w:t>
            </w:r>
            <w:proofErr w:type="gramEnd"/>
            <w:r w:rsidRPr="00DD7598">
              <w:t>/100 га</w:t>
            </w:r>
          </w:p>
        </w:tc>
        <w:tc>
          <w:tcPr>
            <w:tcW w:w="1291"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100</w:t>
            </w:r>
          </w:p>
        </w:tc>
        <w:tc>
          <w:tcPr>
            <w:tcW w:w="1305" w:type="dxa"/>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20</w:t>
            </w:r>
          </w:p>
        </w:tc>
        <w:tc>
          <w:tcPr>
            <w:tcW w:w="1287" w:type="dxa"/>
            <w:tcBorders>
              <w:top w:val="single" w:sz="4" w:space="0" w:color="000000"/>
              <w:left w:val="single" w:sz="4" w:space="0" w:color="000000"/>
              <w:bottom w:val="single" w:sz="4" w:space="0" w:color="000000"/>
              <w:right w:val="single" w:sz="4" w:space="0" w:color="000000"/>
            </w:tcBorders>
          </w:tcPr>
          <w:p w:rsidR="00E3363A" w:rsidRPr="00DD7598" w:rsidRDefault="00E3363A" w:rsidP="00C66B21">
            <w:pPr>
              <w:snapToGrid w:val="0"/>
              <w:jc w:val="center"/>
            </w:pPr>
            <w:r w:rsidRPr="00DD7598">
              <w:t>-</w:t>
            </w:r>
          </w:p>
        </w:tc>
      </w:tr>
    </w:tbl>
    <w:p w:rsidR="00963837" w:rsidRPr="00DD7598" w:rsidRDefault="00963837" w:rsidP="00DA44F8">
      <w:pPr>
        <w:ind w:firstLine="708"/>
        <w:jc w:val="center"/>
      </w:pPr>
    </w:p>
    <w:p w:rsidR="00476163" w:rsidRPr="00DD7598" w:rsidRDefault="00476163" w:rsidP="00E33DC9">
      <w:pPr>
        <w:ind w:firstLine="720"/>
        <w:contextualSpacing/>
        <w:jc w:val="both"/>
        <w:rPr>
          <w:b/>
          <w:bCs/>
          <w:sz w:val="28"/>
          <w:szCs w:val="28"/>
        </w:rPr>
      </w:pPr>
    </w:p>
    <w:p w:rsidR="00963837" w:rsidRPr="00DD7598" w:rsidRDefault="00963837" w:rsidP="008C71B2">
      <w:pPr>
        <w:pStyle w:val="35"/>
      </w:pPr>
      <w:bookmarkStart w:id="63" w:name="_Toc513669286"/>
      <w:r w:rsidRPr="00DD7598">
        <w:t>2.8.2. Перечень кварталов  зоны рекреационной деятельности</w:t>
      </w:r>
      <w:bookmarkEnd w:id="63"/>
    </w:p>
    <w:p w:rsidR="00811A5F" w:rsidRPr="00DD7598" w:rsidRDefault="00811A5F" w:rsidP="00811A5F">
      <w:pPr>
        <w:ind w:firstLine="709"/>
        <w:jc w:val="both"/>
        <w:rPr>
          <w:sz w:val="28"/>
          <w:szCs w:val="28"/>
        </w:rPr>
      </w:pPr>
      <w:r w:rsidRPr="00DD7598">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811A5F" w:rsidRPr="00DD7598" w:rsidRDefault="00811A5F" w:rsidP="00811A5F">
      <w:pPr>
        <w:ind w:firstLine="709"/>
        <w:jc w:val="both"/>
        <w:rPr>
          <w:sz w:val="28"/>
          <w:szCs w:val="28"/>
        </w:rPr>
      </w:pPr>
      <w:r w:rsidRPr="00DD7598">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811A5F" w:rsidRPr="00DD7598" w:rsidRDefault="00811A5F" w:rsidP="00811A5F">
      <w:pPr>
        <w:ind w:firstLine="708"/>
        <w:jc w:val="both"/>
        <w:rPr>
          <w:sz w:val="28"/>
          <w:szCs w:val="28"/>
        </w:rPr>
      </w:pPr>
      <w:r w:rsidRPr="00DD7598">
        <w:rPr>
          <w:sz w:val="28"/>
          <w:szCs w:val="28"/>
        </w:rPr>
        <w:t>В рекреационных целях могут использоваться и другие леса лесничества. Зеленые зоны на территории лесничества не выделены.</w:t>
      </w:r>
    </w:p>
    <w:p w:rsidR="00963837" w:rsidRPr="00DD7598" w:rsidRDefault="00963837" w:rsidP="00E33DC9">
      <w:pPr>
        <w:ind w:firstLine="709"/>
        <w:jc w:val="both"/>
        <w:rPr>
          <w:sz w:val="28"/>
          <w:szCs w:val="28"/>
        </w:rPr>
      </w:pPr>
      <w:r w:rsidRPr="00DD7598">
        <w:rPr>
          <w:sz w:val="28"/>
          <w:szCs w:val="28"/>
        </w:rPr>
        <w:t xml:space="preserve">Ограничениями по использованию являются такие категории площадей, как болота, питомники. </w:t>
      </w:r>
    </w:p>
    <w:p w:rsidR="00963837" w:rsidRPr="00DD7598" w:rsidRDefault="00963837" w:rsidP="00E33DC9">
      <w:pPr>
        <w:ind w:firstLine="709"/>
        <w:jc w:val="both"/>
        <w:rPr>
          <w:sz w:val="28"/>
          <w:szCs w:val="28"/>
        </w:rPr>
      </w:pPr>
      <w:r w:rsidRPr="00DD7598">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E00950" w:rsidRPr="00DD7598" w:rsidRDefault="00E00950" w:rsidP="00BF1364">
      <w:pPr>
        <w:ind w:firstLine="720"/>
        <w:jc w:val="both"/>
        <w:rPr>
          <w:b/>
          <w:bCs/>
          <w:sz w:val="28"/>
          <w:szCs w:val="28"/>
        </w:rPr>
      </w:pPr>
    </w:p>
    <w:p w:rsidR="00963837" w:rsidRPr="00DD7598" w:rsidRDefault="00963837" w:rsidP="008C71B2">
      <w:pPr>
        <w:pStyle w:val="35"/>
      </w:pPr>
      <w:bookmarkStart w:id="64" w:name="_Toc513669287"/>
      <w:r w:rsidRPr="00DD7598">
        <w:t>2.8.3. Функциональное зонирование территории зоны рекреационной деятельности</w:t>
      </w:r>
      <w:bookmarkEnd w:id="64"/>
    </w:p>
    <w:p w:rsidR="00DD7598" w:rsidRDefault="00963837" w:rsidP="00BF1364">
      <w:pPr>
        <w:jc w:val="both"/>
        <w:rPr>
          <w:sz w:val="28"/>
          <w:szCs w:val="28"/>
        </w:rPr>
      </w:pPr>
      <w:r w:rsidRPr="00DD7598">
        <w:rPr>
          <w:b/>
          <w:bCs/>
          <w:sz w:val="28"/>
          <w:szCs w:val="28"/>
        </w:rPr>
        <w:tab/>
      </w:r>
      <w:r w:rsidRPr="00DD7598">
        <w:rPr>
          <w:sz w:val="28"/>
          <w:szCs w:val="28"/>
        </w:rPr>
        <w:t>Регламентом устанавливается следующее функциональное зонирование лесничества:</w:t>
      </w:r>
    </w:p>
    <w:p w:rsidR="00DD7598" w:rsidRDefault="00DD7598">
      <w:pPr>
        <w:rPr>
          <w:sz w:val="28"/>
          <w:szCs w:val="28"/>
        </w:rPr>
      </w:pPr>
      <w:r>
        <w:rPr>
          <w:sz w:val="28"/>
          <w:szCs w:val="28"/>
        </w:rPr>
        <w:br w:type="page"/>
      </w:r>
    </w:p>
    <w:p w:rsidR="00963837" w:rsidRPr="00DD7598" w:rsidRDefault="00963837" w:rsidP="00BF1364">
      <w:pPr>
        <w:jc w:val="both"/>
        <w:rPr>
          <w:sz w:val="28"/>
          <w:szCs w:val="28"/>
        </w:rPr>
      </w:pPr>
    </w:p>
    <w:p w:rsidR="00476163" w:rsidRPr="00DD7598" w:rsidRDefault="00476163" w:rsidP="00BF1364">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963837" w:rsidRPr="00DD7598" w:rsidTr="006818A7">
        <w:tc>
          <w:tcPr>
            <w:tcW w:w="9468" w:type="dxa"/>
          </w:tcPr>
          <w:p w:rsidR="00963837" w:rsidRPr="00DD7598" w:rsidRDefault="00963837" w:rsidP="006818A7">
            <w:pPr>
              <w:jc w:val="center"/>
              <w:rPr>
                <w:bCs/>
              </w:rPr>
            </w:pPr>
            <w:r w:rsidRPr="00DD7598">
              <w:rPr>
                <w:bCs/>
              </w:rPr>
              <w:t>Функциональная зона</w:t>
            </w:r>
          </w:p>
        </w:tc>
      </w:tr>
      <w:tr w:rsidR="00963837" w:rsidRPr="00DD7598" w:rsidTr="006818A7">
        <w:tc>
          <w:tcPr>
            <w:tcW w:w="9468" w:type="dxa"/>
          </w:tcPr>
          <w:p w:rsidR="00963837" w:rsidRPr="00DD7598" w:rsidRDefault="00963837" w:rsidP="00963837">
            <w:r w:rsidRPr="00DD7598">
              <w:t>Активного отдыха (квартал</w:t>
            </w:r>
            <w:r w:rsidR="00712F4A" w:rsidRPr="00DD7598">
              <w:t>ысс17 Поповского участкового лесничества; пр2-пр15 и сс18, сс26, сс27  Пригородного участкового лесничества; сс1-сс6 и у20-у29 Усть – Курдюмского участкового лесничества; с1-с44 и сс7-сс10 Саратовского</w:t>
            </w:r>
            <w:r w:rsidRPr="00DD7598">
              <w:t xml:space="preserve"> участкового лесничества)</w:t>
            </w:r>
          </w:p>
        </w:tc>
      </w:tr>
      <w:tr w:rsidR="00712F4A" w:rsidRPr="00DD7598" w:rsidTr="006818A7">
        <w:tc>
          <w:tcPr>
            <w:tcW w:w="9468" w:type="dxa"/>
          </w:tcPr>
          <w:p w:rsidR="00712F4A" w:rsidRPr="00DD7598" w:rsidRDefault="00712F4A" w:rsidP="00963837">
            <w:proofErr w:type="gramStart"/>
            <w:r w:rsidRPr="00DD7598">
              <w:t xml:space="preserve">Прогулочного отдыха (кварталы у1-у8, у10, у12-у18 Усть – Курдюмского участкового лесничества; </w:t>
            </w:r>
            <w:r w:rsidR="0028208C" w:rsidRPr="00DD7598">
              <w:t>пр33, пр45,пр51-пр56, пр63-пр64 Пригородного участкового лесничества.</w:t>
            </w:r>
            <w:proofErr w:type="gramEnd"/>
          </w:p>
        </w:tc>
      </w:tr>
      <w:tr w:rsidR="00963837" w:rsidRPr="00DD7598" w:rsidTr="006818A7">
        <w:tc>
          <w:tcPr>
            <w:tcW w:w="9468" w:type="dxa"/>
          </w:tcPr>
          <w:p w:rsidR="00963837" w:rsidRPr="00DD7598" w:rsidRDefault="00A60398" w:rsidP="00963837">
            <w:r w:rsidRPr="00DD7598">
              <w:t>Э</w:t>
            </w:r>
            <w:r w:rsidR="00963837" w:rsidRPr="00DD7598">
              <w:t xml:space="preserve">пизодического отдыха  (остальные кварталы </w:t>
            </w:r>
            <w:r w:rsidR="0085418F" w:rsidRPr="00DD7598">
              <w:t>Саратовского</w:t>
            </w:r>
            <w:r w:rsidR="00963837" w:rsidRPr="00DD7598">
              <w:t xml:space="preserve"> лесничества)</w:t>
            </w:r>
          </w:p>
        </w:tc>
      </w:tr>
    </w:tbl>
    <w:p w:rsidR="00963837" w:rsidRPr="00DD7598" w:rsidRDefault="00963837" w:rsidP="00963837"/>
    <w:p w:rsidR="00811A5F" w:rsidRPr="00DD7598" w:rsidRDefault="00811A5F" w:rsidP="00811A5F">
      <w:pPr>
        <w:ind w:firstLine="709"/>
        <w:jc w:val="both"/>
        <w:rPr>
          <w:sz w:val="28"/>
          <w:szCs w:val="28"/>
        </w:rPr>
      </w:pPr>
      <w:r w:rsidRPr="00DD7598">
        <w:rPr>
          <w:sz w:val="28"/>
          <w:szCs w:val="28"/>
        </w:rPr>
        <w:t>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2009 г.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811A5F" w:rsidRPr="00DD7598" w:rsidRDefault="00963837" w:rsidP="004A71CD">
      <w:pPr>
        <w:ind w:firstLine="720"/>
        <w:jc w:val="both"/>
        <w:rPr>
          <w:sz w:val="28"/>
          <w:szCs w:val="28"/>
        </w:rPr>
      </w:pPr>
      <w:r w:rsidRPr="00DD7598">
        <w:rPr>
          <w:sz w:val="28"/>
          <w:szCs w:val="28"/>
        </w:rPr>
        <w:t xml:space="preserve">Анализ лесов </w:t>
      </w:r>
      <w:r w:rsidR="00811A5F" w:rsidRPr="00DD7598">
        <w:rPr>
          <w:sz w:val="28"/>
          <w:szCs w:val="28"/>
        </w:rPr>
        <w:t>лесопарков</w:t>
      </w:r>
      <w:r w:rsidRPr="00DD7598">
        <w:rPr>
          <w:sz w:val="28"/>
          <w:szCs w:val="28"/>
        </w:rPr>
        <w:t xml:space="preserve">ой зоны показывает, что соотношение типов ландшафта на этой территории не соответствует рекомендациям (Пронин, 1990). </w:t>
      </w:r>
      <w:proofErr w:type="gramStart"/>
      <w:r w:rsidRPr="00DD7598">
        <w:rPr>
          <w:sz w:val="28"/>
          <w:szCs w:val="28"/>
        </w:rPr>
        <w:t xml:space="preserve">К закрытому типу ландшафта относится </w:t>
      </w:r>
      <w:r w:rsidR="0028208C" w:rsidRPr="00DD7598">
        <w:rPr>
          <w:sz w:val="28"/>
          <w:szCs w:val="28"/>
        </w:rPr>
        <w:t>57,19</w:t>
      </w:r>
      <w:r w:rsidRPr="00DD7598">
        <w:rPr>
          <w:sz w:val="28"/>
          <w:szCs w:val="28"/>
        </w:rPr>
        <w:t xml:space="preserve">%, полуоткрытому </w:t>
      </w:r>
      <w:r w:rsidR="004A71CD" w:rsidRPr="00DD7598">
        <w:rPr>
          <w:sz w:val="28"/>
          <w:szCs w:val="28"/>
        </w:rPr>
        <w:t>2</w:t>
      </w:r>
      <w:r w:rsidR="0028208C" w:rsidRPr="00DD7598">
        <w:rPr>
          <w:sz w:val="28"/>
          <w:szCs w:val="28"/>
        </w:rPr>
        <w:t>1,31</w:t>
      </w:r>
      <w:r w:rsidRPr="00DD7598">
        <w:rPr>
          <w:sz w:val="28"/>
          <w:szCs w:val="28"/>
        </w:rPr>
        <w:t xml:space="preserve">%; к открытому </w:t>
      </w:r>
      <w:r w:rsidR="0028208C" w:rsidRPr="00DD7598">
        <w:rPr>
          <w:sz w:val="28"/>
          <w:szCs w:val="28"/>
        </w:rPr>
        <w:t>21,51</w:t>
      </w:r>
      <w:r w:rsidRPr="00DD7598">
        <w:rPr>
          <w:sz w:val="28"/>
          <w:szCs w:val="28"/>
        </w:rPr>
        <w:t>%</w:t>
      </w:r>
      <w:r w:rsidR="00811A5F" w:rsidRPr="00DD7598">
        <w:rPr>
          <w:sz w:val="28"/>
          <w:szCs w:val="28"/>
        </w:rPr>
        <w:t>.</w:t>
      </w:r>
      <w:proofErr w:type="gramEnd"/>
    </w:p>
    <w:p w:rsidR="00811A5F" w:rsidRPr="00DD7598" w:rsidRDefault="00811A5F" w:rsidP="00811A5F">
      <w:pPr>
        <w:ind w:firstLine="720"/>
        <w:jc w:val="both"/>
        <w:rPr>
          <w:sz w:val="28"/>
          <w:szCs w:val="28"/>
        </w:rPr>
      </w:pPr>
      <w:r w:rsidRPr="00DD7598">
        <w:rPr>
          <w:sz w:val="28"/>
          <w:szCs w:val="28"/>
        </w:rPr>
        <w:t xml:space="preserve">В целом для создания оптимального соотношения типов ландшафта в пределах лесов </w:t>
      </w:r>
      <w:r w:rsidR="003D527D" w:rsidRPr="00DD7598">
        <w:rPr>
          <w:sz w:val="28"/>
          <w:szCs w:val="28"/>
        </w:rPr>
        <w:t xml:space="preserve">лесопарковой </w:t>
      </w:r>
      <w:r w:rsidRPr="00DD7598">
        <w:rPr>
          <w:sz w:val="28"/>
          <w:szCs w:val="28"/>
        </w:rPr>
        <w:t xml:space="preserve"> зоны необходимо перевести из закрытого типа ландшафта в  открытый </w:t>
      </w:r>
      <w:smartTag w:uri="urn:schemas-microsoft-com:office:smarttags" w:element="metricconverter">
        <w:smartTagPr>
          <w:attr w:name="ProductID" w:val="236,8 га"/>
        </w:smartTagPr>
        <w:r w:rsidRPr="00DD7598">
          <w:rPr>
            <w:sz w:val="28"/>
            <w:szCs w:val="28"/>
          </w:rPr>
          <w:t>236,8 га</w:t>
        </w:r>
      </w:smartTag>
      <w:r w:rsidRPr="00DD7598">
        <w:rPr>
          <w:sz w:val="28"/>
          <w:szCs w:val="28"/>
        </w:rPr>
        <w:t xml:space="preserve">  из полуоткрытого типа в открытый </w:t>
      </w:r>
      <w:smartTag w:uri="urn:schemas-microsoft-com:office:smarttags" w:element="metricconverter">
        <w:smartTagPr>
          <w:attr w:name="ProductID" w:val="310,7 га"/>
        </w:smartTagPr>
        <w:r w:rsidRPr="00DD7598">
          <w:rPr>
            <w:sz w:val="28"/>
            <w:szCs w:val="28"/>
          </w:rPr>
          <w:t>310,7 га</w:t>
        </w:r>
      </w:smartTag>
      <w:r w:rsidRPr="00DD7598">
        <w:rPr>
          <w:sz w:val="28"/>
          <w:szCs w:val="28"/>
        </w:rPr>
        <w:t xml:space="preserve"> при помощи проведения лесопарковых  ландшафтных рубок с дальнейшим созданием ландшафтных культур по опушкам.</w:t>
      </w:r>
    </w:p>
    <w:p w:rsidR="00E3363A" w:rsidRPr="00DD7598" w:rsidRDefault="00E3363A" w:rsidP="00E3363A">
      <w:pPr>
        <w:pStyle w:val="ConsPlusNormal"/>
        <w:widowControl/>
        <w:jc w:val="both"/>
        <w:rPr>
          <w:rFonts w:ascii="Times New Roman" w:hAnsi="Times New Roman" w:cs="Times New Roman"/>
          <w:sz w:val="28"/>
          <w:szCs w:val="28"/>
        </w:rPr>
      </w:pPr>
      <w:r w:rsidRPr="00DD7598">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E3363A" w:rsidRPr="00DD7598" w:rsidRDefault="00E3363A" w:rsidP="00E3363A">
      <w:pPr>
        <w:pStyle w:val="ConsPlusNormal"/>
        <w:widowControl/>
        <w:jc w:val="both"/>
        <w:rPr>
          <w:rFonts w:ascii="Times New Roman" w:hAnsi="Times New Roman" w:cs="Times New Roman"/>
          <w:sz w:val="28"/>
          <w:szCs w:val="28"/>
        </w:rPr>
      </w:pPr>
      <w:proofErr w:type="gramStart"/>
      <w:r w:rsidRPr="00DD7598">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w:t>
      </w:r>
      <w:proofErr w:type="gramEnd"/>
      <w:r w:rsidRPr="00DD7598">
        <w:rPr>
          <w:rFonts w:ascii="Times New Roman" w:hAnsi="Times New Roman" w:cs="Times New Roman"/>
          <w:sz w:val="28"/>
          <w:szCs w:val="28"/>
        </w:rPr>
        <w:t>, ценных лесов, а также лесов, расположенных на  особо защитных участках лесов»).</w:t>
      </w:r>
    </w:p>
    <w:p w:rsidR="00F31A47" w:rsidRPr="00DD7598" w:rsidRDefault="00F31A47" w:rsidP="00E3363A">
      <w:pPr>
        <w:ind w:firstLine="720"/>
        <w:jc w:val="both"/>
      </w:pPr>
    </w:p>
    <w:p w:rsidR="00963837" w:rsidRPr="00DD7598" w:rsidRDefault="00963837" w:rsidP="008C71B2">
      <w:pPr>
        <w:pStyle w:val="35"/>
      </w:pPr>
      <w:bookmarkStart w:id="65" w:name="_Toc513669288"/>
      <w:r w:rsidRPr="00DD7598">
        <w:lastRenderedPageBreak/>
        <w:t>2.8.4. Параметры и сроки разрешенного использования лесов для осуществления рекреационной деятельности</w:t>
      </w:r>
      <w:bookmarkEnd w:id="65"/>
    </w:p>
    <w:p w:rsidR="00963837" w:rsidRPr="00DD7598" w:rsidRDefault="00963837" w:rsidP="00E33DC9">
      <w:pPr>
        <w:jc w:val="both"/>
        <w:rPr>
          <w:sz w:val="28"/>
          <w:szCs w:val="28"/>
        </w:rPr>
      </w:pPr>
      <w:r w:rsidRPr="00DD7598">
        <w:rPr>
          <w:sz w:val="28"/>
          <w:szCs w:val="28"/>
        </w:rPr>
        <w:tab/>
        <w:t xml:space="preserve">Максимальный срок предоставления </w:t>
      </w:r>
      <w:r w:rsidR="00811A5F" w:rsidRPr="00DD7598">
        <w:rPr>
          <w:sz w:val="28"/>
          <w:szCs w:val="28"/>
        </w:rPr>
        <w:t xml:space="preserve">лесных </w:t>
      </w:r>
      <w:r w:rsidRPr="00DD7598">
        <w:rPr>
          <w:sz w:val="28"/>
          <w:szCs w:val="28"/>
        </w:rPr>
        <w:t>участков в аренду 49 лет.</w:t>
      </w:r>
    </w:p>
    <w:p w:rsidR="00963837" w:rsidRPr="00DD7598" w:rsidRDefault="00963837" w:rsidP="00E33DC9">
      <w:pPr>
        <w:ind w:firstLine="708"/>
        <w:jc w:val="both"/>
        <w:rPr>
          <w:sz w:val="28"/>
          <w:szCs w:val="28"/>
        </w:rPr>
      </w:pPr>
      <w:r w:rsidRPr="00DD7598">
        <w:rPr>
          <w:sz w:val="28"/>
          <w:szCs w:val="28"/>
        </w:rPr>
        <w:t>Регламентом устанавливаются следующие сроки рекреационного лесопользования на территории лесничества (таблица</w:t>
      </w:r>
      <w:r w:rsidR="00476163" w:rsidRPr="00DD7598">
        <w:rPr>
          <w:sz w:val="28"/>
          <w:szCs w:val="28"/>
        </w:rPr>
        <w:t xml:space="preserve"> 2.8.8</w:t>
      </w:r>
      <w:r w:rsidRPr="00DD7598">
        <w:rPr>
          <w:sz w:val="28"/>
          <w:szCs w:val="28"/>
        </w:rPr>
        <w:t>)</w:t>
      </w:r>
      <w:r w:rsidR="00476163" w:rsidRPr="00DD7598">
        <w:rPr>
          <w:sz w:val="28"/>
          <w:szCs w:val="28"/>
        </w:rPr>
        <w:t>.</w:t>
      </w:r>
    </w:p>
    <w:p w:rsidR="00C32124" w:rsidRPr="00DD7598" w:rsidRDefault="00C32124" w:rsidP="00E33DC9">
      <w:pPr>
        <w:ind w:firstLine="720"/>
        <w:jc w:val="both"/>
        <w:rPr>
          <w:b/>
          <w:bCs/>
          <w:sz w:val="28"/>
          <w:szCs w:val="28"/>
        </w:rPr>
      </w:pPr>
    </w:p>
    <w:p w:rsidR="00963837" w:rsidRPr="00DD7598" w:rsidRDefault="00963837" w:rsidP="00E33DC9">
      <w:pPr>
        <w:ind w:firstLine="720"/>
        <w:jc w:val="both"/>
      </w:pPr>
      <w:r w:rsidRPr="00DD7598">
        <w:t>Таблица 2.8.</w:t>
      </w:r>
      <w:r w:rsidR="00476163" w:rsidRPr="00DD7598">
        <w:t>8</w:t>
      </w:r>
      <w:r w:rsidRPr="00DD7598">
        <w:t>. Сроки рекреационного лесопользования</w:t>
      </w:r>
    </w:p>
    <w:p w:rsidR="00963837" w:rsidRPr="00DD7598" w:rsidRDefault="00963837" w:rsidP="00963837">
      <w:pPr>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2"/>
      </w:tblGrid>
      <w:tr w:rsidR="00963837" w:rsidRPr="00DD7598" w:rsidTr="00BF1364">
        <w:tc>
          <w:tcPr>
            <w:tcW w:w="6048" w:type="dxa"/>
            <w:vAlign w:val="center"/>
          </w:tcPr>
          <w:p w:rsidR="00963837" w:rsidRPr="00DD7598" w:rsidRDefault="00963837" w:rsidP="00BF1364">
            <w:pPr>
              <w:jc w:val="center"/>
              <w:rPr>
                <w:bCs/>
              </w:rPr>
            </w:pPr>
            <w:r w:rsidRPr="00DD7598">
              <w:rPr>
                <w:bCs/>
              </w:rPr>
              <w:t>Функциональная зона</w:t>
            </w:r>
          </w:p>
        </w:tc>
        <w:tc>
          <w:tcPr>
            <w:tcW w:w="3522" w:type="dxa"/>
            <w:vAlign w:val="center"/>
          </w:tcPr>
          <w:p w:rsidR="00963837" w:rsidRPr="00DD7598" w:rsidRDefault="00963837" w:rsidP="00BF1364">
            <w:pPr>
              <w:jc w:val="center"/>
              <w:rPr>
                <w:bCs/>
              </w:rPr>
            </w:pPr>
            <w:r w:rsidRPr="00DD7598">
              <w:rPr>
                <w:bCs/>
              </w:rPr>
              <w:t>Сроки разрешенного использования</w:t>
            </w:r>
          </w:p>
        </w:tc>
      </w:tr>
      <w:tr w:rsidR="00963837" w:rsidRPr="00DD7598" w:rsidTr="00BF1364">
        <w:tc>
          <w:tcPr>
            <w:tcW w:w="6048" w:type="dxa"/>
            <w:vAlign w:val="center"/>
          </w:tcPr>
          <w:p w:rsidR="00963837" w:rsidRPr="00DD7598" w:rsidRDefault="00963837" w:rsidP="00BF1364">
            <w:r w:rsidRPr="00DD7598">
              <w:t>Активного отдыха</w:t>
            </w:r>
          </w:p>
        </w:tc>
        <w:tc>
          <w:tcPr>
            <w:tcW w:w="3522" w:type="dxa"/>
          </w:tcPr>
          <w:p w:rsidR="00963837" w:rsidRPr="00DD7598" w:rsidRDefault="00C32124" w:rsidP="006818A7">
            <w:pPr>
              <w:jc w:val="center"/>
            </w:pPr>
            <w:r w:rsidRPr="00DD7598">
              <w:t>я</w:t>
            </w:r>
            <w:r w:rsidR="00963837" w:rsidRPr="00DD7598">
              <w:t>нварь – март</w:t>
            </w:r>
          </w:p>
          <w:p w:rsidR="00963837" w:rsidRPr="00DD7598" w:rsidRDefault="00C32124" w:rsidP="006818A7">
            <w:pPr>
              <w:jc w:val="center"/>
            </w:pPr>
            <w:r w:rsidRPr="00DD7598">
              <w:t>м</w:t>
            </w:r>
            <w:r w:rsidR="00963837" w:rsidRPr="00DD7598">
              <w:t>ай-октябрь</w:t>
            </w:r>
          </w:p>
        </w:tc>
      </w:tr>
      <w:tr w:rsidR="0028208C" w:rsidRPr="00DD7598" w:rsidTr="00BF1364">
        <w:tc>
          <w:tcPr>
            <w:tcW w:w="6048" w:type="dxa"/>
            <w:vAlign w:val="center"/>
          </w:tcPr>
          <w:p w:rsidR="0028208C" w:rsidRPr="00DD7598" w:rsidRDefault="0028208C" w:rsidP="00BF1364">
            <w:r w:rsidRPr="00DD7598">
              <w:t>Прогулочного отдыха</w:t>
            </w:r>
          </w:p>
        </w:tc>
        <w:tc>
          <w:tcPr>
            <w:tcW w:w="3522" w:type="dxa"/>
          </w:tcPr>
          <w:p w:rsidR="0028208C" w:rsidRPr="00DD7598" w:rsidRDefault="0028208C" w:rsidP="006818A7">
            <w:pPr>
              <w:jc w:val="center"/>
            </w:pPr>
            <w:r w:rsidRPr="00DD7598">
              <w:t>круглогодично</w:t>
            </w:r>
          </w:p>
        </w:tc>
      </w:tr>
      <w:tr w:rsidR="00963837" w:rsidRPr="00DD7598" w:rsidTr="00BF1364">
        <w:tc>
          <w:tcPr>
            <w:tcW w:w="6048" w:type="dxa"/>
            <w:vAlign w:val="center"/>
          </w:tcPr>
          <w:p w:rsidR="00963837" w:rsidRPr="00DD7598" w:rsidRDefault="003D527D" w:rsidP="00BF1364">
            <w:r w:rsidRPr="00DD7598">
              <w:t>Э</w:t>
            </w:r>
            <w:r w:rsidR="00963837" w:rsidRPr="00DD7598">
              <w:t xml:space="preserve">пизодического отдыха  </w:t>
            </w:r>
          </w:p>
        </w:tc>
        <w:tc>
          <w:tcPr>
            <w:tcW w:w="3522" w:type="dxa"/>
          </w:tcPr>
          <w:p w:rsidR="00963837" w:rsidRPr="00DD7598" w:rsidRDefault="00963837" w:rsidP="006818A7">
            <w:pPr>
              <w:jc w:val="center"/>
            </w:pPr>
            <w:r w:rsidRPr="00DD7598">
              <w:t>круглогодично</w:t>
            </w:r>
          </w:p>
        </w:tc>
      </w:tr>
    </w:tbl>
    <w:p w:rsidR="00963837" w:rsidRPr="00DD7598" w:rsidRDefault="00963837" w:rsidP="00963837"/>
    <w:p w:rsidR="00963837" w:rsidRPr="00DD7598" w:rsidRDefault="00963837" w:rsidP="00E33DC9">
      <w:pPr>
        <w:ind w:firstLine="709"/>
        <w:jc w:val="both"/>
        <w:rPr>
          <w:sz w:val="28"/>
          <w:szCs w:val="28"/>
        </w:rPr>
      </w:pPr>
      <w:r w:rsidRPr="00DD7598">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476163" w:rsidRPr="00DD7598" w:rsidRDefault="00476163" w:rsidP="00792F29">
      <w:pPr>
        <w:spacing w:beforeLines="40" w:before="96" w:afterLines="40" w:after="96"/>
        <w:ind w:firstLine="709"/>
        <w:contextualSpacing/>
        <w:jc w:val="both"/>
        <w:rPr>
          <w:b/>
          <w:caps/>
          <w:sz w:val="28"/>
          <w:szCs w:val="28"/>
        </w:rPr>
      </w:pPr>
    </w:p>
    <w:p w:rsidR="00963837" w:rsidRPr="00DD7598" w:rsidRDefault="00963837" w:rsidP="008C71B2">
      <w:pPr>
        <w:pStyle w:val="29"/>
      </w:pPr>
      <w:bookmarkStart w:id="66" w:name="_Toc513669289"/>
      <w:r w:rsidRPr="00DD7598">
        <w:t>2.9. Нормативы, параметры и сроки разрешенного использования лесов для создания лесных плантаций и их эксплуатации</w:t>
      </w:r>
      <w:bookmarkEnd w:id="66"/>
    </w:p>
    <w:p w:rsidR="00963837" w:rsidRPr="00DD7598" w:rsidRDefault="00963837" w:rsidP="00BF1364">
      <w:pPr>
        <w:ind w:firstLine="720"/>
        <w:jc w:val="both"/>
        <w:rPr>
          <w:sz w:val="28"/>
          <w:szCs w:val="28"/>
        </w:rPr>
      </w:pPr>
      <w:r w:rsidRPr="00DD7598">
        <w:rPr>
          <w:sz w:val="28"/>
          <w:szCs w:val="28"/>
        </w:rPr>
        <w:t xml:space="preserve">Создание лесных плантаций с учетом отнесения лесов лесничества по виду лесов по целевому назначению – </w:t>
      </w:r>
      <w:proofErr w:type="gramStart"/>
      <w:r w:rsidRPr="00DD7598">
        <w:rPr>
          <w:sz w:val="28"/>
          <w:szCs w:val="28"/>
        </w:rPr>
        <w:t>к</w:t>
      </w:r>
      <w:proofErr w:type="gramEnd"/>
      <w:r w:rsidRPr="00DD7598">
        <w:rPr>
          <w:sz w:val="28"/>
          <w:szCs w:val="28"/>
        </w:rPr>
        <w:t xml:space="preserve"> защитным не предусматривается.</w:t>
      </w:r>
    </w:p>
    <w:p w:rsidR="00E00950" w:rsidRPr="00DD7598" w:rsidRDefault="00E00950" w:rsidP="00BF1364">
      <w:pPr>
        <w:ind w:firstLine="720"/>
        <w:jc w:val="both"/>
        <w:rPr>
          <w:sz w:val="28"/>
          <w:szCs w:val="28"/>
        </w:rPr>
      </w:pPr>
    </w:p>
    <w:p w:rsidR="00963837" w:rsidRPr="00DD7598" w:rsidRDefault="00963837" w:rsidP="008C71B2">
      <w:pPr>
        <w:pStyle w:val="29"/>
      </w:pPr>
      <w:bookmarkStart w:id="67" w:name="_Toc513669290"/>
      <w:r w:rsidRPr="00DD7598">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7"/>
    </w:p>
    <w:p w:rsidR="00963837" w:rsidRPr="00DD7598" w:rsidRDefault="00497FE0" w:rsidP="00E33DC9">
      <w:pPr>
        <w:ind w:firstLine="720"/>
        <w:jc w:val="both"/>
        <w:rPr>
          <w:sz w:val="28"/>
          <w:szCs w:val="28"/>
        </w:rPr>
      </w:pPr>
      <w:r w:rsidRPr="00DD7598">
        <w:rPr>
          <w:sz w:val="28"/>
          <w:szCs w:val="28"/>
        </w:rPr>
        <w:t xml:space="preserve">Нормативы и параметры использования лесов </w:t>
      </w:r>
      <w:r w:rsidR="001B5607" w:rsidRPr="00DD7598">
        <w:rPr>
          <w:sz w:val="28"/>
          <w:szCs w:val="28"/>
        </w:rPr>
        <w:t xml:space="preserve">лесничества </w:t>
      </w:r>
      <w:r w:rsidR="00963837" w:rsidRPr="00DD7598">
        <w:rPr>
          <w:sz w:val="28"/>
          <w:szCs w:val="28"/>
        </w:rPr>
        <w:t xml:space="preserve">для выращивания лесных плодовых, ягодных, декоративных растений и лекарственных растений </w:t>
      </w:r>
      <w:r w:rsidRPr="00DD7598">
        <w:rPr>
          <w:sz w:val="28"/>
          <w:szCs w:val="28"/>
        </w:rPr>
        <w:t>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r w:rsidR="00963837" w:rsidRPr="00DD7598">
        <w:rPr>
          <w:sz w:val="28"/>
          <w:szCs w:val="28"/>
        </w:rPr>
        <w:t>.</w:t>
      </w:r>
    </w:p>
    <w:p w:rsidR="00BC0011" w:rsidRPr="00DD7598" w:rsidRDefault="00497FE0" w:rsidP="00497FE0">
      <w:pPr>
        <w:ind w:firstLine="720"/>
        <w:jc w:val="both"/>
        <w:rPr>
          <w:sz w:val="28"/>
          <w:szCs w:val="28"/>
        </w:rPr>
      </w:pPr>
      <w:r w:rsidRPr="00DD7598">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BC0011" w:rsidRPr="00DD7598" w:rsidRDefault="00BC0011" w:rsidP="00AE5088">
      <w:pPr>
        <w:ind w:firstLine="720"/>
        <w:jc w:val="both"/>
        <w:rPr>
          <w:sz w:val="28"/>
          <w:szCs w:val="28"/>
        </w:rPr>
      </w:pPr>
      <w:proofErr w:type="gramStart"/>
      <w:r w:rsidRPr="00DD7598">
        <w:rPr>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w:t>
      </w:r>
      <w:r w:rsidRPr="00DD7598">
        <w:rPr>
          <w:sz w:val="28"/>
          <w:szCs w:val="28"/>
        </w:rPr>
        <w:lastRenderedPageBreak/>
        <w:t>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BC0011" w:rsidRPr="00DD7598" w:rsidRDefault="00BC0011" w:rsidP="00AE5088">
      <w:pPr>
        <w:ind w:firstLine="720"/>
        <w:jc w:val="both"/>
        <w:rPr>
          <w:sz w:val="28"/>
          <w:szCs w:val="28"/>
        </w:rPr>
      </w:pPr>
      <w:r w:rsidRPr="00DD7598">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BC0011" w:rsidRPr="00DD7598" w:rsidRDefault="00BC0011" w:rsidP="00AE5088">
      <w:pPr>
        <w:ind w:firstLine="720"/>
        <w:jc w:val="both"/>
        <w:rPr>
          <w:sz w:val="28"/>
          <w:szCs w:val="28"/>
        </w:rPr>
      </w:pPr>
      <w:proofErr w:type="gramStart"/>
      <w:r w:rsidRPr="00DD7598">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roofErr w:type="gramEnd"/>
    </w:p>
    <w:p w:rsidR="00BC0011" w:rsidRPr="00DD7598" w:rsidRDefault="00BC0011" w:rsidP="00AE5088">
      <w:pPr>
        <w:ind w:firstLine="720"/>
        <w:jc w:val="both"/>
        <w:rPr>
          <w:sz w:val="28"/>
          <w:szCs w:val="28"/>
        </w:rPr>
      </w:pPr>
      <w:r w:rsidRPr="00DD7598">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w:t>
      </w:r>
      <w:r w:rsidR="00081EDF" w:rsidRPr="00DD7598">
        <w:rPr>
          <w:sz w:val="28"/>
          <w:szCs w:val="28"/>
        </w:rPr>
        <w:t>№</w:t>
      </w:r>
      <w:r w:rsidRPr="00DD7598">
        <w:rPr>
          <w:sz w:val="28"/>
          <w:szCs w:val="28"/>
        </w:rPr>
        <w:t xml:space="preserve"> 109-ФЗ "О безопасном обращении </w:t>
      </w:r>
      <w:r w:rsidR="00081EDF" w:rsidRPr="00DD7598">
        <w:rPr>
          <w:sz w:val="28"/>
          <w:szCs w:val="28"/>
        </w:rPr>
        <w:t>с пестицидами и агрохимикатами".</w:t>
      </w:r>
    </w:p>
    <w:p w:rsidR="00497FE0" w:rsidRPr="00DD7598" w:rsidRDefault="00497FE0" w:rsidP="00497FE0">
      <w:pPr>
        <w:ind w:firstLine="720"/>
        <w:jc w:val="both"/>
        <w:rPr>
          <w:sz w:val="28"/>
          <w:szCs w:val="28"/>
        </w:rPr>
      </w:pPr>
      <w:r w:rsidRPr="00DD7598">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497FE0" w:rsidRPr="00DD7598" w:rsidRDefault="00497FE0" w:rsidP="00AE5088">
      <w:pPr>
        <w:ind w:firstLine="720"/>
        <w:jc w:val="both"/>
        <w:rPr>
          <w:sz w:val="28"/>
          <w:szCs w:val="28"/>
        </w:rPr>
      </w:pPr>
      <w:r w:rsidRPr="00DD7598">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w:t>
      </w:r>
      <w:r w:rsidR="00A45642" w:rsidRPr="00DD7598">
        <w:rPr>
          <w:sz w:val="28"/>
          <w:szCs w:val="28"/>
        </w:rPr>
        <w:t>. Договор аренды заключается на срок от десяти до сорока девяти лет.</w:t>
      </w:r>
    </w:p>
    <w:p w:rsidR="00497FE0" w:rsidRPr="00DD7598" w:rsidRDefault="00497FE0" w:rsidP="00AE5088">
      <w:pPr>
        <w:ind w:firstLine="720"/>
        <w:jc w:val="both"/>
        <w:rPr>
          <w:sz w:val="28"/>
          <w:szCs w:val="28"/>
        </w:rPr>
      </w:pPr>
      <w:proofErr w:type="gramStart"/>
      <w:r w:rsidRPr="00DD7598">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w:t>
      </w:r>
      <w:r w:rsidR="00081EDF" w:rsidRPr="00DD7598">
        <w:rPr>
          <w:sz w:val="28"/>
          <w:szCs w:val="28"/>
        </w:rPr>
        <w:t xml:space="preserve"> и  размещать</w:t>
      </w:r>
      <w:r w:rsidRPr="00DD7598">
        <w:rPr>
          <w:sz w:val="28"/>
          <w:szCs w:val="28"/>
        </w:rPr>
        <w:t xml:space="preserve"> временные постройки (ч. 2 ст.  39 ЛК РФ)</w:t>
      </w:r>
      <w:r w:rsidR="00081EDF" w:rsidRPr="00DD7598">
        <w:rPr>
          <w:sz w:val="28"/>
          <w:szCs w:val="28"/>
        </w:rPr>
        <w:t>.</w:t>
      </w:r>
      <w:proofErr w:type="gramEnd"/>
    </w:p>
    <w:p w:rsidR="00F31A47" w:rsidRPr="00DD7598" w:rsidRDefault="00F31A47" w:rsidP="00F31A47">
      <w:pPr>
        <w:ind w:firstLine="709"/>
        <w:jc w:val="both"/>
        <w:rPr>
          <w:sz w:val="28"/>
          <w:szCs w:val="28"/>
        </w:rPr>
      </w:pPr>
      <w:r w:rsidRPr="00DD7598">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а</w:t>
      </w:r>
      <w:proofErr w:type="gramStart"/>
      <w:r w:rsidRPr="00DD7598">
        <w:rPr>
          <w:rFonts w:ascii="Times New Roman" w:hAnsi="Times New Roman" w:cs="Times New Roman"/>
          <w:sz w:val="28"/>
          <w:szCs w:val="28"/>
        </w:rPr>
        <w:t>)в</w:t>
      </w:r>
      <w:proofErr w:type="gramEnd"/>
      <w:r w:rsidRPr="00DD7598">
        <w:rPr>
          <w:rFonts w:ascii="Times New Roman" w:hAnsi="Times New Roman" w:cs="Times New Roman"/>
          <w:sz w:val="28"/>
          <w:szCs w:val="28"/>
        </w:rPr>
        <w:t xml:space="preserve"> лесах, относящихся к категории лесов, расположенных в водоохранных зонах:</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 площадка производственная;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б</w:t>
      </w:r>
      <w:proofErr w:type="gramStart"/>
      <w:r w:rsidRPr="00DD7598">
        <w:rPr>
          <w:rFonts w:ascii="Times New Roman" w:hAnsi="Times New Roman" w:cs="Times New Roman"/>
          <w:sz w:val="28"/>
          <w:szCs w:val="28"/>
        </w:rPr>
        <w:t>)л</w:t>
      </w:r>
      <w:proofErr w:type="gramEnd"/>
      <w:r w:rsidRPr="00DD7598">
        <w:rPr>
          <w:rFonts w:ascii="Times New Roman" w:hAnsi="Times New Roman" w:cs="Times New Roman"/>
          <w:sz w:val="28"/>
          <w:szCs w:val="28"/>
        </w:rPr>
        <w:t>есах, относящихся к категориям лесов, выполняющих функции защиты природных и иных объектов, и ценных лесов:</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lastRenderedPageBreak/>
        <w:t>площадка производственная;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временное сооружение для бытовых нужд;</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гараж для лесохозяйственных машин;</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мастерская ремонтно-механическая.</w:t>
      </w:r>
    </w:p>
    <w:p w:rsidR="00497FE0" w:rsidRPr="00DD7598" w:rsidRDefault="00497FE0" w:rsidP="00AE5088">
      <w:pPr>
        <w:ind w:firstLine="720"/>
        <w:jc w:val="both"/>
        <w:rPr>
          <w:sz w:val="28"/>
          <w:szCs w:val="28"/>
        </w:rPr>
      </w:pPr>
      <w:r w:rsidRPr="00DD7598">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497FE0" w:rsidRPr="00DD7598" w:rsidRDefault="00497FE0" w:rsidP="00AE5088">
      <w:pPr>
        <w:ind w:firstLine="720"/>
        <w:jc w:val="both"/>
        <w:rPr>
          <w:sz w:val="28"/>
          <w:szCs w:val="28"/>
        </w:rPr>
      </w:pPr>
      <w:r w:rsidRPr="00DD7598">
        <w:rPr>
          <w:sz w:val="28"/>
          <w:szCs w:val="28"/>
        </w:rPr>
        <w:t>составлять проект освоения лесов в соответствии с частью 1 статьи 88 Лесного кодекса Российской Федерации;</w:t>
      </w:r>
    </w:p>
    <w:p w:rsidR="00497FE0" w:rsidRPr="00DD7598" w:rsidRDefault="00497FE0" w:rsidP="00AE5088">
      <w:pPr>
        <w:ind w:firstLine="720"/>
        <w:jc w:val="both"/>
        <w:rPr>
          <w:sz w:val="28"/>
          <w:szCs w:val="28"/>
        </w:rPr>
      </w:pPr>
      <w:r w:rsidRPr="00DD7598">
        <w:rPr>
          <w:sz w:val="28"/>
          <w:szCs w:val="28"/>
        </w:rPr>
        <w:t>осуществлять использование лесов в соответствии с проектом освоения лесов;</w:t>
      </w:r>
    </w:p>
    <w:p w:rsidR="00497FE0" w:rsidRPr="00DD7598" w:rsidRDefault="00497FE0" w:rsidP="00AE5088">
      <w:pPr>
        <w:ind w:firstLine="720"/>
        <w:jc w:val="both"/>
        <w:rPr>
          <w:sz w:val="28"/>
          <w:szCs w:val="28"/>
        </w:rPr>
      </w:pPr>
      <w:r w:rsidRPr="00DD7598">
        <w:rPr>
          <w:sz w:val="28"/>
          <w:szCs w:val="28"/>
        </w:rPr>
        <w:t>соблюдать условия договора аренды лесного участка;</w:t>
      </w:r>
    </w:p>
    <w:p w:rsidR="00497FE0" w:rsidRPr="00DD7598" w:rsidRDefault="00497FE0" w:rsidP="00AE5088">
      <w:pPr>
        <w:ind w:firstLine="720"/>
        <w:jc w:val="both"/>
        <w:rPr>
          <w:sz w:val="28"/>
          <w:szCs w:val="28"/>
        </w:rPr>
      </w:pPr>
      <w:r w:rsidRPr="00DD7598">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97FE0" w:rsidRPr="00DD7598" w:rsidRDefault="00497FE0" w:rsidP="00AE5088">
      <w:pPr>
        <w:ind w:firstLine="720"/>
        <w:jc w:val="both"/>
        <w:rPr>
          <w:sz w:val="28"/>
          <w:szCs w:val="28"/>
        </w:rPr>
      </w:pPr>
      <w:r w:rsidRPr="00DD7598">
        <w:rPr>
          <w:sz w:val="28"/>
          <w:szCs w:val="28"/>
        </w:rPr>
        <w:t>соблюдать правила пожарной безопасности в лесах и правила санитарной безопасности в лесах;</w:t>
      </w:r>
    </w:p>
    <w:p w:rsidR="00497FE0" w:rsidRPr="00DD7598" w:rsidRDefault="00497FE0" w:rsidP="00AE5088">
      <w:pPr>
        <w:ind w:firstLine="720"/>
        <w:jc w:val="both"/>
        <w:rPr>
          <w:sz w:val="28"/>
          <w:szCs w:val="28"/>
        </w:rPr>
      </w:pPr>
      <w:r w:rsidRPr="00DD7598">
        <w:rPr>
          <w:sz w:val="28"/>
          <w:szCs w:val="28"/>
        </w:rPr>
        <w:t>подавать ежегодно лесную декларацию</w:t>
      </w:r>
      <w:r w:rsidR="00DB5507" w:rsidRPr="00DD7598">
        <w:rPr>
          <w:sz w:val="28"/>
          <w:szCs w:val="28"/>
        </w:rPr>
        <w:t xml:space="preserve"> (ч. 2 ст. 26 ЛК РФ)</w:t>
      </w:r>
      <w:r w:rsidRPr="00DD7598">
        <w:rPr>
          <w:sz w:val="28"/>
          <w:szCs w:val="28"/>
        </w:rPr>
        <w:t>;</w:t>
      </w:r>
    </w:p>
    <w:p w:rsidR="00497FE0" w:rsidRPr="00DD7598" w:rsidRDefault="00497FE0" w:rsidP="00AE5088">
      <w:pPr>
        <w:ind w:firstLine="720"/>
        <w:jc w:val="both"/>
        <w:rPr>
          <w:sz w:val="28"/>
          <w:szCs w:val="28"/>
        </w:rPr>
      </w:pPr>
      <w:r w:rsidRPr="00DD7598">
        <w:rPr>
          <w:sz w:val="28"/>
          <w:szCs w:val="28"/>
        </w:rPr>
        <w:t>представлять отчет об использовании лесов</w:t>
      </w:r>
      <w:r w:rsidR="00DB5507" w:rsidRPr="00DD7598">
        <w:rPr>
          <w:sz w:val="28"/>
          <w:szCs w:val="28"/>
        </w:rPr>
        <w:t xml:space="preserve"> (ч. 1 ст. 49 ЛК РФ)</w:t>
      </w:r>
      <w:r w:rsidRPr="00DD7598">
        <w:rPr>
          <w:sz w:val="28"/>
          <w:szCs w:val="28"/>
        </w:rPr>
        <w:t>;</w:t>
      </w:r>
    </w:p>
    <w:p w:rsidR="00497FE0" w:rsidRPr="00DD7598" w:rsidRDefault="00497FE0" w:rsidP="00AE5088">
      <w:pPr>
        <w:ind w:firstLine="720"/>
        <w:jc w:val="both"/>
        <w:rPr>
          <w:sz w:val="28"/>
          <w:szCs w:val="28"/>
        </w:rPr>
      </w:pPr>
      <w:r w:rsidRPr="00DD7598">
        <w:rPr>
          <w:sz w:val="28"/>
          <w:szCs w:val="28"/>
        </w:rPr>
        <w:t>представлять отчет об охране и о защите лесов</w:t>
      </w:r>
      <w:r w:rsidR="00DB5507" w:rsidRPr="00DD7598">
        <w:rPr>
          <w:sz w:val="28"/>
          <w:szCs w:val="28"/>
        </w:rPr>
        <w:t xml:space="preserve"> (ч. 1,  ст</w:t>
      </w:r>
      <w:r w:rsidR="00BC0011" w:rsidRPr="00DD7598">
        <w:rPr>
          <w:sz w:val="28"/>
          <w:szCs w:val="28"/>
        </w:rPr>
        <w:t>. ЛК РФ)</w:t>
      </w:r>
      <w:r w:rsidRPr="00DD7598">
        <w:rPr>
          <w:sz w:val="28"/>
          <w:szCs w:val="28"/>
        </w:rPr>
        <w:t>;</w:t>
      </w:r>
    </w:p>
    <w:p w:rsidR="00497FE0" w:rsidRPr="00DD7598" w:rsidRDefault="00AE5088" w:rsidP="00AE5088">
      <w:pPr>
        <w:ind w:firstLine="720"/>
        <w:jc w:val="both"/>
        <w:rPr>
          <w:sz w:val="28"/>
          <w:szCs w:val="28"/>
        </w:rPr>
      </w:pPr>
      <w:r w:rsidRPr="00DD7598">
        <w:rPr>
          <w:sz w:val="28"/>
          <w:szCs w:val="28"/>
        </w:rPr>
        <w:t>предоставлять в государственный лесной реестр в установленном порядке документированную информацию</w:t>
      </w:r>
      <w:r w:rsidR="00497FE0" w:rsidRPr="00DD7598">
        <w:rPr>
          <w:sz w:val="28"/>
          <w:szCs w:val="28"/>
        </w:rPr>
        <w:t>, предусмотренную частью 2 статьи 91 Лесного кодекса Российской Федерации</w:t>
      </w:r>
      <w:r w:rsidRPr="00DD7598">
        <w:rPr>
          <w:sz w:val="28"/>
          <w:szCs w:val="28"/>
        </w:rPr>
        <w:t xml:space="preserve"> (ч. 4 ст. 91 ЛК РФ).</w:t>
      </w:r>
    </w:p>
    <w:p w:rsidR="0082038C" w:rsidRPr="00DD7598" w:rsidRDefault="0082038C" w:rsidP="00AE5088">
      <w:pPr>
        <w:ind w:firstLine="720"/>
        <w:jc w:val="both"/>
        <w:rPr>
          <w:sz w:val="28"/>
          <w:szCs w:val="28"/>
        </w:rPr>
      </w:pPr>
      <w:r w:rsidRPr="00DD7598">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497FE0" w:rsidRPr="00DD7598" w:rsidRDefault="0082038C" w:rsidP="00AE5088">
      <w:pPr>
        <w:ind w:firstLine="720"/>
        <w:jc w:val="both"/>
        <w:rPr>
          <w:sz w:val="28"/>
          <w:szCs w:val="28"/>
        </w:rPr>
      </w:pPr>
      <w:r w:rsidRPr="00DD7598">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E40720" w:rsidRPr="00DD7598" w:rsidRDefault="00E40720" w:rsidP="00E40720">
      <w:pPr>
        <w:ind w:firstLine="720"/>
        <w:jc w:val="both"/>
        <w:rPr>
          <w:sz w:val="28"/>
          <w:szCs w:val="28"/>
        </w:rPr>
      </w:pPr>
    </w:p>
    <w:p w:rsidR="00E40720" w:rsidRPr="00DD7598" w:rsidRDefault="00E40720" w:rsidP="001840CE">
      <w:pPr>
        <w:pStyle w:val="29"/>
      </w:pPr>
      <w:bookmarkStart w:id="68" w:name="_Toc513669291"/>
      <w:r w:rsidRPr="00DD7598">
        <w:t>2.1</w:t>
      </w:r>
      <w:r w:rsidR="001840CE" w:rsidRPr="00DD7598">
        <w:t>0</w:t>
      </w:r>
      <w:r w:rsidRPr="00DD7598">
        <w:t>.1. НОРМАТИВЫ, ПАРАМЕТРЫ И СРОКИ РАЗРЕШЕННОГО ИСПОЛЬЗОВАНИЯ ЛЕСОВ ДЛЯ ВЫРАЩИВАНИЯ ПОСАДОЧНОГО МАТЕРИАЛА ЛЕСНЫХ РАСТЕНИЙ (САЖЕНЦЕВ, СЕЯНЦЕВ)</w:t>
      </w:r>
      <w:bookmarkEnd w:id="68"/>
    </w:p>
    <w:p w:rsidR="00DB2A34" w:rsidRPr="00DD7598" w:rsidRDefault="00DB2A34" w:rsidP="00DB2A34">
      <w:pPr>
        <w:ind w:firstLine="720"/>
        <w:jc w:val="both"/>
        <w:rPr>
          <w:sz w:val="28"/>
          <w:szCs w:val="28"/>
        </w:rPr>
      </w:pPr>
      <w:r w:rsidRPr="00DD7598">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19.07.2011 № 308 "Об утверждении Правил использования лесов для выращивания посадочного материала лесных растений (саженцев, сеянцев)"</w:t>
      </w:r>
      <w:r w:rsidR="00E3363A" w:rsidRPr="00DD7598">
        <w:rPr>
          <w:sz w:val="28"/>
          <w:szCs w:val="28"/>
        </w:rPr>
        <w:t>.</w:t>
      </w:r>
    </w:p>
    <w:p w:rsidR="00DB2A34" w:rsidRPr="00DD7598" w:rsidRDefault="00DB2A34" w:rsidP="00DB2A34">
      <w:pPr>
        <w:pStyle w:val="ConsPlusNormal"/>
        <w:widowControl/>
        <w:tabs>
          <w:tab w:val="left" w:pos="709"/>
        </w:tabs>
        <w:ind w:firstLine="709"/>
        <w:jc w:val="both"/>
        <w:rPr>
          <w:rFonts w:ascii="Times New Roman" w:hAnsi="Times New Roman" w:cs="Times New Roman"/>
          <w:sz w:val="28"/>
          <w:szCs w:val="28"/>
        </w:rPr>
      </w:pPr>
      <w:r w:rsidRPr="00DD7598">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 ЛК РФ).</w:t>
      </w:r>
    </w:p>
    <w:p w:rsidR="00DB2A34" w:rsidRPr="00DD7598" w:rsidRDefault="00DB2A34" w:rsidP="00DB2A34">
      <w:pPr>
        <w:pStyle w:val="ConsPlusNormal"/>
        <w:widowControl/>
        <w:tabs>
          <w:tab w:val="left" w:pos="709"/>
        </w:tabs>
        <w:ind w:firstLine="709"/>
        <w:jc w:val="both"/>
        <w:rPr>
          <w:rFonts w:ascii="Times New Roman" w:hAnsi="Times New Roman" w:cs="Times New Roman"/>
          <w:sz w:val="28"/>
          <w:szCs w:val="28"/>
        </w:rPr>
      </w:pPr>
      <w:r w:rsidRPr="00DD7598">
        <w:rPr>
          <w:rFonts w:ascii="Times New Roman" w:hAnsi="Times New Roman" w:cs="Times New Roman"/>
          <w:sz w:val="28"/>
          <w:szCs w:val="28"/>
        </w:rPr>
        <w:lastRenderedPageBreak/>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DB2A34" w:rsidRPr="00DD7598" w:rsidRDefault="00DB2A34" w:rsidP="00DB2A34">
      <w:pPr>
        <w:tabs>
          <w:tab w:val="left" w:pos="709"/>
          <w:tab w:val="left" w:pos="9360"/>
        </w:tabs>
        <w:ind w:firstLine="709"/>
        <w:jc w:val="both"/>
        <w:rPr>
          <w:sz w:val="26"/>
          <w:szCs w:val="26"/>
        </w:rPr>
      </w:pPr>
      <w:proofErr w:type="gramStart"/>
      <w:r w:rsidRPr="00DD7598">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w:t>
      </w:r>
      <w:proofErr w:type="gramEnd"/>
      <w:r w:rsidRPr="00DD7598">
        <w:rPr>
          <w:sz w:val="28"/>
          <w:szCs w:val="28"/>
        </w:rPr>
        <w:t xml:space="preserve"> Срок аренды лесного участка выращивания составляет  от 10 до 49 лет.</w:t>
      </w:r>
    </w:p>
    <w:p w:rsidR="00DB2A34" w:rsidRPr="00DD7598" w:rsidRDefault="00DB2A34" w:rsidP="00DB2A34">
      <w:pPr>
        <w:pStyle w:val="ConsPlusNormal"/>
        <w:widowControl/>
        <w:tabs>
          <w:tab w:val="left" w:pos="709"/>
        </w:tabs>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Для выращивания посадочного материала должны создаваться постоянные и временные питомники. </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w:t>
      </w:r>
      <w:proofErr w:type="gramStart"/>
      <w:r w:rsidRPr="00DD7598">
        <w:rPr>
          <w:sz w:val="28"/>
          <w:szCs w:val="28"/>
        </w:rPr>
        <w:t>посадочный</w:t>
      </w:r>
      <w:proofErr w:type="gramEnd"/>
      <w:r w:rsidRPr="00DD7598">
        <w:rPr>
          <w:sz w:val="28"/>
          <w:szCs w:val="28"/>
        </w:rPr>
        <w:t xml:space="preserve"> материала может выращиваться для целей озеленения населенных пунктов.</w:t>
      </w:r>
    </w:p>
    <w:p w:rsidR="00DB2A34" w:rsidRPr="00DD7598" w:rsidRDefault="00DB2A34" w:rsidP="00DB2A34">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B2A34" w:rsidRPr="00DD7598" w:rsidRDefault="00DB2A34" w:rsidP="00DB2A34">
      <w:pPr>
        <w:pStyle w:val="ConsPlusNormal"/>
        <w:ind w:firstLine="540"/>
        <w:jc w:val="both"/>
        <w:rPr>
          <w:sz w:val="28"/>
          <w:szCs w:val="28"/>
        </w:rPr>
      </w:pPr>
      <w:r w:rsidRPr="00DD7598">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B2A34" w:rsidRPr="00DD7598" w:rsidRDefault="00DB2A34" w:rsidP="00DB2A34">
      <w:pPr>
        <w:pStyle w:val="ConsPlusNormal"/>
        <w:ind w:firstLine="540"/>
        <w:jc w:val="both"/>
        <w:rPr>
          <w:rFonts w:ascii="Times New Roman" w:hAnsi="Times New Roman" w:cs="Times New Roman"/>
          <w:sz w:val="28"/>
          <w:szCs w:val="28"/>
        </w:rPr>
      </w:pPr>
      <w:proofErr w:type="gramStart"/>
      <w:r w:rsidRPr="00DD7598">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E3363A" w:rsidRPr="00DD7598">
        <w:rPr>
          <w:rFonts w:ascii="Times New Roman" w:hAnsi="Times New Roman" w:cs="Times New Roman"/>
          <w:sz w:val="28"/>
          <w:szCs w:val="28"/>
        </w:rPr>
        <w:t xml:space="preserve">лесного семеноводства </w:t>
      </w:r>
      <w:r w:rsidRPr="00DD7598">
        <w:rPr>
          <w:rFonts w:ascii="Times New Roman" w:hAnsi="Times New Roman" w:cs="Times New Roman"/>
          <w:sz w:val="28"/>
          <w:szCs w:val="28"/>
        </w:rPr>
        <w:t>в пределах района, соответствующего лесосеменному районированию.</w:t>
      </w:r>
      <w:proofErr w:type="gramEnd"/>
      <w:r w:rsidRPr="00DD7598">
        <w:rPr>
          <w:rFonts w:ascii="Times New Roman" w:hAnsi="Times New Roman" w:cs="Times New Roman"/>
          <w:sz w:val="28"/>
          <w:szCs w:val="28"/>
        </w:rPr>
        <w:t xml:space="preserve">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 осуществлять использование лесов в соответствии с условиями договора аренды (бессрочного пользования); </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создавать, согласно </w:t>
      </w:r>
      <w:hyperlink r:id="rId22" w:tooltip="&quot;ЛЕСНОЙ КОДЕКС РОССИЙСКОЙ ФЕДЕРАЦИИ&quot; от 04.12.2006 N 200-ФЗ (принят ГД ФС РФ 08.11.2006)" w:history="1">
        <w:r w:rsidRPr="00DD7598">
          <w:rPr>
            <w:sz w:val="28"/>
            <w:szCs w:val="28"/>
          </w:rPr>
          <w:t>части 1 статьи 13</w:t>
        </w:r>
      </w:hyperlink>
      <w:r w:rsidRPr="00DD7598">
        <w:rPr>
          <w:sz w:val="28"/>
          <w:szCs w:val="28"/>
        </w:rPr>
        <w:t xml:space="preserve"> Лесного кодекса Российской Федерации, лесную инфраструктуру (лесные дороги, лесные склады и другую); </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lastRenderedPageBreak/>
        <w:t xml:space="preserve">размещать, согласно </w:t>
      </w:r>
      <w:hyperlink r:id="rId23" w:tooltip="&quot;ЛЕСНОЙ КОДЕКС РОССИЙСКОЙ ФЕДЕРАЦИИ&quot; от 04.12.2006 N 200-ФЗ (принят ГД ФС РФ 08.11.2006)" w:history="1">
        <w:r w:rsidRPr="00DD7598">
          <w:rPr>
            <w:sz w:val="28"/>
            <w:szCs w:val="28"/>
          </w:rPr>
          <w:t>части 2 статьи39 теплицы и другие строения</w:t>
        </w:r>
      </w:hyperlink>
      <w:r w:rsidRPr="00DD7598">
        <w:rPr>
          <w:sz w:val="28"/>
          <w:szCs w:val="28"/>
        </w:rPr>
        <w:t>;</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 иметь другие права, если их реализация не противоречит требованиям законодательства Российской Федерации.</w:t>
      </w:r>
    </w:p>
    <w:p w:rsidR="00F31A47" w:rsidRPr="00DD7598" w:rsidRDefault="00F31A47" w:rsidP="00F31A47">
      <w:pPr>
        <w:ind w:firstLine="709"/>
        <w:jc w:val="both"/>
        <w:rPr>
          <w:sz w:val="28"/>
          <w:szCs w:val="28"/>
        </w:rPr>
      </w:pPr>
      <w:proofErr w:type="gramStart"/>
      <w:r w:rsidRPr="00DD7598">
        <w:rPr>
          <w:sz w:val="28"/>
          <w:szCs w:val="28"/>
        </w:rPr>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w:t>
      </w:r>
      <w:proofErr w:type="gramEnd"/>
      <w:r w:rsidRPr="00DD7598">
        <w:rPr>
          <w:sz w:val="28"/>
          <w:szCs w:val="28"/>
        </w:rPr>
        <w:t xml:space="preserve"> резервных лесов», помимо объектов указанных в разделе 1.1.9. являются: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площадка производственная;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временное сооружение для бытовых нужд;</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теплица;</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комплекс селекционный с теплицами;</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склад лесных семян;</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гараж для лесохозяйственных машин;</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мастерская ремонтно-механическая;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здание производственно-административное лесного хозяйства (лесных питомников);</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котельная отопительная и отопительно-производственная;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пункт электрический распределительный;</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сооружение ирригационной и мелиоративной систем;</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система оросительная и отдельно орошаемые массивы;</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система лиманного орошения;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система группового водоснабжения;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система локального водоснабжения;</w:t>
      </w:r>
    </w:p>
    <w:p w:rsidR="00F31A47" w:rsidRPr="00DD7598" w:rsidRDefault="00F31A47" w:rsidP="00F31A47">
      <w:pPr>
        <w:pStyle w:val="ConsPlusNormal"/>
        <w:ind w:firstLine="540"/>
        <w:jc w:val="both"/>
        <w:rPr>
          <w:rFonts w:ascii="Times New Roman" w:hAnsi="Times New Roman" w:cs="Times New Roman"/>
          <w:sz w:val="28"/>
          <w:szCs w:val="28"/>
        </w:rPr>
      </w:pPr>
      <w:proofErr w:type="gramStart"/>
      <w:r w:rsidRPr="00DD7598">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roofErr w:type="gramEnd"/>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канал магистральный оросительных систем;</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участок автоматизированного полива;</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скважина водозаборная;</w:t>
      </w:r>
    </w:p>
    <w:p w:rsidR="00F31A47" w:rsidRPr="00DD7598" w:rsidRDefault="00F31A47" w:rsidP="00F31A47">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колодец шахтный.</w:t>
      </w:r>
    </w:p>
    <w:p w:rsidR="00F31A47" w:rsidRPr="00DD7598" w:rsidRDefault="00F31A47" w:rsidP="00DB2A34">
      <w:pPr>
        <w:pStyle w:val="u"/>
        <w:tabs>
          <w:tab w:val="left" w:pos="709"/>
          <w:tab w:val="left" w:pos="9360"/>
        </w:tabs>
        <w:spacing w:before="0" w:beforeAutospacing="0" w:after="0" w:afterAutospacing="0"/>
        <w:ind w:firstLine="709"/>
        <w:jc w:val="both"/>
        <w:rPr>
          <w:sz w:val="28"/>
          <w:szCs w:val="28"/>
        </w:rPr>
      </w:pP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Лица, использующие леса для выращивания посадочного материала лесных растений (саженцев, сеянцев), обязаны:</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составлять проект освоения лесов в соответствии с частью 1 статьи 88 Лесного кодекса Российской Федерации;</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осуществлять использование лесов в соответствии с проектом освоения лесов;</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соблюдать условия договора аренды лесного участка;</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lastRenderedPageBreak/>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соблюдать правила пожарной безопасности в лесах и правила санитарной безопасности в лесах;</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в соответствии с частью 2 статьи 26 Лесного кодекса Российской Федерации подавать ежегодно лесную декларацию;</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в соответствии с частью 1 статьи 49 Лесного кодекса Российской Федерации представлять отчет об использовании лесов;</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в соответствии с частью 1 статьи 60 Лесного кодекса Российской Федерации представлять отчет об охране и о защите лесов;</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выполнять другие обязанности, предусмотренные законодательством Российской Федерации.</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В проекте освоения лесов арендатор обязан отразить: </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технологии выращивания посадочного материала </w:t>
      </w:r>
      <w:proofErr w:type="gramStart"/>
      <w:r w:rsidRPr="00DD7598">
        <w:rPr>
          <w:sz w:val="28"/>
          <w:szCs w:val="28"/>
        </w:rPr>
        <w:t>согласно ассортимента</w:t>
      </w:r>
      <w:proofErr w:type="gramEnd"/>
      <w:r w:rsidRPr="00DD7598">
        <w:rPr>
          <w:sz w:val="28"/>
          <w:szCs w:val="28"/>
        </w:rPr>
        <w:t xml:space="preserve">; </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планируемое количество выращиваемого посадочного материала по видам, сортам, формам. </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proofErr w:type="gramStart"/>
      <w:r w:rsidRPr="00DD7598">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roofErr w:type="gramEnd"/>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 xml:space="preserve">Деятельность по выращиванию посадочного материала лесных растений (саженцев, сеянцев) должна соответствовать требованиям </w:t>
      </w:r>
      <w:r w:rsidR="0028647F" w:rsidRPr="00DD7598">
        <w:rPr>
          <w:sz w:val="28"/>
          <w:szCs w:val="28"/>
        </w:rPr>
        <w:t>«Правил лесовосстановления» (2016</w:t>
      </w:r>
      <w:r w:rsidRPr="00DD7598">
        <w:rPr>
          <w:sz w:val="28"/>
          <w:szCs w:val="28"/>
        </w:rPr>
        <w:t>).</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lastRenderedPageBreak/>
        <w:t xml:space="preserve">Выращенный или заготовленный  в питомнике посадочный материал является, согласно </w:t>
      </w:r>
      <w:hyperlink r:id="rId24" w:tooltip="&quot;ЛЕСНОЙ КОДЕКС РОССИЙСКОЙ ФЕДЕРАЦИИ&quot; от 04.12.2006 N 200-ФЗ (принят ГД ФС РФ 08.11.2006)" w:history="1">
        <w:r w:rsidRPr="00DD7598">
          <w:rPr>
            <w:sz w:val="28"/>
            <w:szCs w:val="28"/>
          </w:rPr>
          <w:t>части 1 статьи 20</w:t>
        </w:r>
      </w:hyperlink>
      <w:r w:rsidRPr="00DD7598">
        <w:rPr>
          <w:sz w:val="28"/>
          <w:szCs w:val="28"/>
        </w:rPr>
        <w:t xml:space="preserve"> Лесного кодекса Российской Федерации, собственностью арендатора.</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proofErr w:type="gramStart"/>
      <w:r w:rsidRPr="00DD7598">
        <w:rPr>
          <w:sz w:val="28"/>
          <w:szCs w:val="28"/>
        </w:rPr>
        <w:t xml:space="preserve">Арендаторы, в целях обеспечения санитарной безопасности в лесах, обязаны осуществлять, в соответствии со </w:t>
      </w:r>
      <w:hyperlink r:id="rId25" w:tooltip="&quot;ЛЕСНОЙ КОДЕКС РОССИЙСКОЙ ФЕДЕРАЦИИ&quot; от 04.12.2006 N 200-ФЗ (принят ГД ФС РФ 08.11.2006)" w:history="1">
        <w:r w:rsidRPr="00DD7598">
          <w:rPr>
            <w:sz w:val="28"/>
            <w:szCs w:val="28"/>
          </w:rPr>
          <w:t>статьей 55</w:t>
        </w:r>
      </w:hyperlink>
      <w:r w:rsidRPr="00DD7598">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w:t>
      </w:r>
      <w:proofErr w:type="gramEnd"/>
      <w:r w:rsidRPr="00DD7598">
        <w:rPr>
          <w:sz w:val="28"/>
          <w:szCs w:val="28"/>
        </w:rPr>
        <w:t xml:space="preserve"> выполнять другие обязанности, предусмотренные лесным законодательством Российской Федерации.</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DB2A34" w:rsidRPr="00DD7598" w:rsidRDefault="00DB2A34" w:rsidP="00DB2A34">
      <w:pPr>
        <w:pStyle w:val="u"/>
        <w:tabs>
          <w:tab w:val="left" w:pos="709"/>
          <w:tab w:val="left" w:pos="9360"/>
        </w:tabs>
        <w:spacing w:before="0" w:beforeAutospacing="0" w:after="0" w:afterAutospacing="0"/>
        <w:ind w:firstLine="709"/>
        <w:jc w:val="both"/>
        <w:rPr>
          <w:sz w:val="28"/>
          <w:szCs w:val="28"/>
        </w:rPr>
      </w:pPr>
      <w:r w:rsidRPr="00DD7598">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963837" w:rsidRPr="00DD7598" w:rsidRDefault="00963837" w:rsidP="00BF1364">
      <w:pPr>
        <w:jc w:val="both"/>
      </w:pPr>
    </w:p>
    <w:p w:rsidR="00607BA1" w:rsidRPr="00607BA1" w:rsidRDefault="00EB0D65" w:rsidP="00607BA1">
      <w:pPr>
        <w:autoSpaceDE w:val="0"/>
        <w:autoSpaceDN w:val="0"/>
        <w:adjustRightInd w:val="0"/>
        <w:jc w:val="both"/>
        <w:rPr>
          <w:b/>
          <w:caps/>
          <w:sz w:val="28"/>
          <w:szCs w:val="28"/>
        </w:rPr>
      </w:pPr>
      <w:bookmarkStart w:id="69" w:name="_Toc513669292"/>
      <w:r w:rsidRPr="00367906">
        <w:rPr>
          <w:b/>
          <w:caps/>
          <w:sz w:val="28"/>
          <w:szCs w:val="28"/>
        </w:rPr>
        <w:t xml:space="preserve">2.11. Нормативы, параметры и сроки разрешенного использования лесов для </w:t>
      </w:r>
      <w:bookmarkEnd w:id="69"/>
      <w:r w:rsidR="00607BA1" w:rsidRPr="00607BA1">
        <w:rPr>
          <w:b/>
          <w:caps/>
          <w:sz w:val="28"/>
          <w:szCs w:val="28"/>
        </w:rPr>
        <w:t>выполнени</w:t>
      </w:r>
      <w:r w:rsidR="00607BA1">
        <w:rPr>
          <w:b/>
          <w:caps/>
          <w:sz w:val="28"/>
          <w:szCs w:val="28"/>
        </w:rPr>
        <w:t>я</w:t>
      </w:r>
      <w:r w:rsidR="00607BA1" w:rsidRPr="00607BA1">
        <w:rPr>
          <w:b/>
          <w:caps/>
          <w:sz w:val="28"/>
          <w:szCs w:val="28"/>
        </w:rPr>
        <w:t xml:space="preserve"> работ по геологическому изучению недр, разработка месторождений полезных ископаемых</w:t>
      </w:r>
    </w:p>
    <w:p w:rsidR="00EB0D65" w:rsidRPr="00607BA1" w:rsidRDefault="00EB0D65" w:rsidP="00607BA1">
      <w:pPr>
        <w:autoSpaceDE w:val="0"/>
        <w:autoSpaceDN w:val="0"/>
        <w:adjustRightInd w:val="0"/>
        <w:jc w:val="both"/>
        <w:rPr>
          <w:b/>
          <w:caps/>
          <w:sz w:val="28"/>
          <w:szCs w:val="28"/>
        </w:rPr>
      </w:pPr>
    </w:p>
    <w:p w:rsidR="005D35FE" w:rsidRPr="00DD7598" w:rsidRDefault="005D35FE" w:rsidP="005D35FE">
      <w:pPr>
        <w:autoSpaceDE w:val="0"/>
        <w:autoSpaceDN w:val="0"/>
        <w:adjustRightInd w:val="0"/>
        <w:ind w:firstLine="540"/>
        <w:jc w:val="both"/>
        <w:rPr>
          <w:rFonts w:eastAsia="Calibri"/>
          <w:sz w:val="28"/>
          <w:szCs w:val="28"/>
        </w:rPr>
      </w:pPr>
      <w:proofErr w:type="gramStart"/>
      <w:r w:rsidRPr="00DD7598">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roofErr w:type="gramEnd"/>
    </w:p>
    <w:p w:rsidR="005D35FE" w:rsidRPr="00DD7598" w:rsidRDefault="005D35FE" w:rsidP="005D35FE">
      <w:pPr>
        <w:autoSpaceDE w:val="0"/>
        <w:autoSpaceDN w:val="0"/>
        <w:adjustRightInd w:val="0"/>
        <w:ind w:firstLine="540"/>
        <w:jc w:val="both"/>
        <w:rPr>
          <w:sz w:val="28"/>
          <w:szCs w:val="28"/>
        </w:rPr>
      </w:pPr>
      <w:proofErr w:type="gramStart"/>
      <w:r w:rsidRPr="00DD7598">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w:t>
      </w:r>
      <w:r w:rsidRPr="00DD7598">
        <w:rPr>
          <w:rFonts w:eastAsia="Calibri"/>
          <w:sz w:val="28"/>
          <w:szCs w:val="28"/>
        </w:rPr>
        <w:lastRenderedPageBreak/>
        <w:t xml:space="preserve">месторождений полезных ископаемых» </w:t>
      </w:r>
      <w:r w:rsidRPr="00DD7598">
        <w:rPr>
          <w:sz w:val="28"/>
          <w:szCs w:val="28"/>
        </w:rPr>
        <w:t xml:space="preserve"> и</w:t>
      </w:r>
      <w:proofErr w:type="gramEnd"/>
      <w:r w:rsidRPr="00DD7598">
        <w:rPr>
          <w:sz w:val="28"/>
          <w:szCs w:val="28"/>
        </w:rPr>
        <w:t xml:space="preserve"> Постановлением Госгортехнадзора РФ от 06.06.2003 № 71 «Об утверждении «Правил охраны недр».</w:t>
      </w:r>
    </w:p>
    <w:p w:rsidR="005D35FE" w:rsidRPr="00DD7598" w:rsidRDefault="005D35FE" w:rsidP="005D35FE">
      <w:pPr>
        <w:pStyle w:val="ConsPlusNormal"/>
        <w:ind w:firstLine="540"/>
        <w:jc w:val="both"/>
        <w:rPr>
          <w:rFonts w:ascii="Times New Roman" w:hAnsi="Times New Roman" w:cs="Times New Roman"/>
          <w:sz w:val="28"/>
          <w:szCs w:val="28"/>
        </w:rPr>
      </w:pPr>
      <w:proofErr w:type="gramStart"/>
      <w:r w:rsidRPr="00DD7598">
        <w:rPr>
          <w:rFonts w:ascii="Times New Roman" w:hAnsi="Times New Roman" w:cs="Times New Roman"/>
          <w:sz w:val="28"/>
          <w:szCs w:val="28"/>
        </w:rPr>
        <w:t>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w:t>
      </w:r>
      <w:proofErr w:type="gramEnd"/>
      <w:r w:rsidRPr="00DD7598">
        <w:rPr>
          <w:rFonts w:ascii="Times New Roman" w:hAnsi="Times New Roman" w:cs="Times New Roman"/>
          <w:sz w:val="28"/>
          <w:szCs w:val="28"/>
        </w:rPr>
        <w:t xml:space="preserve"> работ не влечет за собой проведение рубок лесных насаждений.</w:t>
      </w:r>
    </w:p>
    <w:p w:rsidR="005D35FE" w:rsidRPr="00DD7598" w:rsidRDefault="005D35FE" w:rsidP="005D35FE">
      <w:pPr>
        <w:ind w:firstLine="709"/>
        <w:jc w:val="both"/>
        <w:rPr>
          <w:sz w:val="28"/>
          <w:szCs w:val="28"/>
        </w:rPr>
      </w:pPr>
      <w:r w:rsidRPr="00DD7598">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5D35FE" w:rsidRPr="00DD7598" w:rsidRDefault="005D35FE" w:rsidP="005D35FE">
      <w:pPr>
        <w:ind w:firstLine="709"/>
        <w:jc w:val="both"/>
        <w:rPr>
          <w:sz w:val="28"/>
          <w:szCs w:val="28"/>
        </w:rPr>
      </w:pPr>
      <w:r w:rsidRPr="00DD7598">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5D35FE" w:rsidRPr="00DD7598" w:rsidRDefault="005D35FE" w:rsidP="005D35FE">
      <w:pPr>
        <w:ind w:firstLine="709"/>
        <w:jc w:val="both"/>
        <w:rPr>
          <w:sz w:val="28"/>
          <w:szCs w:val="28"/>
        </w:rPr>
      </w:pPr>
      <w:r w:rsidRPr="00DD7598">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5D35FE" w:rsidRPr="00DD7598" w:rsidRDefault="005D35FE" w:rsidP="005D35FE">
      <w:pPr>
        <w:ind w:firstLine="709"/>
        <w:jc w:val="both"/>
        <w:rPr>
          <w:sz w:val="28"/>
          <w:szCs w:val="28"/>
        </w:rPr>
      </w:pPr>
      <w:r w:rsidRPr="00DD7598">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w:t>
      </w:r>
      <w:proofErr w:type="gramStart"/>
      <w:r w:rsidRPr="00DD7598">
        <w:rPr>
          <w:sz w:val="28"/>
          <w:szCs w:val="28"/>
        </w:rPr>
        <w:t>всего</w:t>
      </w:r>
      <w:proofErr w:type="gramEnd"/>
      <w:r w:rsidRPr="00DD759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5D35FE" w:rsidRPr="00DD7598" w:rsidRDefault="005D35FE" w:rsidP="005D35FE">
      <w:pPr>
        <w:ind w:firstLine="709"/>
        <w:jc w:val="both"/>
        <w:rPr>
          <w:rFonts w:eastAsia="Calibri"/>
          <w:sz w:val="28"/>
          <w:szCs w:val="28"/>
        </w:rPr>
      </w:pPr>
      <w:r w:rsidRPr="00DD7598">
        <w:rPr>
          <w:sz w:val="28"/>
          <w:szCs w:val="28"/>
        </w:rPr>
        <w:t xml:space="preserve">Использование лесного участка осуществляется в соответствии с  </w:t>
      </w:r>
      <w:r w:rsidRPr="00DD7598">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При осуществлении использования лесов в целях выполнения работ по </w:t>
      </w:r>
      <w:r w:rsidRPr="00DD7598">
        <w:rPr>
          <w:rFonts w:ascii="Times New Roman" w:hAnsi="Times New Roman" w:cs="Times New Roman"/>
          <w:sz w:val="28"/>
          <w:szCs w:val="28"/>
        </w:rPr>
        <w:lastRenderedPageBreak/>
        <w:t>геологическому изучению недр, разработки месторождений полезных ископаемых не допускается:</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затопление и длительное подтопление лесных насаждений;</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DD7598">
        <w:rPr>
          <w:rFonts w:ascii="Times New Roman" w:hAnsi="Times New Roman" w:cs="Times New Roman"/>
          <w:sz w:val="28"/>
          <w:szCs w:val="28"/>
        </w:rPr>
        <w:t>других</w:t>
      </w:r>
      <w:proofErr w:type="gramEnd"/>
      <w:r w:rsidRPr="00DD7598">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5D35FE" w:rsidRPr="00DD7598" w:rsidRDefault="005D35FE" w:rsidP="005D35FE">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Земли, нарушенные или загрязненные при использовании лесов в целях выполнения работ по геологическому изучению недр, разработки </w:t>
      </w:r>
      <w:r w:rsidRPr="00DD7598">
        <w:rPr>
          <w:rFonts w:ascii="Times New Roman" w:hAnsi="Times New Roman" w:cs="Times New Roman"/>
          <w:sz w:val="28"/>
          <w:szCs w:val="28"/>
        </w:rPr>
        <w:lastRenderedPageBreak/>
        <w:t>месторождений полезных ископаемых, подлежат рекультивации после завершения работ в соответствии с проектом рекультивации.</w:t>
      </w:r>
    </w:p>
    <w:p w:rsidR="00476163" w:rsidRPr="00DD7598" w:rsidRDefault="00476163" w:rsidP="00EB0D65">
      <w:pPr>
        <w:ind w:firstLine="600"/>
        <w:jc w:val="both"/>
        <w:rPr>
          <w:b/>
          <w:caps/>
          <w:sz w:val="28"/>
          <w:szCs w:val="28"/>
        </w:rPr>
      </w:pPr>
    </w:p>
    <w:p w:rsidR="00AB10D5" w:rsidRPr="00DD7598" w:rsidRDefault="00AB10D5" w:rsidP="00AB10D5">
      <w:pPr>
        <w:pStyle w:val="29"/>
      </w:pPr>
      <w:bookmarkStart w:id="70" w:name="_Toc361991657"/>
      <w:bookmarkStart w:id="71" w:name="_Toc513669293"/>
      <w:r w:rsidRPr="00DD7598">
        <w:t xml:space="preserve">2.12. </w:t>
      </w:r>
      <w:bookmarkEnd w:id="70"/>
      <w:r w:rsidRPr="00DD7598">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71"/>
    </w:p>
    <w:p w:rsidR="00E3363A" w:rsidRPr="00DD7598" w:rsidRDefault="00E3363A" w:rsidP="00E3363A">
      <w:pPr>
        <w:ind w:firstLine="709"/>
        <w:jc w:val="both"/>
        <w:rPr>
          <w:sz w:val="28"/>
          <w:szCs w:val="28"/>
        </w:rPr>
      </w:pPr>
      <w:r w:rsidRPr="00DD7598">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E3363A" w:rsidRPr="00DD7598" w:rsidRDefault="00E3363A" w:rsidP="00E3363A">
      <w:pPr>
        <w:ind w:firstLine="709"/>
        <w:jc w:val="both"/>
        <w:rPr>
          <w:sz w:val="28"/>
          <w:szCs w:val="28"/>
        </w:rPr>
      </w:pPr>
      <w:r w:rsidRPr="00DD759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C500A6" w:rsidRPr="00DD7598" w:rsidRDefault="00C500A6" w:rsidP="00C500A6">
      <w:pPr>
        <w:ind w:firstLine="709"/>
        <w:jc w:val="both"/>
        <w:rPr>
          <w:sz w:val="28"/>
          <w:szCs w:val="28"/>
        </w:rPr>
      </w:pPr>
      <w:r w:rsidRPr="00DD7598">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C500A6" w:rsidRPr="00DD7598" w:rsidRDefault="00C500A6" w:rsidP="00C500A6">
      <w:pPr>
        <w:ind w:firstLine="709"/>
        <w:jc w:val="both"/>
        <w:rPr>
          <w:sz w:val="28"/>
          <w:szCs w:val="28"/>
        </w:rPr>
      </w:pPr>
      <w:r w:rsidRPr="00DD7598">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C500A6" w:rsidRPr="00DD7598" w:rsidRDefault="00C500A6" w:rsidP="00C500A6">
      <w:pPr>
        <w:ind w:firstLine="709"/>
        <w:jc w:val="both"/>
        <w:rPr>
          <w:sz w:val="28"/>
          <w:szCs w:val="28"/>
        </w:rPr>
      </w:pPr>
      <w:r w:rsidRPr="00DD7598">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C500A6" w:rsidRPr="00DD7598" w:rsidRDefault="00C500A6" w:rsidP="00C500A6">
      <w:pPr>
        <w:ind w:firstLine="709"/>
        <w:jc w:val="both"/>
        <w:rPr>
          <w:sz w:val="28"/>
          <w:szCs w:val="28"/>
        </w:rPr>
      </w:pPr>
      <w:proofErr w:type="gramStart"/>
      <w:r w:rsidRPr="00DD7598">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500A6" w:rsidRPr="00DD7598" w:rsidRDefault="00C500A6" w:rsidP="00C500A6">
      <w:pPr>
        <w:ind w:firstLine="709"/>
        <w:jc w:val="both"/>
        <w:rPr>
          <w:sz w:val="28"/>
          <w:szCs w:val="28"/>
        </w:rPr>
      </w:pPr>
      <w:r w:rsidRPr="00DD7598">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C500A6" w:rsidRPr="00DD7598" w:rsidRDefault="00C500A6" w:rsidP="00C500A6">
      <w:pPr>
        <w:ind w:firstLine="709"/>
        <w:jc w:val="both"/>
        <w:rPr>
          <w:sz w:val="28"/>
          <w:szCs w:val="28"/>
        </w:rPr>
      </w:pPr>
      <w:r w:rsidRPr="00DD7598">
        <w:rPr>
          <w:sz w:val="28"/>
          <w:szCs w:val="28"/>
        </w:rPr>
        <w:t>Ширина водоохранной зоны рек или ручьев устанавливается от их истока для рек или ручьев протяженностью:</w:t>
      </w:r>
    </w:p>
    <w:p w:rsidR="00C500A6" w:rsidRPr="00DD7598" w:rsidRDefault="00C500A6" w:rsidP="00C500A6">
      <w:pPr>
        <w:ind w:firstLine="709"/>
        <w:jc w:val="both"/>
        <w:rPr>
          <w:sz w:val="28"/>
          <w:szCs w:val="28"/>
        </w:rPr>
      </w:pPr>
      <w:r w:rsidRPr="00DD7598">
        <w:rPr>
          <w:sz w:val="28"/>
          <w:szCs w:val="28"/>
        </w:rPr>
        <w:t>1) до десяти километров - в размере пятидесяти метров;</w:t>
      </w:r>
    </w:p>
    <w:p w:rsidR="00C500A6" w:rsidRPr="00DD7598" w:rsidRDefault="00C500A6" w:rsidP="00C500A6">
      <w:pPr>
        <w:ind w:firstLine="709"/>
        <w:jc w:val="both"/>
        <w:rPr>
          <w:sz w:val="28"/>
          <w:szCs w:val="28"/>
        </w:rPr>
      </w:pPr>
      <w:r w:rsidRPr="00DD7598">
        <w:rPr>
          <w:sz w:val="28"/>
          <w:szCs w:val="28"/>
        </w:rPr>
        <w:t>2) от десяти до пятидесяти километров - в размере ста метров;</w:t>
      </w:r>
    </w:p>
    <w:p w:rsidR="00C500A6" w:rsidRPr="00DD7598" w:rsidRDefault="00C500A6" w:rsidP="00C500A6">
      <w:pPr>
        <w:ind w:firstLine="709"/>
        <w:jc w:val="both"/>
        <w:rPr>
          <w:sz w:val="28"/>
          <w:szCs w:val="28"/>
        </w:rPr>
      </w:pPr>
      <w:r w:rsidRPr="00DD7598">
        <w:rPr>
          <w:sz w:val="28"/>
          <w:szCs w:val="28"/>
        </w:rPr>
        <w:lastRenderedPageBreak/>
        <w:t>3) от пятидесяти километров и более - в размере двухсот метров.</w:t>
      </w:r>
    </w:p>
    <w:p w:rsidR="00C500A6" w:rsidRPr="00DD7598" w:rsidRDefault="00C500A6" w:rsidP="00C500A6">
      <w:pPr>
        <w:ind w:firstLine="709"/>
        <w:jc w:val="both"/>
        <w:rPr>
          <w:sz w:val="28"/>
          <w:szCs w:val="28"/>
        </w:rPr>
      </w:pPr>
      <w:r w:rsidRPr="00DD7598">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C500A6" w:rsidRPr="00DD7598" w:rsidRDefault="00C500A6" w:rsidP="00C500A6">
      <w:pPr>
        <w:ind w:firstLine="709"/>
        <w:jc w:val="both"/>
        <w:rPr>
          <w:sz w:val="28"/>
          <w:szCs w:val="28"/>
        </w:rPr>
      </w:pPr>
      <w:r w:rsidRPr="00DD7598">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500A6" w:rsidRPr="00DD7598" w:rsidRDefault="00C500A6" w:rsidP="00C500A6">
      <w:pPr>
        <w:ind w:firstLine="709"/>
        <w:jc w:val="both"/>
        <w:rPr>
          <w:sz w:val="28"/>
          <w:szCs w:val="28"/>
        </w:rPr>
      </w:pPr>
      <w:r w:rsidRPr="00DD7598">
        <w:rPr>
          <w:sz w:val="28"/>
          <w:szCs w:val="28"/>
        </w:rPr>
        <w:t>Ширина прибрежной защитной полосы устанавливается в зависимости от уклона берега водного объекта согласно табл. 2.12.1</w:t>
      </w:r>
    </w:p>
    <w:p w:rsidR="00C500A6" w:rsidRPr="00DD7598" w:rsidRDefault="00C500A6" w:rsidP="00C500A6">
      <w:pPr>
        <w:ind w:firstLine="709"/>
        <w:jc w:val="both"/>
      </w:pPr>
    </w:p>
    <w:p w:rsidR="00C500A6" w:rsidRPr="00DD7598" w:rsidRDefault="00C500A6" w:rsidP="00C500A6">
      <w:pPr>
        <w:ind w:firstLine="709"/>
        <w:jc w:val="both"/>
      </w:pPr>
      <w:r w:rsidRPr="00DD7598">
        <w:t>Таблица 2.12.1. Ширина прибрежных защитных полос (по данным Водного кодекса Российской Федерации)</w:t>
      </w:r>
    </w:p>
    <w:p w:rsidR="00C500A6" w:rsidRPr="00DD7598" w:rsidRDefault="00C500A6" w:rsidP="00C500A6">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393"/>
        <w:gridCol w:w="2291"/>
      </w:tblGrid>
      <w:tr w:rsidR="00C500A6" w:rsidRPr="00DD7598" w:rsidTr="00D7360D">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C500A6" w:rsidRPr="00DD7598" w:rsidRDefault="00C500A6" w:rsidP="00D7360D">
            <w:pPr>
              <w:jc w:val="center"/>
            </w:pPr>
            <w:r w:rsidRPr="00DD7598">
              <w:t>Ширина прибрежной защитной полосы (метров) при крутизне склонов прилегающих территорий</w:t>
            </w:r>
          </w:p>
        </w:tc>
      </w:tr>
      <w:tr w:rsidR="00C500A6" w:rsidRPr="00DD7598" w:rsidTr="00D7360D">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C500A6" w:rsidRPr="00DD7598" w:rsidRDefault="00C500A6" w:rsidP="00D7360D">
            <w:pPr>
              <w:jc w:val="center"/>
            </w:pPr>
            <w:r w:rsidRPr="00DD7598">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C500A6" w:rsidRPr="00DD7598" w:rsidRDefault="00C500A6" w:rsidP="00D7360D">
            <w:pPr>
              <w:jc w:val="center"/>
            </w:pPr>
            <w:r w:rsidRPr="00DD7598">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C500A6" w:rsidRPr="00DD7598" w:rsidRDefault="00C500A6" w:rsidP="00D7360D">
            <w:pPr>
              <w:jc w:val="center"/>
            </w:pPr>
            <w:r w:rsidRPr="00DD7598">
              <w:t>уклон более 3 градусов</w:t>
            </w:r>
          </w:p>
        </w:tc>
      </w:tr>
      <w:tr w:rsidR="00C500A6" w:rsidRPr="00DD7598" w:rsidTr="00D7360D">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C500A6" w:rsidRPr="00DD7598" w:rsidRDefault="00C500A6" w:rsidP="00D7360D">
            <w:pPr>
              <w:jc w:val="center"/>
            </w:pPr>
            <w:smartTag w:uri="urn:schemas-microsoft-com:office:smarttags" w:element="metricconverter">
              <w:smartTagPr>
                <w:attr w:name="ProductID" w:val="30 м"/>
              </w:smartTagPr>
              <w:r w:rsidRPr="00DD7598">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C500A6" w:rsidRPr="00DD7598" w:rsidRDefault="00C500A6" w:rsidP="00D7360D">
            <w:pPr>
              <w:jc w:val="center"/>
            </w:pPr>
            <w:smartTag w:uri="urn:schemas-microsoft-com:office:smarttags" w:element="metricconverter">
              <w:smartTagPr>
                <w:attr w:name="ProductID" w:val="40 м"/>
              </w:smartTagPr>
              <w:r w:rsidRPr="00DD7598">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C500A6" w:rsidRPr="00DD7598" w:rsidRDefault="00C500A6" w:rsidP="00D7360D">
            <w:pPr>
              <w:jc w:val="center"/>
            </w:pPr>
            <w:r w:rsidRPr="00DD7598">
              <w:t>50</w:t>
            </w:r>
          </w:p>
        </w:tc>
      </w:tr>
    </w:tbl>
    <w:p w:rsidR="00C500A6" w:rsidRPr="00DD7598" w:rsidRDefault="00C500A6" w:rsidP="00C500A6">
      <w:pPr>
        <w:ind w:firstLine="709"/>
        <w:jc w:val="both"/>
        <w:rPr>
          <w:sz w:val="28"/>
          <w:szCs w:val="28"/>
        </w:rPr>
      </w:pPr>
    </w:p>
    <w:p w:rsidR="00C500A6" w:rsidRPr="00DD7598" w:rsidRDefault="00C500A6" w:rsidP="00C500A6">
      <w:pPr>
        <w:ind w:firstLine="709"/>
        <w:jc w:val="both"/>
        <w:rPr>
          <w:sz w:val="28"/>
          <w:szCs w:val="28"/>
        </w:rPr>
      </w:pPr>
      <w:r w:rsidRPr="00DD7598">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500A6" w:rsidRPr="00DD7598" w:rsidRDefault="00C500A6" w:rsidP="00C500A6">
      <w:pPr>
        <w:ind w:firstLine="709"/>
        <w:jc w:val="both"/>
        <w:rPr>
          <w:sz w:val="28"/>
          <w:szCs w:val="28"/>
        </w:rPr>
      </w:pPr>
      <w:r w:rsidRPr="00DD7598">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500A6" w:rsidRPr="00DD7598" w:rsidRDefault="00C500A6" w:rsidP="00C500A6">
      <w:pPr>
        <w:ind w:firstLine="709"/>
        <w:jc w:val="both"/>
        <w:rPr>
          <w:sz w:val="28"/>
          <w:szCs w:val="28"/>
        </w:rPr>
      </w:pPr>
      <w:r w:rsidRPr="00DD7598">
        <w:rPr>
          <w:sz w:val="28"/>
          <w:szCs w:val="28"/>
        </w:rPr>
        <w:t>В пределах водоохранных зон запрещается:</w:t>
      </w:r>
    </w:p>
    <w:p w:rsidR="00C500A6" w:rsidRPr="00DD7598" w:rsidRDefault="00C500A6" w:rsidP="00EF72D2">
      <w:pPr>
        <w:numPr>
          <w:ilvl w:val="0"/>
          <w:numId w:val="12"/>
        </w:numPr>
        <w:tabs>
          <w:tab w:val="clear" w:pos="1259"/>
          <w:tab w:val="num" w:pos="142"/>
          <w:tab w:val="left" w:pos="993"/>
        </w:tabs>
        <w:ind w:left="0" w:firstLine="709"/>
        <w:jc w:val="both"/>
        <w:rPr>
          <w:sz w:val="28"/>
          <w:szCs w:val="28"/>
        </w:rPr>
      </w:pPr>
      <w:r w:rsidRPr="00DD7598">
        <w:rPr>
          <w:sz w:val="28"/>
          <w:szCs w:val="28"/>
        </w:rPr>
        <w:t>использование сточных вод для удобрения почв;</w:t>
      </w:r>
    </w:p>
    <w:p w:rsidR="00C500A6" w:rsidRPr="00DD7598" w:rsidRDefault="00C500A6" w:rsidP="00EF72D2">
      <w:pPr>
        <w:numPr>
          <w:ilvl w:val="0"/>
          <w:numId w:val="12"/>
        </w:numPr>
        <w:tabs>
          <w:tab w:val="clear" w:pos="1259"/>
          <w:tab w:val="num" w:pos="142"/>
          <w:tab w:val="left" w:pos="993"/>
        </w:tabs>
        <w:ind w:left="0" w:firstLine="709"/>
        <w:jc w:val="both"/>
        <w:rPr>
          <w:sz w:val="28"/>
          <w:szCs w:val="28"/>
        </w:rPr>
      </w:pPr>
      <w:r w:rsidRPr="00DD7598">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500A6" w:rsidRPr="00DD7598" w:rsidRDefault="00C500A6" w:rsidP="00EF72D2">
      <w:pPr>
        <w:numPr>
          <w:ilvl w:val="0"/>
          <w:numId w:val="12"/>
        </w:numPr>
        <w:tabs>
          <w:tab w:val="clear" w:pos="1259"/>
          <w:tab w:val="num" w:pos="0"/>
          <w:tab w:val="left" w:pos="1134"/>
          <w:tab w:val="left" w:pos="1276"/>
          <w:tab w:val="left" w:pos="1560"/>
        </w:tabs>
        <w:ind w:left="0" w:firstLine="709"/>
        <w:jc w:val="both"/>
        <w:rPr>
          <w:sz w:val="28"/>
          <w:szCs w:val="28"/>
        </w:rPr>
      </w:pPr>
      <w:r w:rsidRPr="00DD7598">
        <w:rPr>
          <w:sz w:val="28"/>
          <w:szCs w:val="28"/>
        </w:rPr>
        <w:t>осуществление авиационных мер по борьбе с вредителями и болезнями растений;</w:t>
      </w:r>
    </w:p>
    <w:p w:rsidR="00C500A6" w:rsidRPr="00DD7598" w:rsidRDefault="00C500A6" w:rsidP="00EF72D2">
      <w:pPr>
        <w:numPr>
          <w:ilvl w:val="0"/>
          <w:numId w:val="12"/>
        </w:numPr>
        <w:tabs>
          <w:tab w:val="clear" w:pos="1259"/>
          <w:tab w:val="num" w:pos="0"/>
          <w:tab w:val="left" w:pos="1134"/>
          <w:tab w:val="left" w:pos="1276"/>
          <w:tab w:val="left" w:pos="1560"/>
        </w:tabs>
        <w:ind w:left="0" w:firstLine="709"/>
        <w:jc w:val="both"/>
        <w:rPr>
          <w:sz w:val="28"/>
          <w:szCs w:val="28"/>
        </w:rPr>
      </w:pPr>
      <w:r w:rsidRPr="00DD7598">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500A6" w:rsidRPr="00DD7598" w:rsidRDefault="00C500A6" w:rsidP="00EF72D2">
      <w:pPr>
        <w:numPr>
          <w:ilvl w:val="0"/>
          <w:numId w:val="12"/>
        </w:numPr>
        <w:tabs>
          <w:tab w:val="clear" w:pos="1259"/>
          <w:tab w:val="num" w:pos="0"/>
          <w:tab w:val="left" w:pos="1134"/>
          <w:tab w:val="left" w:pos="1276"/>
          <w:tab w:val="left" w:pos="1560"/>
        </w:tabs>
        <w:ind w:left="0" w:firstLine="709"/>
        <w:jc w:val="both"/>
        <w:rPr>
          <w:sz w:val="28"/>
          <w:szCs w:val="28"/>
        </w:rPr>
      </w:pPr>
      <w:r w:rsidRPr="00DD7598">
        <w:rPr>
          <w:sz w:val="28"/>
          <w:szCs w:val="28"/>
        </w:rPr>
        <w:t>распашка земель;</w:t>
      </w:r>
    </w:p>
    <w:p w:rsidR="00C500A6" w:rsidRPr="00DD7598" w:rsidRDefault="00C500A6" w:rsidP="00EF72D2">
      <w:pPr>
        <w:numPr>
          <w:ilvl w:val="0"/>
          <w:numId w:val="12"/>
        </w:numPr>
        <w:tabs>
          <w:tab w:val="clear" w:pos="1259"/>
          <w:tab w:val="num" w:pos="0"/>
          <w:tab w:val="left" w:pos="1134"/>
          <w:tab w:val="left" w:pos="1276"/>
          <w:tab w:val="left" w:pos="1560"/>
        </w:tabs>
        <w:ind w:left="0" w:firstLine="709"/>
        <w:jc w:val="both"/>
        <w:rPr>
          <w:sz w:val="28"/>
          <w:szCs w:val="28"/>
        </w:rPr>
      </w:pPr>
      <w:r w:rsidRPr="00DD7598">
        <w:rPr>
          <w:sz w:val="28"/>
          <w:szCs w:val="28"/>
        </w:rPr>
        <w:t>размещение отвалов размываемых грунтов;</w:t>
      </w:r>
    </w:p>
    <w:p w:rsidR="00C500A6" w:rsidRPr="00DD7598" w:rsidRDefault="00C500A6" w:rsidP="00EF72D2">
      <w:pPr>
        <w:numPr>
          <w:ilvl w:val="0"/>
          <w:numId w:val="12"/>
        </w:numPr>
        <w:tabs>
          <w:tab w:val="clear" w:pos="1259"/>
          <w:tab w:val="num" w:pos="0"/>
          <w:tab w:val="left" w:pos="1134"/>
          <w:tab w:val="left" w:pos="1276"/>
          <w:tab w:val="left" w:pos="1560"/>
        </w:tabs>
        <w:ind w:left="0" w:firstLine="709"/>
        <w:jc w:val="both"/>
        <w:rPr>
          <w:sz w:val="28"/>
          <w:szCs w:val="28"/>
        </w:rPr>
      </w:pPr>
      <w:r w:rsidRPr="00DD7598">
        <w:rPr>
          <w:sz w:val="28"/>
          <w:szCs w:val="28"/>
        </w:rPr>
        <w:t>выпас сельскохозяйственных животных и организация для них летних лагерей, ванн.</w:t>
      </w:r>
    </w:p>
    <w:p w:rsidR="00EB0D65" w:rsidRPr="00DD7598" w:rsidRDefault="00C500A6" w:rsidP="00C500A6">
      <w:pPr>
        <w:ind w:firstLine="709"/>
        <w:jc w:val="both"/>
        <w:rPr>
          <w:sz w:val="28"/>
          <w:szCs w:val="28"/>
        </w:rPr>
      </w:pPr>
      <w:r w:rsidRPr="00DD7598">
        <w:rPr>
          <w:rStyle w:val="afffb"/>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w:t>
      </w:r>
      <w:r w:rsidRPr="00DD7598">
        <w:rPr>
          <w:rStyle w:val="afffb"/>
        </w:rPr>
        <w:lastRenderedPageBreak/>
        <w:t>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w:t>
      </w:r>
      <w:r w:rsidRPr="00DD7598">
        <w:rPr>
          <w:sz w:val="28"/>
          <w:szCs w:val="28"/>
        </w:rPr>
        <w:t xml:space="preserve"> среды.</w:t>
      </w:r>
    </w:p>
    <w:p w:rsidR="00C500A6" w:rsidRPr="00DD7598" w:rsidRDefault="00C500A6" w:rsidP="00C500A6">
      <w:pPr>
        <w:ind w:firstLine="709"/>
        <w:jc w:val="both"/>
        <w:rPr>
          <w:sz w:val="28"/>
          <w:szCs w:val="28"/>
        </w:rPr>
      </w:pPr>
    </w:p>
    <w:p w:rsidR="00EB0D65" w:rsidRPr="00DD7598" w:rsidRDefault="00EB0D65" w:rsidP="008C71B2">
      <w:pPr>
        <w:pStyle w:val="29"/>
      </w:pPr>
      <w:bookmarkStart w:id="72" w:name="_Toc513669294"/>
      <w:r w:rsidRPr="00DD7598">
        <w:t xml:space="preserve">2.13. Нормативы, параметры и сроки </w:t>
      </w:r>
      <w:r w:rsidR="000911F1" w:rsidRPr="00DD7598">
        <w:t xml:space="preserve">разрешенного </w:t>
      </w:r>
      <w:r w:rsidRPr="00DD7598">
        <w:t>использования лесов для строительства, реконструкции, эксплуатации линейных объектов</w:t>
      </w:r>
      <w:bookmarkEnd w:id="72"/>
    </w:p>
    <w:p w:rsidR="00E3363A" w:rsidRPr="00DD7598" w:rsidRDefault="00E3363A" w:rsidP="00E3363A">
      <w:pPr>
        <w:autoSpaceDE w:val="0"/>
        <w:ind w:firstLine="709"/>
        <w:jc w:val="both"/>
        <w:rPr>
          <w:sz w:val="28"/>
          <w:szCs w:val="28"/>
        </w:rPr>
      </w:pPr>
      <w:r w:rsidRPr="00DD7598">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E3363A" w:rsidRPr="00DD7598" w:rsidRDefault="00E3363A" w:rsidP="00E3363A">
      <w:pPr>
        <w:autoSpaceDE w:val="0"/>
        <w:ind w:firstLine="709"/>
        <w:jc w:val="both"/>
        <w:rPr>
          <w:sz w:val="28"/>
          <w:szCs w:val="28"/>
        </w:rPr>
      </w:pPr>
      <w:r w:rsidRPr="00DD7598">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E3363A" w:rsidRPr="00DD7598" w:rsidRDefault="00E3363A" w:rsidP="00E3363A">
      <w:pPr>
        <w:autoSpaceDE w:val="0"/>
        <w:ind w:firstLine="709"/>
        <w:jc w:val="both"/>
        <w:rPr>
          <w:sz w:val="28"/>
          <w:szCs w:val="28"/>
        </w:rPr>
      </w:pPr>
      <w:r w:rsidRPr="00DD7598">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E3363A" w:rsidRPr="00DD7598" w:rsidRDefault="00E3363A" w:rsidP="00E3363A">
      <w:pPr>
        <w:pStyle w:val="311"/>
        <w:spacing w:after="0"/>
        <w:ind w:left="0" w:firstLine="709"/>
        <w:jc w:val="both"/>
        <w:rPr>
          <w:sz w:val="28"/>
          <w:szCs w:val="28"/>
        </w:rPr>
      </w:pPr>
      <w:r w:rsidRPr="00DD7598">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E3363A" w:rsidRPr="00DD7598" w:rsidRDefault="00E3363A" w:rsidP="00E3363A">
      <w:pPr>
        <w:pStyle w:val="211"/>
        <w:spacing w:after="0" w:line="240" w:lineRule="auto"/>
        <w:ind w:left="0" w:firstLine="709"/>
        <w:jc w:val="both"/>
        <w:rPr>
          <w:sz w:val="28"/>
          <w:szCs w:val="28"/>
        </w:rPr>
      </w:pPr>
      <w:r w:rsidRPr="00DD7598">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Договор аренды лесного участка заключается на срок до сорока девяти лет.</w:t>
      </w:r>
    </w:p>
    <w:p w:rsidR="00E3363A" w:rsidRPr="00DD7598" w:rsidRDefault="00E3363A" w:rsidP="00E3363A">
      <w:pPr>
        <w:ind w:firstLine="709"/>
        <w:jc w:val="both"/>
        <w:rPr>
          <w:sz w:val="28"/>
        </w:rPr>
      </w:pPr>
      <w:r w:rsidRPr="00DD7598">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E3363A" w:rsidRPr="00DD7598" w:rsidRDefault="00E3363A" w:rsidP="00E3363A">
      <w:pPr>
        <w:pStyle w:val="211"/>
        <w:spacing w:after="0" w:line="240" w:lineRule="auto"/>
        <w:ind w:left="0" w:firstLine="709"/>
        <w:jc w:val="both"/>
        <w:rPr>
          <w:sz w:val="28"/>
          <w:szCs w:val="28"/>
        </w:rPr>
      </w:pPr>
      <w:r w:rsidRPr="00DD7598">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DD7598">
        <w:rPr>
          <w:sz w:val="28"/>
          <w:szCs w:val="28"/>
        </w:rPr>
        <w:t>прилегающей территории.</w:t>
      </w:r>
    </w:p>
    <w:p w:rsidR="00E3363A" w:rsidRPr="00DD7598" w:rsidRDefault="00E3363A" w:rsidP="00E3363A">
      <w:pPr>
        <w:pStyle w:val="211"/>
        <w:spacing w:after="0" w:line="240" w:lineRule="auto"/>
        <w:ind w:left="0" w:firstLine="709"/>
        <w:jc w:val="both"/>
        <w:rPr>
          <w:sz w:val="28"/>
          <w:szCs w:val="28"/>
        </w:rPr>
      </w:pPr>
      <w:r w:rsidRPr="00DD7598">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E3363A" w:rsidRPr="00DD7598" w:rsidRDefault="00E3363A" w:rsidP="00E3363A">
      <w:pPr>
        <w:pStyle w:val="211"/>
        <w:spacing w:after="0" w:line="240" w:lineRule="auto"/>
        <w:ind w:left="0" w:firstLine="709"/>
        <w:jc w:val="both"/>
        <w:rPr>
          <w:sz w:val="28"/>
          <w:szCs w:val="28"/>
        </w:rPr>
      </w:pPr>
      <w:r w:rsidRPr="00DD7598">
        <w:rPr>
          <w:sz w:val="28"/>
          <w:szCs w:val="28"/>
        </w:rPr>
        <w:lastRenderedPageBreak/>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E3363A" w:rsidRPr="00DD7598" w:rsidRDefault="00E3363A" w:rsidP="00E3363A">
      <w:pPr>
        <w:pStyle w:val="211"/>
        <w:spacing w:after="0" w:line="240" w:lineRule="auto"/>
        <w:ind w:left="0" w:firstLine="709"/>
        <w:jc w:val="both"/>
        <w:rPr>
          <w:sz w:val="28"/>
        </w:rPr>
      </w:pPr>
      <w:r w:rsidRPr="00DD7598">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E3363A" w:rsidRPr="00DD7598" w:rsidRDefault="00E3363A" w:rsidP="00E3363A">
      <w:pPr>
        <w:pStyle w:val="211"/>
        <w:spacing w:after="0" w:line="240" w:lineRule="auto"/>
        <w:ind w:left="0" w:firstLine="709"/>
        <w:jc w:val="both"/>
        <w:rPr>
          <w:sz w:val="28"/>
        </w:rPr>
      </w:pPr>
      <w:proofErr w:type="gramStart"/>
      <w:r w:rsidRPr="00DD7598">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roofErr w:type="gramEnd"/>
    </w:p>
    <w:p w:rsidR="00E3363A" w:rsidRPr="00DD7598" w:rsidRDefault="00E3363A" w:rsidP="00E3363A">
      <w:pPr>
        <w:pStyle w:val="211"/>
        <w:spacing w:after="0" w:line="240" w:lineRule="auto"/>
        <w:ind w:left="0" w:firstLine="709"/>
        <w:jc w:val="both"/>
        <w:rPr>
          <w:sz w:val="28"/>
        </w:rPr>
      </w:pPr>
      <w:r w:rsidRPr="00DD7598">
        <w:rPr>
          <w:sz w:val="28"/>
        </w:rPr>
        <w:t xml:space="preserve">а) прокладка и содержание в безлесном состоянии просек вдоль и по периметру линейных объектов </w:t>
      </w:r>
      <w:r w:rsidRPr="00DD7598">
        <w:rPr>
          <w:sz w:val="28"/>
          <w:szCs w:val="28"/>
        </w:rPr>
        <w:t>(безлесное состояние участка характеризуется признаками, указанными в пункте 63 Лесоустроительной инструкции)</w:t>
      </w:r>
      <w:r w:rsidRPr="00DD7598">
        <w:rPr>
          <w:sz w:val="28"/>
        </w:rPr>
        <w:t>.</w:t>
      </w:r>
    </w:p>
    <w:p w:rsidR="00E3363A" w:rsidRPr="00DD7598" w:rsidRDefault="00E3363A" w:rsidP="00E3363A">
      <w:pPr>
        <w:pStyle w:val="211"/>
        <w:spacing w:after="0" w:line="240" w:lineRule="auto"/>
        <w:ind w:left="0" w:firstLine="709"/>
        <w:jc w:val="both"/>
        <w:rPr>
          <w:sz w:val="28"/>
        </w:rPr>
      </w:pPr>
      <w:proofErr w:type="gramStart"/>
      <w:r w:rsidRPr="00DD7598">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roofErr w:type="gramEnd"/>
    </w:p>
    <w:p w:rsidR="00E3363A" w:rsidRPr="00DD7598" w:rsidRDefault="00E3363A" w:rsidP="00E3363A">
      <w:pPr>
        <w:pStyle w:val="211"/>
        <w:spacing w:after="0" w:line="240" w:lineRule="auto"/>
        <w:ind w:left="0" w:firstLine="709"/>
        <w:jc w:val="both"/>
        <w:rPr>
          <w:sz w:val="28"/>
        </w:rPr>
      </w:pPr>
      <w:r w:rsidRPr="00DD7598">
        <w:rPr>
          <w:sz w:val="28"/>
        </w:rPr>
        <w:t>Основные условия содержания просек:</w:t>
      </w:r>
    </w:p>
    <w:p w:rsidR="00E3363A" w:rsidRPr="00DD7598" w:rsidRDefault="00E3363A" w:rsidP="00E3363A">
      <w:pPr>
        <w:pStyle w:val="211"/>
        <w:spacing w:after="0" w:line="240" w:lineRule="auto"/>
        <w:ind w:left="0" w:firstLine="709"/>
        <w:jc w:val="both"/>
        <w:rPr>
          <w:sz w:val="28"/>
        </w:rPr>
      </w:pPr>
      <w:r w:rsidRPr="00DD7598">
        <w:rPr>
          <w:sz w:val="28"/>
        </w:rPr>
        <w:t>- содержание просеки в пожаробезопасном состоянии в соответствии с требованиями пожарной безопасности в лесах;</w:t>
      </w:r>
    </w:p>
    <w:p w:rsidR="00E3363A" w:rsidRPr="00DD7598" w:rsidRDefault="00E3363A" w:rsidP="00E3363A">
      <w:pPr>
        <w:pStyle w:val="211"/>
        <w:spacing w:after="0" w:line="240" w:lineRule="auto"/>
        <w:ind w:left="0" w:firstLine="709"/>
        <w:jc w:val="both"/>
        <w:rPr>
          <w:sz w:val="28"/>
        </w:rPr>
      </w:pPr>
      <w:proofErr w:type="gramStart"/>
      <w:r w:rsidRPr="00DD7598">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roofErr w:type="gramEnd"/>
    </w:p>
    <w:p w:rsidR="00E3363A" w:rsidRPr="00DD7598" w:rsidRDefault="00E3363A" w:rsidP="00E3363A">
      <w:pPr>
        <w:pStyle w:val="211"/>
        <w:spacing w:after="0" w:line="240" w:lineRule="auto"/>
        <w:ind w:left="0" w:firstLine="709"/>
        <w:jc w:val="both"/>
        <w:rPr>
          <w:sz w:val="28"/>
        </w:rPr>
      </w:pPr>
      <w:r w:rsidRPr="00DD7598">
        <w:rPr>
          <w:sz w:val="28"/>
        </w:rPr>
        <w:t>- вырубка или обрезка крон деревьев (лесных насаждений), произрастающих на просеках, высота которых превышает 4 метра.</w:t>
      </w:r>
    </w:p>
    <w:p w:rsidR="00E3363A" w:rsidRPr="00DD7598" w:rsidRDefault="00E3363A" w:rsidP="00E3363A">
      <w:pPr>
        <w:pStyle w:val="211"/>
        <w:spacing w:after="0" w:line="240" w:lineRule="auto"/>
        <w:ind w:left="0" w:firstLine="709"/>
        <w:jc w:val="both"/>
        <w:rPr>
          <w:sz w:val="28"/>
        </w:rPr>
      </w:pPr>
      <w:proofErr w:type="gramStart"/>
      <w:r w:rsidRPr="00DD7598">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roofErr w:type="gramEnd"/>
    </w:p>
    <w:p w:rsidR="00E3363A" w:rsidRPr="00DD7598" w:rsidRDefault="00E3363A" w:rsidP="00E3363A">
      <w:pPr>
        <w:pStyle w:val="211"/>
        <w:spacing w:after="0" w:line="240" w:lineRule="auto"/>
        <w:ind w:left="0" w:firstLine="709"/>
        <w:jc w:val="both"/>
        <w:rPr>
          <w:sz w:val="28"/>
        </w:rPr>
      </w:pPr>
      <w:r w:rsidRPr="00DD7598">
        <w:rPr>
          <w:sz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E3363A" w:rsidRPr="00DD7598" w:rsidRDefault="00E3363A" w:rsidP="00E3363A">
      <w:pPr>
        <w:pStyle w:val="211"/>
        <w:spacing w:after="0" w:line="240" w:lineRule="auto"/>
        <w:ind w:left="0" w:firstLine="709"/>
        <w:jc w:val="both"/>
        <w:rPr>
          <w:sz w:val="28"/>
        </w:rPr>
      </w:pPr>
      <w:r w:rsidRPr="00DD7598">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E3363A" w:rsidRPr="00DD7598" w:rsidRDefault="00E3363A" w:rsidP="00E3363A">
      <w:pPr>
        <w:ind w:firstLine="709"/>
        <w:jc w:val="both"/>
        <w:rPr>
          <w:sz w:val="28"/>
        </w:rPr>
      </w:pPr>
      <w:r w:rsidRPr="00DD7598">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E3363A" w:rsidRPr="00DD7598" w:rsidRDefault="00E3363A" w:rsidP="00E3363A">
      <w:pPr>
        <w:ind w:firstLine="709"/>
        <w:jc w:val="both"/>
        <w:rPr>
          <w:sz w:val="28"/>
        </w:rPr>
      </w:pPr>
      <w:r w:rsidRPr="00DD7598">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E3363A" w:rsidRPr="00DD7598" w:rsidRDefault="00E3363A" w:rsidP="00E3363A">
      <w:pPr>
        <w:autoSpaceDE w:val="0"/>
        <w:ind w:firstLine="540"/>
        <w:jc w:val="both"/>
        <w:rPr>
          <w:rFonts w:eastAsia="Calibri"/>
          <w:sz w:val="28"/>
          <w:szCs w:val="28"/>
        </w:rPr>
      </w:pPr>
      <w:r w:rsidRPr="00DD7598">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E3363A" w:rsidRPr="00DD7598" w:rsidRDefault="00E3363A" w:rsidP="00E3363A">
      <w:pPr>
        <w:ind w:firstLine="709"/>
        <w:jc w:val="both"/>
        <w:rPr>
          <w:sz w:val="28"/>
        </w:rPr>
      </w:pPr>
      <w:r w:rsidRPr="00DD7598">
        <w:rPr>
          <w:sz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DD7598">
        <w:rPr>
          <w:sz w:val="28"/>
        </w:rPr>
        <w:lastRenderedPageBreak/>
        <w:t>рекультивации в срок не более 1 года после завершения соответствующих работ.</w:t>
      </w:r>
    </w:p>
    <w:p w:rsidR="00E3363A" w:rsidRPr="00DD7598" w:rsidRDefault="00E3363A" w:rsidP="00E3363A">
      <w:pPr>
        <w:ind w:firstLine="540"/>
        <w:jc w:val="both"/>
        <w:rPr>
          <w:sz w:val="28"/>
          <w:szCs w:val="28"/>
        </w:rPr>
      </w:pPr>
      <w:r w:rsidRPr="00DD7598">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E3363A" w:rsidRPr="00DD7598" w:rsidRDefault="00E3363A" w:rsidP="00E3363A">
      <w:pPr>
        <w:ind w:firstLine="709"/>
        <w:jc w:val="both"/>
        <w:rPr>
          <w:sz w:val="28"/>
        </w:rPr>
      </w:pPr>
      <w:r w:rsidRPr="00DD7598">
        <w:rPr>
          <w:sz w:val="28"/>
          <w:szCs w:val="28"/>
        </w:rPr>
        <w:t>Допускается периодическая расчистка трасс линий электропередачи</w:t>
      </w:r>
      <w:r w:rsidRPr="00DD7598">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E3363A" w:rsidRPr="00DD7598" w:rsidRDefault="00E3363A" w:rsidP="00E3363A">
      <w:pPr>
        <w:ind w:firstLine="709"/>
        <w:jc w:val="both"/>
        <w:rPr>
          <w:sz w:val="28"/>
        </w:rPr>
      </w:pPr>
      <w:proofErr w:type="gramStart"/>
      <w:r w:rsidRPr="00DD7598">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w:t>
      </w:r>
      <w:proofErr w:type="gramEnd"/>
      <w:r w:rsidRPr="00DD7598">
        <w:rPr>
          <w:sz w:val="28"/>
        </w:rPr>
        <w:t xml:space="preserve">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E3363A" w:rsidRPr="00DD7598" w:rsidRDefault="00E3363A" w:rsidP="00E3363A">
      <w:pPr>
        <w:ind w:firstLine="709"/>
        <w:jc w:val="both"/>
        <w:rPr>
          <w:sz w:val="28"/>
        </w:rPr>
      </w:pPr>
      <w:r w:rsidRPr="00DD7598">
        <w:rPr>
          <w:sz w:val="28"/>
        </w:rPr>
        <w:t>а) наименование юридического лица, фамилия, имя, отчество - для физического лица;</w:t>
      </w:r>
    </w:p>
    <w:p w:rsidR="00E3363A" w:rsidRPr="00DD7598" w:rsidRDefault="00E3363A" w:rsidP="00E3363A">
      <w:pPr>
        <w:ind w:firstLine="709"/>
        <w:jc w:val="both"/>
        <w:rPr>
          <w:sz w:val="28"/>
        </w:rPr>
      </w:pPr>
      <w:r w:rsidRPr="00DD7598">
        <w:rPr>
          <w:sz w:val="28"/>
        </w:rPr>
        <w:t>б) объем и породный состав вырубаемой древесины;</w:t>
      </w:r>
    </w:p>
    <w:p w:rsidR="00E3363A" w:rsidRPr="00DD7598" w:rsidRDefault="00E3363A" w:rsidP="00E3363A">
      <w:pPr>
        <w:ind w:firstLine="709"/>
        <w:jc w:val="both"/>
        <w:rPr>
          <w:sz w:val="28"/>
        </w:rPr>
      </w:pPr>
      <w:r w:rsidRPr="00DD7598">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E3363A" w:rsidRPr="00DD7598" w:rsidRDefault="00E3363A" w:rsidP="00E3363A">
      <w:pPr>
        <w:ind w:firstLine="709"/>
        <w:jc w:val="both"/>
        <w:rPr>
          <w:sz w:val="28"/>
        </w:rPr>
      </w:pPr>
      <w:r w:rsidRPr="00DD7598">
        <w:rPr>
          <w:sz w:val="28"/>
        </w:rPr>
        <w:t>г) срок завершения рубки лесных насаждений.</w:t>
      </w:r>
    </w:p>
    <w:p w:rsidR="005D35FE" w:rsidRPr="00DD7598" w:rsidRDefault="005D35FE" w:rsidP="005D35FE">
      <w:pPr>
        <w:pStyle w:val="21"/>
        <w:spacing w:after="0" w:line="240" w:lineRule="auto"/>
        <w:ind w:left="0" w:firstLine="709"/>
        <w:jc w:val="both"/>
        <w:rPr>
          <w:sz w:val="28"/>
          <w:szCs w:val="28"/>
        </w:rPr>
      </w:pPr>
      <w:proofErr w:type="gramStart"/>
      <w:r w:rsidRPr="00DD7598">
        <w:rPr>
          <w:i/>
          <w:sz w:val="28"/>
          <w:szCs w:val="28"/>
        </w:rPr>
        <w:t>Охранная зона линейных объектов</w:t>
      </w:r>
      <w:r w:rsidRPr="00DD7598">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DD7598">
          <w:rPr>
            <w:sz w:val="28"/>
            <w:szCs w:val="28"/>
          </w:rPr>
          <w:t>1999 г</w:t>
        </w:r>
      </w:smartTag>
      <w:r w:rsidRPr="00DD7598">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DD7598">
          <w:rPr>
            <w:sz w:val="28"/>
            <w:szCs w:val="28"/>
          </w:rPr>
          <w:t>2004 г</w:t>
        </w:r>
      </w:smartTag>
      <w:r w:rsidRPr="00DD7598">
        <w:rPr>
          <w:sz w:val="28"/>
          <w:szCs w:val="28"/>
        </w:rPr>
        <w:t xml:space="preserve">., 23 декабря </w:t>
      </w:r>
      <w:smartTag w:uri="urn:schemas-microsoft-com:office:smarttags" w:element="metricconverter">
        <w:smartTagPr>
          <w:attr w:name="ProductID" w:val="2005 г"/>
        </w:smartTagPr>
        <w:r w:rsidRPr="00DD7598">
          <w:rPr>
            <w:sz w:val="28"/>
            <w:szCs w:val="28"/>
          </w:rPr>
          <w:t>2005 г</w:t>
        </w:r>
      </w:smartTag>
      <w:r w:rsidRPr="00DD7598">
        <w:rPr>
          <w:sz w:val="28"/>
          <w:szCs w:val="28"/>
        </w:rPr>
        <w:t>., 2 февраля, 18</w:t>
      </w:r>
      <w:proofErr w:type="gramEnd"/>
      <w:r w:rsidRPr="00DD7598">
        <w:rPr>
          <w:sz w:val="28"/>
          <w:szCs w:val="28"/>
        </w:rPr>
        <w:t xml:space="preserve"> декабря </w:t>
      </w:r>
      <w:smartTag w:uri="urn:schemas-microsoft-com:office:smarttags" w:element="metricconverter">
        <w:smartTagPr>
          <w:attr w:name="ProductID" w:val="2006 г"/>
        </w:smartTagPr>
        <w:r w:rsidRPr="00DD7598">
          <w:rPr>
            <w:sz w:val="28"/>
            <w:szCs w:val="28"/>
          </w:rPr>
          <w:t>2006 г</w:t>
        </w:r>
      </w:smartTag>
      <w:r w:rsidRPr="00DD7598">
        <w:rPr>
          <w:sz w:val="28"/>
          <w:szCs w:val="28"/>
        </w:rPr>
        <w:t>.).</w:t>
      </w:r>
    </w:p>
    <w:p w:rsidR="00C500A6" w:rsidRPr="00DD7598" w:rsidRDefault="00C500A6" w:rsidP="00C500A6">
      <w:pPr>
        <w:ind w:firstLine="709"/>
        <w:jc w:val="both"/>
        <w:rPr>
          <w:sz w:val="28"/>
        </w:rPr>
      </w:pPr>
      <w:proofErr w:type="gramStart"/>
      <w:r w:rsidRPr="00DD7598">
        <w:rPr>
          <w:sz w:val="28"/>
        </w:rPr>
        <w:lastRenderedPageBreak/>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w:t>
      </w:r>
      <w:proofErr w:type="gramEnd"/>
      <w:r w:rsidRPr="00DD7598">
        <w:rPr>
          <w:sz w:val="28"/>
        </w:rPr>
        <w:t xml:space="preserve"> функционирование и эксплуатацию указанных объектов.</w:t>
      </w:r>
    </w:p>
    <w:p w:rsidR="00C500A6" w:rsidRPr="00DD7598" w:rsidRDefault="00C500A6" w:rsidP="00C500A6">
      <w:pPr>
        <w:ind w:firstLine="709"/>
        <w:jc w:val="both"/>
        <w:rPr>
          <w:sz w:val="28"/>
        </w:rPr>
      </w:pPr>
      <w:r w:rsidRPr="00DD7598">
        <w:rPr>
          <w:sz w:val="28"/>
        </w:rPr>
        <w:t xml:space="preserve">Охранная зона считается установленной </w:t>
      </w:r>
      <w:proofErr w:type="gramStart"/>
      <w:r w:rsidRPr="00DD7598">
        <w:rPr>
          <w:sz w:val="28"/>
        </w:rPr>
        <w:t>с даты внесения</w:t>
      </w:r>
      <w:proofErr w:type="gramEnd"/>
      <w:r w:rsidRPr="00DD7598">
        <w:rPr>
          <w:sz w:val="28"/>
        </w:rPr>
        <w:t xml:space="preserve"> в документы государственного кадастрового учета сведений о ее границах.</w:t>
      </w:r>
    </w:p>
    <w:p w:rsidR="00C500A6" w:rsidRPr="00DD7598" w:rsidRDefault="00C500A6" w:rsidP="00C500A6">
      <w:pPr>
        <w:ind w:firstLine="709"/>
        <w:jc w:val="both"/>
        <w:rPr>
          <w:sz w:val="28"/>
        </w:rPr>
      </w:pPr>
      <w:r w:rsidRPr="00DD7598">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C500A6" w:rsidRPr="00DD7598" w:rsidRDefault="00C500A6" w:rsidP="00C500A6">
      <w:pPr>
        <w:ind w:firstLine="709"/>
        <w:jc w:val="both"/>
        <w:rPr>
          <w:sz w:val="28"/>
        </w:rPr>
      </w:pPr>
      <w:r w:rsidRPr="00DD7598">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500A6" w:rsidRPr="00DD7598" w:rsidRDefault="00C500A6" w:rsidP="00C500A6">
      <w:pPr>
        <w:ind w:firstLine="709"/>
        <w:jc w:val="both"/>
        <w:rPr>
          <w:sz w:val="28"/>
        </w:rPr>
      </w:pPr>
      <w:r w:rsidRPr="00DD7598">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500A6" w:rsidRPr="00DD7598" w:rsidRDefault="00C500A6" w:rsidP="00C500A6">
      <w:pPr>
        <w:ind w:firstLine="709"/>
        <w:jc w:val="both"/>
        <w:rPr>
          <w:sz w:val="28"/>
        </w:rPr>
      </w:pPr>
      <w:r w:rsidRPr="00DD7598">
        <w:rPr>
          <w:sz w:val="28"/>
        </w:rPr>
        <w:t xml:space="preserve">б) размещать любые объекты и предметы (материалы) в </w:t>
      </w:r>
      <w:proofErr w:type="gramStart"/>
      <w:r w:rsidRPr="00DD7598">
        <w:rPr>
          <w:sz w:val="28"/>
        </w:rPr>
        <w:t>пределах</w:t>
      </w:r>
      <w:proofErr w:type="gramEnd"/>
      <w:r w:rsidRPr="00DD7598">
        <w:rPr>
          <w:sz w:val="28"/>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500A6" w:rsidRPr="00DD7598" w:rsidRDefault="00C500A6" w:rsidP="00C500A6">
      <w:pPr>
        <w:ind w:firstLine="709"/>
        <w:jc w:val="both"/>
        <w:rPr>
          <w:sz w:val="28"/>
        </w:rPr>
      </w:pPr>
      <w:proofErr w:type="gramStart"/>
      <w:r w:rsidRPr="00DD7598">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DD7598">
        <w:rPr>
          <w:sz w:val="28"/>
        </w:rPr>
        <w:t xml:space="preserve"> линий электропередачи;</w:t>
      </w:r>
    </w:p>
    <w:p w:rsidR="00C500A6" w:rsidRPr="00DD7598" w:rsidRDefault="00C500A6" w:rsidP="00C500A6">
      <w:pPr>
        <w:ind w:firstLine="709"/>
        <w:jc w:val="both"/>
        <w:rPr>
          <w:sz w:val="28"/>
        </w:rPr>
      </w:pPr>
      <w:r w:rsidRPr="00DD7598">
        <w:rPr>
          <w:sz w:val="28"/>
        </w:rPr>
        <w:t>г) размещать свалки;</w:t>
      </w:r>
    </w:p>
    <w:p w:rsidR="00C500A6" w:rsidRPr="00DD7598" w:rsidRDefault="00C500A6" w:rsidP="00C500A6">
      <w:pPr>
        <w:ind w:firstLine="709"/>
        <w:jc w:val="both"/>
        <w:rPr>
          <w:sz w:val="28"/>
        </w:rPr>
      </w:pPr>
      <w:r w:rsidRPr="00DD7598">
        <w:rPr>
          <w:sz w:val="28"/>
        </w:rPr>
        <w:t xml:space="preserve">д) производить работы ударными механизмами, сбрасывать тяжести массой свыше 5 тонн, производить сброс и слив едких и коррозионных </w:t>
      </w:r>
      <w:r w:rsidRPr="00DD7598">
        <w:rPr>
          <w:sz w:val="28"/>
        </w:rPr>
        <w:lastRenderedPageBreak/>
        <w:t>веществ и горюче-смазочных материалов (в охранных зонах подземных кабельных линий электропередачи).</w:t>
      </w:r>
    </w:p>
    <w:p w:rsidR="00C500A6" w:rsidRPr="00DD7598" w:rsidRDefault="00C500A6" w:rsidP="00C500A6">
      <w:pPr>
        <w:ind w:firstLine="709"/>
        <w:jc w:val="both"/>
        <w:rPr>
          <w:sz w:val="28"/>
        </w:rPr>
      </w:pPr>
      <w:r w:rsidRPr="00DD7598">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C500A6" w:rsidRPr="00DD7598" w:rsidRDefault="00C500A6" w:rsidP="00C500A6">
      <w:pPr>
        <w:ind w:firstLine="709"/>
        <w:jc w:val="both"/>
        <w:rPr>
          <w:sz w:val="28"/>
        </w:rPr>
      </w:pPr>
      <w:r w:rsidRPr="00DD7598">
        <w:rPr>
          <w:sz w:val="28"/>
        </w:rPr>
        <w:t>а) складировать или размещать хранилища любых, в том числе горюче-смазочных, материалов;</w:t>
      </w:r>
    </w:p>
    <w:p w:rsidR="00C500A6" w:rsidRPr="00DD7598" w:rsidRDefault="00C500A6" w:rsidP="00C500A6">
      <w:pPr>
        <w:ind w:firstLine="709"/>
        <w:jc w:val="both"/>
        <w:rPr>
          <w:sz w:val="28"/>
        </w:rPr>
      </w:pPr>
      <w:proofErr w:type="gramStart"/>
      <w:r w:rsidRPr="00DD7598">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C500A6" w:rsidRPr="00DD7598" w:rsidRDefault="00C500A6" w:rsidP="00C500A6">
      <w:pPr>
        <w:ind w:firstLine="709"/>
        <w:jc w:val="both"/>
        <w:rPr>
          <w:sz w:val="28"/>
        </w:rPr>
      </w:pPr>
      <w:r w:rsidRPr="00DD7598">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500A6" w:rsidRPr="00DD7598" w:rsidRDefault="00C500A6" w:rsidP="00C500A6">
      <w:pPr>
        <w:ind w:firstLine="709"/>
        <w:jc w:val="both"/>
        <w:rPr>
          <w:sz w:val="28"/>
        </w:rPr>
      </w:pPr>
      <w:r w:rsidRPr="00DD7598">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500A6" w:rsidRPr="00DD7598" w:rsidRDefault="00C500A6" w:rsidP="00C500A6">
      <w:pPr>
        <w:ind w:firstLine="709"/>
        <w:jc w:val="both"/>
        <w:rPr>
          <w:sz w:val="28"/>
        </w:rPr>
      </w:pPr>
      <w:r w:rsidRPr="00DD7598">
        <w:rPr>
          <w:sz w:val="28"/>
        </w:rPr>
        <w:t>д) осуществлять проход судов с поднятыми стрелами кранов и других механизмов (в охранных зонах воздушных линий электропередачи).</w:t>
      </w:r>
    </w:p>
    <w:p w:rsidR="00C500A6" w:rsidRPr="00DD7598" w:rsidRDefault="00C500A6" w:rsidP="00C500A6">
      <w:pPr>
        <w:ind w:firstLine="709"/>
        <w:jc w:val="both"/>
        <w:rPr>
          <w:sz w:val="28"/>
        </w:rPr>
      </w:pPr>
      <w:r w:rsidRPr="00DD7598">
        <w:rPr>
          <w:sz w:val="28"/>
        </w:rPr>
        <w:t>В пределах охранных зон без письменного решения о согласовании сетевых организаций юридическим и физическим лицам запрещаются:</w:t>
      </w:r>
    </w:p>
    <w:p w:rsidR="00C500A6" w:rsidRPr="00DD7598" w:rsidRDefault="00C500A6" w:rsidP="00C500A6">
      <w:pPr>
        <w:ind w:firstLine="709"/>
        <w:jc w:val="both"/>
        <w:rPr>
          <w:sz w:val="28"/>
        </w:rPr>
      </w:pPr>
      <w:r w:rsidRPr="00DD7598">
        <w:rPr>
          <w:sz w:val="28"/>
        </w:rPr>
        <w:t>а) строительство, капитальный ремонт, реконструкция или снос зданий и сооружений;</w:t>
      </w:r>
    </w:p>
    <w:p w:rsidR="00C500A6" w:rsidRPr="00DD7598" w:rsidRDefault="00C500A6" w:rsidP="00C500A6">
      <w:pPr>
        <w:ind w:firstLine="709"/>
        <w:jc w:val="both"/>
        <w:rPr>
          <w:sz w:val="28"/>
        </w:rPr>
      </w:pPr>
      <w:r w:rsidRPr="00DD7598">
        <w:rPr>
          <w:sz w:val="28"/>
        </w:rPr>
        <w:t>б) горные, взрывные, мелиоративные работы, в том числе связанные с временным затоплением земель;</w:t>
      </w:r>
    </w:p>
    <w:p w:rsidR="00C500A6" w:rsidRPr="00DD7598" w:rsidRDefault="00C500A6" w:rsidP="00C500A6">
      <w:pPr>
        <w:ind w:firstLine="709"/>
        <w:jc w:val="both"/>
        <w:rPr>
          <w:sz w:val="28"/>
        </w:rPr>
      </w:pPr>
      <w:r w:rsidRPr="00DD7598">
        <w:rPr>
          <w:sz w:val="28"/>
        </w:rPr>
        <w:t>в) посадка и вырубка деревьев и кустарников;</w:t>
      </w:r>
    </w:p>
    <w:p w:rsidR="00C500A6" w:rsidRPr="00DD7598" w:rsidRDefault="00C500A6" w:rsidP="00C500A6">
      <w:pPr>
        <w:ind w:firstLine="709"/>
        <w:jc w:val="both"/>
        <w:rPr>
          <w:sz w:val="28"/>
        </w:rPr>
      </w:pPr>
      <w:r w:rsidRPr="00DD7598">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500A6" w:rsidRPr="00DD7598" w:rsidRDefault="00C500A6" w:rsidP="00C500A6">
      <w:pPr>
        <w:ind w:firstLine="709"/>
        <w:jc w:val="both"/>
        <w:rPr>
          <w:sz w:val="28"/>
        </w:rPr>
      </w:pPr>
      <w:r w:rsidRPr="00DD7598">
        <w:rPr>
          <w:sz w:val="28"/>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DD7598">
        <w:rPr>
          <w:sz w:val="28"/>
        </w:rPr>
        <w:t>провеса проводов переходов воздушных линий электропередачи</w:t>
      </w:r>
      <w:proofErr w:type="gramEnd"/>
      <w:r w:rsidRPr="00DD7598">
        <w:rPr>
          <w:sz w:val="28"/>
        </w:rPr>
        <w:t xml:space="preserve"> через водоемы менее минимально допустимого расстояния, в том числе с учетом максимального уровня подъема воды при паводке;</w:t>
      </w:r>
    </w:p>
    <w:p w:rsidR="00C500A6" w:rsidRPr="00DD7598" w:rsidRDefault="00C500A6" w:rsidP="00C500A6">
      <w:pPr>
        <w:ind w:firstLine="709"/>
        <w:jc w:val="both"/>
        <w:rPr>
          <w:sz w:val="28"/>
        </w:rPr>
      </w:pPr>
      <w:r w:rsidRPr="00DD7598">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500A6" w:rsidRPr="00DD7598" w:rsidRDefault="00C500A6" w:rsidP="00C500A6">
      <w:pPr>
        <w:ind w:firstLine="709"/>
        <w:jc w:val="both"/>
        <w:rPr>
          <w:sz w:val="28"/>
        </w:rPr>
      </w:pPr>
      <w:r w:rsidRPr="00DD7598">
        <w:rPr>
          <w:sz w:val="28"/>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500A6" w:rsidRPr="00DD7598" w:rsidRDefault="00C500A6" w:rsidP="00C500A6">
      <w:pPr>
        <w:ind w:firstLine="709"/>
        <w:jc w:val="both"/>
        <w:rPr>
          <w:sz w:val="28"/>
        </w:rPr>
      </w:pPr>
      <w:r w:rsidRPr="00DD7598">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500A6" w:rsidRPr="00DD7598" w:rsidRDefault="00C500A6" w:rsidP="00C500A6">
      <w:pPr>
        <w:ind w:firstLine="709"/>
        <w:jc w:val="both"/>
        <w:rPr>
          <w:sz w:val="28"/>
        </w:rPr>
      </w:pPr>
      <w:r w:rsidRPr="00DD7598">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500A6" w:rsidRPr="00DD7598" w:rsidRDefault="00C500A6" w:rsidP="00C500A6">
      <w:pPr>
        <w:ind w:firstLine="709"/>
        <w:jc w:val="both"/>
        <w:rPr>
          <w:sz w:val="28"/>
        </w:rPr>
      </w:pPr>
      <w:r w:rsidRPr="00DD7598">
        <w:rPr>
          <w:sz w:val="28"/>
          <w:szCs w:val="28"/>
        </w:rPr>
        <w:t>Охранные зоны устанавливаются вдоль воздушных линий электропередачи</w:t>
      </w:r>
      <w:r w:rsidRPr="00DD7598">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DB5AB5" w:rsidRPr="00DD7598" w:rsidRDefault="00DB5AB5" w:rsidP="00C500A6">
      <w:pPr>
        <w:ind w:firstLine="567"/>
        <w:jc w:val="both"/>
      </w:pPr>
    </w:p>
    <w:p w:rsidR="00C500A6" w:rsidRPr="00DD7598" w:rsidRDefault="00C500A6" w:rsidP="00C500A6">
      <w:pPr>
        <w:ind w:firstLine="567"/>
        <w:jc w:val="both"/>
      </w:pPr>
      <w:r w:rsidRPr="00DD7598">
        <w:t>Таблица 2.13.1. –  Граница охранных зон объектов электросетевого хозяйства</w:t>
      </w:r>
    </w:p>
    <w:p w:rsidR="00C500A6" w:rsidRPr="00DD7598" w:rsidRDefault="00C500A6" w:rsidP="00C500A6">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500A6" w:rsidRPr="00DD7598" w:rsidTr="00D7360D">
        <w:tc>
          <w:tcPr>
            <w:tcW w:w="4785" w:type="dxa"/>
          </w:tcPr>
          <w:p w:rsidR="00C500A6" w:rsidRPr="00DD7598" w:rsidRDefault="00C500A6" w:rsidP="00D7360D">
            <w:pPr>
              <w:ind w:firstLine="567"/>
              <w:jc w:val="center"/>
            </w:pPr>
            <w:r w:rsidRPr="00DD7598">
              <w:t>Проектный номинальный класс           напряжения, кВ</w:t>
            </w:r>
          </w:p>
        </w:tc>
        <w:tc>
          <w:tcPr>
            <w:tcW w:w="4786" w:type="dxa"/>
          </w:tcPr>
          <w:p w:rsidR="00C500A6" w:rsidRPr="00DD7598" w:rsidRDefault="00C500A6" w:rsidP="00D7360D">
            <w:pPr>
              <w:ind w:firstLine="567"/>
              <w:jc w:val="center"/>
            </w:pPr>
            <w:r w:rsidRPr="00DD7598">
              <w:t xml:space="preserve">Расстояние, </w:t>
            </w:r>
            <w:proofErr w:type="gramStart"/>
            <w:r w:rsidRPr="00DD7598">
              <w:t>м</w:t>
            </w:r>
            <w:proofErr w:type="gramEnd"/>
          </w:p>
          <w:p w:rsidR="00C500A6" w:rsidRPr="00DD7598" w:rsidRDefault="00C500A6" w:rsidP="00D7360D">
            <w:pPr>
              <w:ind w:firstLine="567"/>
              <w:jc w:val="center"/>
            </w:pPr>
          </w:p>
        </w:tc>
      </w:tr>
      <w:tr w:rsidR="00C500A6" w:rsidRPr="00DD7598" w:rsidTr="00D7360D">
        <w:tc>
          <w:tcPr>
            <w:tcW w:w="4785" w:type="dxa"/>
          </w:tcPr>
          <w:p w:rsidR="00C500A6" w:rsidRPr="00DD7598" w:rsidRDefault="00C500A6" w:rsidP="00D7360D">
            <w:pPr>
              <w:ind w:firstLine="567"/>
              <w:jc w:val="both"/>
            </w:pPr>
            <w:r w:rsidRPr="00DD7598">
              <w:t>до 1</w:t>
            </w:r>
          </w:p>
        </w:tc>
        <w:tc>
          <w:tcPr>
            <w:tcW w:w="4786" w:type="dxa"/>
          </w:tcPr>
          <w:p w:rsidR="00C500A6" w:rsidRPr="00DD7598" w:rsidRDefault="00C500A6" w:rsidP="00D7360D">
            <w:pPr>
              <w:ind w:firstLine="567"/>
              <w:jc w:val="both"/>
            </w:pPr>
            <w:r w:rsidRPr="00DD7598">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500A6" w:rsidRPr="00DD7598" w:rsidTr="00D7360D">
        <w:tc>
          <w:tcPr>
            <w:tcW w:w="4785" w:type="dxa"/>
          </w:tcPr>
          <w:p w:rsidR="00C500A6" w:rsidRPr="00DD7598" w:rsidRDefault="00C500A6" w:rsidP="00D7360D">
            <w:pPr>
              <w:ind w:firstLine="567"/>
              <w:jc w:val="both"/>
            </w:pPr>
            <w:r w:rsidRPr="00DD7598">
              <w:t>1 - 20</w:t>
            </w:r>
          </w:p>
        </w:tc>
        <w:tc>
          <w:tcPr>
            <w:tcW w:w="4786" w:type="dxa"/>
          </w:tcPr>
          <w:p w:rsidR="00C500A6" w:rsidRPr="00DD7598" w:rsidRDefault="00C500A6" w:rsidP="00D7360D">
            <w:pPr>
              <w:ind w:firstLine="567"/>
              <w:jc w:val="both"/>
            </w:pPr>
            <w:r w:rsidRPr="00DD7598">
              <w:t>10 (5 - для линий с самонесущими или изолированными проводами, размещенных  в границах населенных пунктов)</w:t>
            </w:r>
          </w:p>
        </w:tc>
      </w:tr>
      <w:tr w:rsidR="00C500A6" w:rsidRPr="00DD7598" w:rsidTr="00D7360D">
        <w:tc>
          <w:tcPr>
            <w:tcW w:w="4785" w:type="dxa"/>
          </w:tcPr>
          <w:p w:rsidR="00C500A6" w:rsidRPr="00DD7598" w:rsidRDefault="00C500A6" w:rsidP="00D7360D">
            <w:pPr>
              <w:ind w:firstLine="567"/>
              <w:jc w:val="both"/>
            </w:pPr>
            <w:r w:rsidRPr="00DD7598">
              <w:t>35</w:t>
            </w:r>
          </w:p>
        </w:tc>
        <w:tc>
          <w:tcPr>
            <w:tcW w:w="4786" w:type="dxa"/>
          </w:tcPr>
          <w:p w:rsidR="00C500A6" w:rsidRPr="00DD7598" w:rsidRDefault="00C500A6" w:rsidP="00D7360D">
            <w:pPr>
              <w:ind w:firstLine="567"/>
              <w:jc w:val="both"/>
            </w:pPr>
            <w:r w:rsidRPr="00DD7598">
              <w:t>15</w:t>
            </w:r>
          </w:p>
        </w:tc>
      </w:tr>
      <w:tr w:rsidR="00C500A6" w:rsidRPr="00DD7598" w:rsidTr="00D7360D">
        <w:tc>
          <w:tcPr>
            <w:tcW w:w="4785" w:type="dxa"/>
          </w:tcPr>
          <w:p w:rsidR="00C500A6" w:rsidRPr="00DD7598" w:rsidRDefault="00C500A6" w:rsidP="00D7360D">
            <w:pPr>
              <w:ind w:firstLine="567"/>
              <w:jc w:val="both"/>
            </w:pPr>
            <w:r w:rsidRPr="00DD7598">
              <w:t>110</w:t>
            </w:r>
          </w:p>
        </w:tc>
        <w:tc>
          <w:tcPr>
            <w:tcW w:w="4786" w:type="dxa"/>
          </w:tcPr>
          <w:p w:rsidR="00C500A6" w:rsidRPr="00DD7598" w:rsidRDefault="00C500A6" w:rsidP="00D7360D">
            <w:pPr>
              <w:ind w:firstLine="567"/>
              <w:jc w:val="both"/>
            </w:pPr>
            <w:r w:rsidRPr="00DD7598">
              <w:t>20</w:t>
            </w:r>
          </w:p>
        </w:tc>
      </w:tr>
      <w:tr w:rsidR="00C500A6" w:rsidRPr="00DD7598" w:rsidTr="00D7360D">
        <w:tc>
          <w:tcPr>
            <w:tcW w:w="4785" w:type="dxa"/>
          </w:tcPr>
          <w:p w:rsidR="00C500A6" w:rsidRPr="00DD7598" w:rsidRDefault="00C500A6" w:rsidP="00D7360D">
            <w:pPr>
              <w:ind w:firstLine="567"/>
              <w:jc w:val="both"/>
            </w:pPr>
            <w:r w:rsidRPr="00DD7598">
              <w:t>150, 220</w:t>
            </w:r>
          </w:p>
        </w:tc>
        <w:tc>
          <w:tcPr>
            <w:tcW w:w="4786" w:type="dxa"/>
          </w:tcPr>
          <w:p w:rsidR="00C500A6" w:rsidRPr="00DD7598" w:rsidRDefault="00C500A6" w:rsidP="00D7360D">
            <w:pPr>
              <w:ind w:firstLine="567"/>
              <w:jc w:val="both"/>
            </w:pPr>
            <w:r w:rsidRPr="00DD7598">
              <w:t>25</w:t>
            </w:r>
          </w:p>
        </w:tc>
      </w:tr>
      <w:tr w:rsidR="00C500A6" w:rsidRPr="00DD7598" w:rsidTr="00D7360D">
        <w:tc>
          <w:tcPr>
            <w:tcW w:w="4785" w:type="dxa"/>
          </w:tcPr>
          <w:p w:rsidR="00C500A6" w:rsidRPr="00DD7598" w:rsidRDefault="00C500A6" w:rsidP="00D7360D">
            <w:pPr>
              <w:ind w:firstLine="567"/>
              <w:jc w:val="both"/>
            </w:pPr>
            <w:r w:rsidRPr="00DD7598">
              <w:t>300, 500, +/- 400</w:t>
            </w:r>
          </w:p>
        </w:tc>
        <w:tc>
          <w:tcPr>
            <w:tcW w:w="4786" w:type="dxa"/>
          </w:tcPr>
          <w:p w:rsidR="00C500A6" w:rsidRPr="00DD7598" w:rsidRDefault="00C500A6" w:rsidP="00D7360D">
            <w:pPr>
              <w:ind w:firstLine="567"/>
              <w:jc w:val="both"/>
            </w:pPr>
            <w:r w:rsidRPr="00DD7598">
              <w:t>30</w:t>
            </w:r>
          </w:p>
        </w:tc>
      </w:tr>
      <w:tr w:rsidR="00C500A6" w:rsidRPr="00DD7598" w:rsidTr="00D7360D">
        <w:tc>
          <w:tcPr>
            <w:tcW w:w="4785" w:type="dxa"/>
          </w:tcPr>
          <w:p w:rsidR="00C500A6" w:rsidRPr="00DD7598" w:rsidRDefault="00C500A6" w:rsidP="00D7360D">
            <w:pPr>
              <w:ind w:firstLine="567"/>
              <w:jc w:val="both"/>
            </w:pPr>
            <w:r w:rsidRPr="00DD7598">
              <w:t>750, +/- 750</w:t>
            </w:r>
          </w:p>
        </w:tc>
        <w:tc>
          <w:tcPr>
            <w:tcW w:w="4786" w:type="dxa"/>
          </w:tcPr>
          <w:p w:rsidR="00C500A6" w:rsidRPr="00DD7598" w:rsidRDefault="00C500A6" w:rsidP="00D7360D">
            <w:pPr>
              <w:ind w:firstLine="567"/>
              <w:jc w:val="both"/>
            </w:pPr>
            <w:r w:rsidRPr="00DD7598">
              <w:t>40</w:t>
            </w:r>
          </w:p>
        </w:tc>
      </w:tr>
      <w:tr w:rsidR="00C500A6" w:rsidRPr="00DD7598" w:rsidTr="00D7360D">
        <w:tc>
          <w:tcPr>
            <w:tcW w:w="4785" w:type="dxa"/>
          </w:tcPr>
          <w:p w:rsidR="00C500A6" w:rsidRPr="00DD7598" w:rsidRDefault="00C500A6" w:rsidP="00D7360D">
            <w:pPr>
              <w:ind w:firstLine="567"/>
              <w:jc w:val="both"/>
            </w:pPr>
            <w:r w:rsidRPr="00DD7598">
              <w:t>1150</w:t>
            </w:r>
          </w:p>
        </w:tc>
        <w:tc>
          <w:tcPr>
            <w:tcW w:w="4786" w:type="dxa"/>
          </w:tcPr>
          <w:p w:rsidR="00C500A6" w:rsidRPr="00DD7598" w:rsidRDefault="00C500A6" w:rsidP="00D7360D">
            <w:pPr>
              <w:ind w:firstLine="567"/>
              <w:jc w:val="both"/>
            </w:pPr>
            <w:r w:rsidRPr="00DD7598">
              <w:t>55</w:t>
            </w:r>
          </w:p>
        </w:tc>
      </w:tr>
    </w:tbl>
    <w:p w:rsidR="00C500A6" w:rsidRPr="00DD7598" w:rsidRDefault="00C500A6" w:rsidP="00C500A6">
      <w:pPr>
        <w:ind w:firstLine="567"/>
        <w:jc w:val="both"/>
        <w:rPr>
          <w:sz w:val="28"/>
          <w:szCs w:val="28"/>
        </w:rPr>
      </w:pPr>
    </w:p>
    <w:p w:rsidR="00C500A6" w:rsidRPr="00DD7598" w:rsidRDefault="00C500A6" w:rsidP="00C500A6">
      <w:pPr>
        <w:ind w:firstLine="709"/>
        <w:jc w:val="both"/>
        <w:rPr>
          <w:sz w:val="28"/>
          <w:szCs w:val="28"/>
        </w:rPr>
      </w:pPr>
      <w:r w:rsidRPr="00DD7598">
        <w:rPr>
          <w:sz w:val="28"/>
          <w:szCs w:val="28"/>
        </w:rPr>
        <w:t>Охранные зоны устанавливаются:</w:t>
      </w:r>
    </w:p>
    <w:p w:rsidR="00C500A6" w:rsidRPr="00DD7598" w:rsidRDefault="00C500A6" w:rsidP="00C500A6">
      <w:pPr>
        <w:ind w:firstLine="709"/>
        <w:jc w:val="both"/>
        <w:rPr>
          <w:sz w:val="28"/>
          <w:szCs w:val="28"/>
        </w:rPr>
      </w:pPr>
      <w:proofErr w:type="gramStart"/>
      <w:r w:rsidRPr="00DD7598">
        <w:rPr>
          <w:sz w:val="28"/>
          <w:szCs w:val="28"/>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w:t>
      </w:r>
      <w:r w:rsidRPr="00DD7598">
        <w:rPr>
          <w:sz w:val="28"/>
          <w:szCs w:val="28"/>
        </w:rPr>
        <w:lastRenderedPageBreak/>
        <w:t>напряжением до 1 киловольта в городах под тротуарами - на 0,6 метра в сторону зданий и</w:t>
      </w:r>
      <w:proofErr w:type="gramEnd"/>
      <w:r w:rsidRPr="00DD7598">
        <w:rPr>
          <w:sz w:val="28"/>
          <w:szCs w:val="28"/>
        </w:rPr>
        <w:t xml:space="preserve"> сооружений и на 1 метр в сторону проезжей части улицы);</w:t>
      </w:r>
    </w:p>
    <w:p w:rsidR="00C500A6" w:rsidRPr="00DD7598" w:rsidRDefault="00C500A6" w:rsidP="00C500A6">
      <w:pPr>
        <w:pStyle w:val="21"/>
        <w:spacing w:after="0" w:line="240" w:lineRule="auto"/>
        <w:ind w:left="0" w:firstLine="709"/>
        <w:jc w:val="both"/>
        <w:rPr>
          <w:sz w:val="28"/>
          <w:szCs w:val="28"/>
        </w:rPr>
      </w:pPr>
      <w:r w:rsidRPr="00DD7598">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500A6" w:rsidRPr="00DD7598" w:rsidRDefault="00C500A6" w:rsidP="00C500A6">
      <w:pPr>
        <w:ind w:firstLine="709"/>
        <w:jc w:val="both"/>
        <w:rPr>
          <w:sz w:val="28"/>
          <w:szCs w:val="28"/>
        </w:rPr>
      </w:pPr>
      <w:proofErr w:type="gramStart"/>
      <w:r w:rsidRPr="00DD7598">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w:t>
      </w:r>
      <w:proofErr w:type="gramEnd"/>
      <w:r w:rsidRPr="00DD7598">
        <w:rPr>
          <w:sz w:val="28"/>
          <w:szCs w:val="28"/>
        </w:rPr>
        <w:t xml:space="preserve"> зон вдоль воздушных линий электропередачи.</w:t>
      </w:r>
    </w:p>
    <w:p w:rsidR="00C500A6" w:rsidRPr="00DD7598" w:rsidRDefault="00C500A6" w:rsidP="00C500A6">
      <w:pPr>
        <w:autoSpaceDE w:val="0"/>
        <w:autoSpaceDN w:val="0"/>
        <w:adjustRightInd w:val="0"/>
        <w:ind w:firstLine="709"/>
        <w:jc w:val="both"/>
        <w:rPr>
          <w:sz w:val="28"/>
          <w:szCs w:val="28"/>
        </w:rPr>
      </w:pPr>
      <w:r w:rsidRPr="00DD7598">
        <w:rPr>
          <w:sz w:val="28"/>
          <w:szCs w:val="28"/>
        </w:rPr>
        <w:t>Для исключения возможности повреждения трубопроводов (при любом виде их прокладки) устанавливаются охранные зоны:</w:t>
      </w:r>
    </w:p>
    <w:p w:rsidR="00C500A6" w:rsidRPr="00DD7598" w:rsidRDefault="00C500A6" w:rsidP="00EF72D2">
      <w:pPr>
        <w:numPr>
          <w:ilvl w:val="0"/>
          <w:numId w:val="1"/>
        </w:numPr>
        <w:tabs>
          <w:tab w:val="clear" w:pos="720"/>
          <w:tab w:val="left" w:pos="993"/>
        </w:tabs>
        <w:autoSpaceDE w:val="0"/>
        <w:autoSpaceDN w:val="0"/>
        <w:adjustRightInd w:val="0"/>
        <w:ind w:left="0" w:firstLine="709"/>
        <w:jc w:val="both"/>
        <w:rPr>
          <w:sz w:val="28"/>
          <w:szCs w:val="28"/>
        </w:rPr>
      </w:pPr>
      <w:r w:rsidRPr="00DD7598">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DD7598">
          <w:rPr>
            <w:sz w:val="28"/>
            <w:szCs w:val="28"/>
          </w:rPr>
          <w:t>25 м</w:t>
        </w:r>
      </w:smartTag>
      <w:r w:rsidRPr="00DD7598">
        <w:rPr>
          <w:sz w:val="28"/>
          <w:szCs w:val="28"/>
        </w:rPr>
        <w:t xml:space="preserve"> от оси трубопровода с каждой стороны;</w:t>
      </w:r>
    </w:p>
    <w:p w:rsidR="00C500A6" w:rsidRPr="00DD7598" w:rsidRDefault="00C500A6" w:rsidP="00EF72D2">
      <w:pPr>
        <w:numPr>
          <w:ilvl w:val="0"/>
          <w:numId w:val="1"/>
        </w:numPr>
        <w:tabs>
          <w:tab w:val="clear" w:pos="720"/>
          <w:tab w:val="left" w:pos="993"/>
        </w:tabs>
        <w:autoSpaceDE w:val="0"/>
        <w:autoSpaceDN w:val="0"/>
        <w:adjustRightInd w:val="0"/>
        <w:ind w:left="0" w:firstLine="709"/>
        <w:jc w:val="both"/>
        <w:rPr>
          <w:sz w:val="28"/>
          <w:szCs w:val="28"/>
        </w:rPr>
      </w:pPr>
      <w:r w:rsidRPr="00DD7598">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DD7598">
          <w:rPr>
            <w:sz w:val="28"/>
            <w:szCs w:val="28"/>
          </w:rPr>
          <w:t>100 м</w:t>
        </w:r>
      </w:smartTag>
      <w:r w:rsidRPr="00DD7598">
        <w:rPr>
          <w:sz w:val="28"/>
          <w:szCs w:val="28"/>
        </w:rPr>
        <w:t xml:space="preserve"> от оси трубопровода с каждой стороны;</w:t>
      </w:r>
    </w:p>
    <w:p w:rsidR="00C500A6" w:rsidRPr="00DD7598" w:rsidRDefault="00C500A6" w:rsidP="00EF72D2">
      <w:pPr>
        <w:numPr>
          <w:ilvl w:val="0"/>
          <w:numId w:val="1"/>
        </w:numPr>
        <w:tabs>
          <w:tab w:val="clear" w:pos="720"/>
          <w:tab w:val="left" w:pos="993"/>
        </w:tabs>
        <w:autoSpaceDE w:val="0"/>
        <w:autoSpaceDN w:val="0"/>
        <w:adjustRightInd w:val="0"/>
        <w:ind w:left="0" w:firstLine="709"/>
        <w:jc w:val="both"/>
        <w:rPr>
          <w:sz w:val="28"/>
          <w:szCs w:val="28"/>
        </w:rPr>
      </w:pPr>
      <w:r w:rsidRPr="00DD7598">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C500A6" w:rsidRPr="00DD7598" w:rsidRDefault="00C500A6" w:rsidP="00EF72D2">
      <w:pPr>
        <w:numPr>
          <w:ilvl w:val="0"/>
          <w:numId w:val="1"/>
        </w:numPr>
        <w:tabs>
          <w:tab w:val="clear" w:pos="720"/>
          <w:tab w:val="left" w:pos="993"/>
        </w:tabs>
        <w:autoSpaceDE w:val="0"/>
        <w:autoSpaceDN w:val="0"/>
        <w:adjustRightInd w:val="0"/>
        <w:ind w:left="0" w:firstLine="709"/>
        <w:jc w:val="both"/>
        <w:rPr>
          <w:sz w:val="28"/>
          <w:szCs w:val="28"/>
        </w:rPr>
      </w:pPr>
      <w:r w:rsidRPr="00DD7598">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DD7598">
          <w:rPr>
            <w:sz w:val="28"/>
            <w:szCs w:val="28"/>
          </w:rPr>
          <w:t>100 м</w:t>
        </w:r>
      </w:smartTag>
      <w:r w:rsidRPr="00DD7598">
        <w:rPr>
          <w:sz w:val="28"/>
          <w:szCs w:val="28"/>
        </w:rPr>
        <w:t xml:space="preserve"> с каждой стороны;</w:t>
      </w:r>
    </w:p>
    <w:p w:rsidR="00C500A6" w:rsidRPr="00DD7598" w:rsidRDefault="00C500A6" w:rsidP="00EF72D2">
      <w:pPr>
        <w:numPr>
          <w:ilvl w:val="0"/>
          <w:numId w:val="1"/>
        </w:numPr>
        <w:tabs>
          <w:tab w:val="clear" w:pos="720"/>
          <w:tab w:val="left" w:pos="993"/>
        </w:tabs>
        <w:autoSpaceDE w:val="0"/>
        <w:autoSpaceDN w:val="0"/>
        <w:adjustRightInd w:val="0"/>
        <w:ind w:left="0" w:firstLine="709"/>
        <w:jc w:val="both"/>
        <w:rPr>
          <w:sz w:val="28"/>
          <w:szCs w:val="28"/>
        </w:rPr>
      </w:pPr>
      <w:r w:rsidRPr="00DD7598">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DD7598">
          <w:rPr>
            <w:sz w:val="28"/>
            <w:szCs w:val="28"/>
          </w:rPr>
          <w:t>50 м</w:t>
        </w:r>
      </w:smartTag>
      <w:r w:rsidRPr="00DD7598">
        <w:rPr>
          <w:sz w:val="28"/>
          <w:szCs w:val="28"/>
        </w:rPr>
        <w:t xml:space="preserve"> во все стороны;</w:t>
      </w:r>
    </w:p>
    <w:p w:rsidR="00C500A6" w:rsidRPr="00DD7598" w:rsidRDefault="00C500A6" w:rsidP="00EF72D2">
      <w:pPr>
        <w:numPr>
          <w:ilvl w:val="0"/>
          <w:numId w:val="1"/>
        </w:numPr>
        <w:tabs>
          <w:tab w:val="clear" w:pos="720"/>
          <w:tab w:val="left" w:pos="993"/>
        </w:tabs>
        <w:autoSpaceDE w:val="0"/>
        <w:autoSpaceDN w:val="0"/>
        <w:adjustRightInd w:val="0"/>
        <w:ind w:left="0" w:firstLine="709"/>
        <w:jc w:val="both"/>
        <w:rPr>
          <w:sz w:val="28"/>
          <w:szCs w:val="28"/>
        </w:rPr>
      </w:pPr>
      <w:proofErr w:type="gramStart"/>
      <w:r w:rsidRPr="00DD7598">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DD7598">
          <w:rPr>
            <w:sz w:val="28"/>
            <w:szCs w:val="28"/>
          </w:rPr>
          <w:t>100 м</w:t>
        </w:r>
      </w:smartTag>
      <w:r w:rsidRPr="00DD7598">
        <w:rPr>
          <w:sz w:val="28"/>
          <w:szCs w:val="28"/>
        </w:rPr>
        <w:t xml:space="preserve"> во все стороны (Правила охраны магистральных трубопроводов (утв</w:t>
      </w:r>
      <w:proofErr w:type="gramEnd"/>
      <w:r w:rsidRPr="00DD7598">
        <w:rPr>
          <w:sz w:val="28"/>
          <w:szCs w:val="28"/>
        </w:rPr>
        <w:t xml:space="preserve">. </w:t>
      </w:r>
      <w:r w:rsidRPr="00DD7598">
        <w:rPr>
          <w:sz w:val="28"/>
          <w:szCs w:val="28"/>
        </w:rPr>
        <w:lastRenderedPageBreak/>
        <w:t xml:space="preserve">постановлением Госгортехнадзора РФ от 22 апреля </w:t>
      </w:r>
      <w:smartTag w:uri="urn:schemas-microsoft-com:office:smarttags" w:element="metricconverter">
        <w:smartTagPr>
          <w:attr w:name="ProductID" w:val="1992 г"/>
        </w:smartTagPr>
        <w:r w:rsidRPr="00DD7598">
          <w:rPr>
            <w:sz w:val="28"/>
            <w:szCs w:val="28"/>
          </w:rPr>
          <w:t>1992 г</w:t>
        </w:r>
      </w:smartTag>
      <w:r w:rsidRPr="00DD7598">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DD7598">
          <w:rPr>
            <w:sz w:val="28"/>
            <w:szCs w:val="28"/>
          </w:rPr>
          <w:t>1992 г</w:t>
        </w:r>
      </w:smartTag>
      <w:r w:rsidRPr="00DD7598">
        <w:rPr>
          <w:sz w:val="28"/>
          <w:szCs w:val="28"/>
        </w:rPr>
        <w:t xml:space="preserve">.) </w:t>
      </w:r>
    </w:p>
    <w:p w:rsidR="005D35FE" w:rsidRPr="00DD7598" w:rsidRDefault="005D35FE" w:rsidP="00C500A6">
      <w:pPr>
        <w:ind w:firstLine="709"/>
        <w:jc w:val="both"/>
        <w:rPr>
          <w:sz w:val="28"/>
          <w:szCs w:val="28"/>
        </w:rPr>
      </w:pPr>
    </w:p>
    <w:p w:rsidR="005D35FE" w:rsidRPr="00DD7598" w:rsidRDefault="005D35FE" w:rsidP="005D35FE">
      <w:pPr>
        <w:autoSpaceDE w:val="0"/>
        <w:autoSpaceDN w:val="0"/>
        <w:adjustRightInd w:val="0"/>
        <w:ind w:firstLine="709"/>
        <w:jc w:val="both"/>
        <w:rPr>
          <w:sz w:val="28"/>
          <w:szCs w:val="28"/>
        </w:rPr>
      </w:pPr>
      <w:proofErr w:type="gramStart"/>
      <w:r w:rsidRPr="00DD7598">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w:t>
      </w:r>
      <w:proofErr w:type="gramEnd"/>
      <w:r w:rsidRPr="00DD7598">
        <w:rPr>
          <w:sz w:val="28"/>
          <w:szCs w:val="28"/>
        </w:rPr>
        <w:t xml:space="preserve"> ранее утвержденных размеров и границ полос отвода и охранных зон.</w:t>
      </w:r>
    </w:p>
    <w:p w:rsidR="005D35FE" w:rsidRPr="00DD7598" w:rsidRDefault="005D35FE" w:rsidP="005D35FE">
      <w:pPr>
        <w:widowControl w:val="0"/>
        <w:autoSpaceDE w:val="0"/>
        <w:autoSpaceDN w:val="0"/>
        <w:adjustRightInd w:val="0"/>
        <w:ind w:firstLine="709"/>
        <w:jc w:val="both"/>
        <w:rPr>
          <w:sz w:val="28"/>
          <w:szCs w:val="28"/>
        </w:rPr>
      </w:pPr>
      <w:r w:rsidRPr="00DD7598">
        <w:rPr>
          <w:sz w:val="28"/>
          <w:szCs w:val="28"/>
        </w:rPr>
        <w:t xml:space="preserve">Порядок установления и использования полос отвода и охранных </w:t>
      </w:r>
      <w:proofErr w:type="gramStart"/>
      <w:r w:rsidRPr="00DD7598">
        <w:rPr>
          <w:sz w:val="28"/>
          <w:szCs w:val="28"/>
        </w:rPr>
        <w:t>зон</w:t>
      </w:r>
      <w:proofErr w:type="gramEnd"/>
      <w:r w:rsidRPr="00DD7598">
        <w:rPr>
          <w:sz w:val="28"/>
          <w:szCs w:val="28"/>
        </w:rPr>
        <w:t xml:space="preserve">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5D35FE" w:rsidRPr="00DD7598" w:rsidRDefault="005D35FE" w:rsidP="005D35FE">
      <w:pPr>
        <w:pStyle w:val="ConsPlusNormal"/>
        <w:ind w:firstLine="709"/>
        <w:jc w:val="both"/>
        <w:rPr>
          <w:rFonts w:ascii="Times New Roman" w:hAnsi="Times New Roman" w:cs="Times New Roman"/>
          <w:sz w:val="28"/>
          <w:szCs w:val="28"/>
        </w:rPr>
      </w:pPr>
      <w:r w:rsidRPr="00DD7598">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5D35FE" w:rsidRPr="00DD7598" w:rsidRDefault="005D35FE" w:rsidP="005D35FE">
      <w:pPr>
        <w:pStyle w:val="ConsPlusNormal"/>
        <w:ind w:firstLine="709"/>
        <w:jc w:val="both"/>
        <w:rPr>
          <w:rFonts w:ascii="Times New Roman" w:hAnsi="Times New Roman" w:cs="Times New Roman"/>
          <w:sz w:val="28"/>
          <w:szCs w:val="28"/>
        </w:rPr>
      </w:pPr>
      <w:proofErr w:type="gramStart"/>
      <w:r w:rsidRPr="00DD7598">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5D35FE" w:rsidRPr="00DD7598" w:rsidRDefault="005D35FE" w:rsidP="005D35FE">
      <w:pPr>
        <w:pStyle w:val="ConsPlusNormal"/>
        <w:ind w:firstLine="709"/>
        <w:jc w:val="both"/>
        <w:rPr>
          <w:rFonts w:ascii="Times New Roman" w:hAnsi="Times New Roman" w:cs="Times New Roman"/>
          <w:sz w:val="28"/>
          <w:szCs w:val="28"/>
        </w:rPr>
      </w:pPr>
      <w:r w:rsidRPr="00DD7598">
        <w:rPr>
          <w:rFonts w:ascii="Times New Roman" w:hAnsi="Times New Roman" w:cs="Times New Roman"/>
          <w:sz w:val="28"/>
          <w:szCs w:val="28"/>
        </w:rPr>
        <w:t>б) распашка земель;</w:t>
      </w:r>
    </w:p>
    <w:p w:rsidR="005D35FE" w:rsidRPr="00DD7598" w:rsidRDefault="005D35FE" w:rsidP="005D35FE">
      <w:pPr>
        <w:pStyle w:val="ConsPlusNormal"/>
        <w:ind w:firstLine="709"/>
        <w:jc w:val="both"/>
        <w:rPr>
          <w:rFonts w:ascii="Times New Roman" w:hAnsi="Times New Roman" w:cs="Times New Roman"/>
          <w:sz w:val="28"/>
          <w:szCs w:val="28"/>
        </w:rPr>
      </w:pPr>
      <w:r w:rsidRPr="00DD7598">
        <w:rPr>
          <w:rFonts w:ascii="Times New Roman" w:hAnsi="Times New Roman" w:cs="Times New Roman"/>
          <w:sz w:val="28"/>
          <w:szCs w:val="28"/>
        </w:rPr>
        <w:t>в) выпас скота;</w:t>
      </w:r>
    </w:p>
    <w:p w:rsidR="005D35FE" w:rsidRPr="00DD7598" w:rsidRDefault="005D35FE" w:rsidP="005D35FE">
      <w:pPr>
        <w:pStyle w:val="ConsPlusNormal"/>
        <w:ind w:firstLine="709"/>
        <w:jc w:val="both"/>
        <w:rPr>
          <w:rFonts w:ascii="Times New Roman" w:hAnsi="Times New Roman" w:cs="Times New Roman"/>
          <w:sz w:val="28"/>
          <w:szCs w:val="28"/>
        </w:rPr>
      </w:pPr>
      <w:r w:rsidRPr="00DD7598">
        <w:rPr>
          <w:rFonts w:ascii="Times New Roman" w:hAnsi="Times New Roman" w:cs="Times New Roman"/>
          <w:sz w:val="28"/>
          <w:szCs w:val="28"/>
        </w:rPr>
        <w:t>г) выпуск поверхностных и хозяйственно-бытовых вод.</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5D35FE" w:rsidRPr="00DD7598" w:rsidRDefault="005D35FE" w:rsidP="005D35FE">
      <w:pPr>
        <w:pStyle w:val="a4"/>
        <w:ind w:firstLine="709"/>
        <w:jc w:val="both"/>
        <w:rPr>
          <w:rFonts w:ascii="Times New Roman" w:hAnsi="Times New Roman" w:cs="Times New Roman"/>
          <w:bCs/>
          <w:sz w:val="28"/>
          <w:szCs w:val="28"/>
        </w:rPr>
      </w:pPr>
      <w:r w:rsidRPr="00DD7598">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DD7598">
        <w:rPr>
          <w:rFonts w:ascii="Times New Roman" w:hAnsi="Times New Roman" w:cs="Times New Roman"/>
          <w:sz w:val="28"/>
          <w:szCs w:val="28"/>
        </w:rPr>
        <w:t>Постановление Правительства РФ от 1 декабря 1998 г. № 1420 «</w:t>
      </w:r>
      <w:r w:rsidRPr="00DD7598">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5D35FE" w:rsidRPr="00DD7598" w:rsidRDefault="005D35FE" w:rsidP="005D35FE">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5D35FE" w:rsidRPr="00DD7598" w:rsidRDefault="005D35FE" w:rsidP="005D35FE">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DD7598">
          <w:rPr>
            <w:rFonts w:ascii="Times New Roman" w:hAnsi="Times New Roman" w:cs="Times New Roman"/>
            <w:sz w:val="28"/>
            <w:szCs w:val="28"/>
          </w:rPr>
          <w:t>50 метров</w:t>
        </w:r>
      </w:smartTag>
      <w:r w:rsidRPr="00DD7598">
        <w:rPr>
          <w:rFonts w:ascii="Times New Roman" w:hAnsi="Times New Roman" w:cs="Times New Roman"/>
          <w:sz w:val="28"/>
          <w:szCs w:val="28"/>
        </w:rPr>
        <w:t>;</w:t>
      </w:r>
    </w:p>
    <w:p w:rsidR="005D35FE" w:rsidRPr="00DD7598" w:rsidRDefault="005D35FE" w:rsidP="005D35FE">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DD7598">
          <w:rPr>
            <w:rFonts w:ascii="Times New Roman" w:hAnsi="Times New Roman" w:cs="Times New Roman"/>
            <w:sz w:val="28"/>
            <w:szCs w:val="28"/>
          </w:rPr>
          <w:t>75 метров</w:t>
        </w:r>
      </w:smartTag>
      <w:r w:rsidRPr="00DD7598">
        <w:rPr>
          <w:rFonts w:ascii="Times New Roman" w:hAnsi="Times New Roman" w:cs="Times New Roman"/>
          <w:sz w:val="28"/>
          <w:szCs w:val="28"/>
        </w:rPr>
        <w:t>;</w:t>
      </w:r>
    </w:p>
    <w:p w:rsidR="005D35FE" w:rsidRPr="00DD7598" w:rsidRDefault="005D35FE" w:rsidP="005D35FE">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lastRenderedPageBreak/>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DD7598">
          <w:rPr>
            <w:rFonts w:ascii="Times New Roman" w:hAnsi="Times New Roman" w:cs="Times New Roman"/>
            <w:sz w:val="28"/>
            <w:szCs w:val="28"/>
          </w:rPr>
          <w:t>100 метров</w:t>
        </w:r>
      </w:smartTag>
      <w:r w:rsidRPr="00DD7598">
        <w:rPr>
          <w:rFonts w:ascii="Times New Roman" w:hAnsi="Times New Roman" w:cs="Times New Roman"/>
          <w:sz w:val="28"/>
          <w:szCs w:val="28"/>
        </w:rPr>
        <w:t>.</w:t>
      </w:r>
    </w:p>
    <w:p w:rsidR="005D35FE" w:rsidRPr="00DD7598" w:rsidRDefault="005D35FE" w:rsidP="005D35FE">
      <w:pPr>
        <w:autoSpaceDE w:val="0"/>
        <w:autoSpaceDN w:val="0"/>
        <w:adjustRightInd w:val="0"/>
        <w:ind w:firstLine="709"/>
        <w:jc w:val="both"/>
        <w:rPr>
          <w:sz w:val="28"/>
          <w:szCs w:val="28"/>
        </w:rPr>
      </w:pPr>
      <w:r w:rsidRPr="00DD7598">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DD7598">
          <w:rPr>
            <w:sz w:val="28"/>
            <w:szCs w:val="28"/>
          </w:rPr>
          <w:t>25 километров</w:t>
        </w:r>
      </w:smartTag>
      <w:r w:rsidRPr="00DD7598">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DD7598">
        <w:rPr>
          <w:rFonts w:ascii="Times New Roman" w:hAnsi="Times New Roman" w:cs="Times New Roman"/>
          <w:sz w:val="28"/>
          <w:szCs w:val="28"/>
        </w:rPr>
        <w:t>инспекции безопасности дорожного движения Министерства внутренних дел Российской Федерации</w:t>
      </w:r>
      <w:proofErr w:type="gramEnd"/>
      <w:r w:rsidRPr="00DD7598">
        <w:rPr>
          <w:rFonts w:ascii="Times New Roman" w:hAnsi="Times New Roman" w:cs="Times New Roman"/>
          <w:sz w:val="28"/>
          <w:szCs w:val="28"/>
        </w:rPr>
        <w:t xml:space="preserve"> и объектов дорожного сервиса.</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DD7598">
        <w:rPr>
          <w:rFonts w:ascii="Times New Roman" w:hAnsi="Times New Roman" w:cs="Times New Roman"/>
          <w:sz w:val="28"/>
          <w:szCs w:val="28"/>
        </w:rPr>
        <w:t>эксплуатации</w:t>
      </w:r>
      <w:proofErr w:type="gramEnd"/>
      <w:r w:rsidRPr="00DD7598">
        <w:rPr>
          <w:rFonts w:ascii="Times New Roman" w:hAnsi="Times New Roman" w:cs="Times New Roman"/>
          <w:sz w:val="28"/>
          <w:szCs w:val="28"/>
        </w:rPr>
        <w:t xml:space="preserve"> автомобильных дорог.</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lastRenderedPageBreak/>
        <w:t xml:space="preserve">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w:t>
      </w:r>
      <w:proofErr w:type="gramStart"/>
      <w:r w:rsidRPr="00DD7598">
        <w:rPr>
          <w:rFonts w:ascii="Times New Roman" w:hAnsi="Times New Roman" w:cs="Times New Roman"/>
          <w:sz w:val="28"/>
          <w:szCs w:val="28"/>
        </w:rPr>
        <w:t>контроль за</w:t>
      </w:r>
      <w:proofErr w:type="gramEnd"/>
      <w:r w:rsidRPr="00DD7598">
        <w:rPr>
          <w:rFonts w:ascii="Times New Roman" w:hAnsi="Times New Roman" w:cs="Times New Roman"/>
          <w:sz w:val="28"/>
          <w:szCs w:val="28"/>
        </w:rPr>
        <w:t xml:space="preserve"> использованием земель, а также своевременно исполнять выданные ими предписания;</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г) согласовывать с органом управления федеральной автомобильной дорогой и Государственной инспекцией </w:t>
      </w:r>
      <w:proofErr w:type="gramStart"/>
      <w:r w:rsidRPr="00DD7598">
        <w:rPr>
          <w:rFonts w:ascii="Times New Roman" w:hAnsi="Times New Roman" w:cs="Times New Roman"/>
          <w:sz w:val="28"/>
          <w:szCs w:val="28"/>
        </w:rPr>
        <w:t>безопасности дорожного движения Министерства внутренних дел Российской Федерации</w:t>
      </w:r>
      <w:proofErr w:type="gramEnd"/>
      <w:r w:rsidRPr="00DD7598">
        <w:rPr>
          <w:rFonts w:ascii="Times New Roman" w:hAnsi="Times New Roman" w:cs="Times New Roman"/>
          <w:sz w:val="28"/>
          <w:szCs w:val="28"/>
        </w:rPr>
        <w:t xml:space="preserve">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5D35FE" w:rsidRPr="00DD7598" w:rsidRDefault="005D35FE" w:rsidP="005D35FE">
      <w:pPr>
        <w:pStyle w:val="a4"/>
        <w:ind w:firstLine="709"/>
        <w:jc w:val="both"/>
        <w:rPr>
          <w:rFonts w:ascii="Times New Roman" w:hAnsi="Times New Roman" w:cs="Times New Roman"/>
          <w:sz w:val="28"/>
          <w:szCs w:val="28"/>
        </w:rPr>
      </w:pPr>
      <w:r w:rsidRPr="00DD7598">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5D35FE" w:rsidRPr="00DD7598" w:rsidRDefault="005D35FE" w:rsidP="005D35FE">
      <w:pPr>
        <w:autoSpaceDE w:val="0"/>
        <w:autoSpaceDN w:val="0"/>
        <w:adjustRightInd w:val="0"/>
        <w:ind w:firstLine="709"/>
        <w:jc w:val="both"/>
        <w:rPr>
          <w:sz w:val="28"/>
          <w:szCs w:val="28"/>
        </w:rPr>
      </w:pPr>
      <w:r w:rsidRPr="00DD7598">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EB0D65" w:rsidRPr="00DD7598" w:rsidRDefault="00EB0D65" w:rsidP="00EB0D65">
      <w:pPr>
        <w:autoSpaceDE w:val="0"/>
        <w:autoSpaceDN w:val="0"/>
        <w:adjustRightInd w:val="0"/>
        <w:ind w:left="180" w:hanging="180"/>
        <w:jc w:val="both"/>
        <w:rPr>
          <w:sz w:val="28"/>
          <w:szCs w:val="28"/>
        </w:rPr>
      </w:pPr>
    </w:p>
    <w:p w:rsidR="00F83B15" w:rsidRPr="00DD7598" w:rsidRDefault="00F83B15" w:rsidP="00EB0D65">
      <w:pPr>
        <w:autoSpaceDE w:val="0"/>
        <w:autoSpaceDN w:val="0"/>
        <w:adjustRightInd w:val="0"/>
        <w:ind w:left="180" w:hanging="180"/>
        <w:jc w:val="both"/>
        <w:rPr>
          <w:sz w:val="28"/>
          <w:szCs w:val="28"/>
        </w:rPr>
      </w:pPr>
    </w:p>
    <w:p w:rsidR="00EB0D65" w:rsidRPr="00DD7598" w:rsidRDefault="00EB0D65" w:rsidP="008C71B2">
      <w:pPr>
        <w:pStyle w:val="29"/>
      </w:pPr>
      <w:bookmarkStart w:id="73" w:name="_Toc513669295"/>
      <w:r w:rsidRPr="00DD7598">
        <w:t>2.14. Нормативы, параметры и сроки разрешенного использования лесов для переработки древесины и иных лесных ресурсов</w:t>
      </w:r>
      <w:bookmarkEnd w:id="73"/>
    </w:p>
    <w:p w:rsidR="00EB0D65" w:rsidRPr="00DD7598" w:rsidRDefault="0028647F" w:rsidP="00F83B15">
      <w:pPr>
        <w:ind w:firstLine="720"/>
        <w:jc w:val="both"/>
        <w:rPr>
          <w:sz w:val="28"/>
          <w:szCs w:val="28"/>
        </w:rPr>
      </w:pPr>
      <w:r w:rsidRPr="00DD7598">
        <w:rPr>
          <w:sz w:val="28"/>
          <w:szCs w:val="28"/>
        </w:rPr>
        <w:t>В соответствии с Л</w:t>
      </w:r>
      <w:r w:rsidR="00EB0D65" w:rsidRPr="00DD7598">
        <w:rPr>
          <w:sz w:val="28"/>
          <w:szCs w:val="28"/>
        </w:rPr>
        <w:t>есным кодексом РФ переработка древесины в защитных лесах запрещена.</w:t>
      </w:r>
    </w:p>
    <w:p w:rsidR="00EB0D65" w:rsidRPr="00DD7598" w:rsidRDefault="00EB0D65" w:rsidP="00F83B15">
      <w:pPr>
        <w:tabs>
          <w:tab w:val="num" w:pos="765"/>
        </w:tabs>
        <w:ind w:firstLine="720"/>
        <w:jc w:val="both"/>
        <w:rPr>
          <w:b/>
          <w:caps/>
          <w:sz w:val="28"/>
          <w:szCs w:val="28"/>
        </w:rPr>
      </w:pPr>
    </w:p>
    <w:p w:rsidR="00EB0D65" w:rsidRPr="00DD7598" w:rsidRDefault="00EB0D65" w:rsidP="008C71B2">
      <w:pPr>
        <w:pStyle w:val="29"/>
      </w:pPr>
      <w:bookmarkStart w:id="74" w:name="_Toc513669296"/>
      <w:r w:rsidRPr="00DD7598">
        <w:t xml:space="preserve">2.15. </w:t>
      </w:r>
      <w:r w:rsidR="00E3363A" w:rsidRPr="00DD7598">
        <w:t>нормативы, параметры и сроки использования лесов для осуществления религиозной деятельности</w:t>
      </w:r>
      <w:bookmarkEnd w:id="74"/>
    </w:p>
    <w:p w:rsidR="00E3363A" w:rsidRPr="00DD7598" w:rsidRDefault="00E3363A" w:rsidP="00E3363A">
      <w:pPr>
        <w:autoSpaceDE w:val="0"/>
        <w:autoSpaceDN w:val="0"/>
        <w:adjustRightInd w:val="0"/>
        <w:ind w:firstLine="720"/>
        <w:jc w:val="both"/>
        <w:rPr>
          <w:sz w:val="28"/>
          <w:szCs w:val="28"/>
        </w:rPr>
      </w:pPr>
      <w:r w:rsidRPr="00DD7598">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EB0D65" w:rsidRPr="00DD7598" w:rsidRDefault="00E3363A" w:rsidP="00E3363A">
      <w:pPr>
        <w:autoSpaceDE w:val="0"/>
        <w:autoSpaceDN w:val="0"/>
        <w:adjustRightInd w:val="0"/>
        <w:ind w:firstLine="720"/>
        <w:jc w:val="both"/>
        <w:rPr>
          <w:sz w:val="28"/>
          <w:szCs w:val="28"/>
        </w:rPr>
      </w:pPr>
      <w:r w:rsidRPr="00DD7598">
        <w:rPr>
          <w:sz w:val="28"/>
          <w:szCs w:val="28"/>
        </w:rPr>
        <w:t xml:space="preserve">Религиозной организацией признается добровольное объединение </w:t>
      </w:r>
      <w:r w:rsidR="00EB0D65" w:rsidRPr="00DD7598">
        <w:rPr>
          <w:sz w:val="28"/>
          <w:szCs w:val="28"/>
        </w:rPr>
        <w:t xml:space="preserve">граждан Российской Федерации, и иных лиц, постоянно и на законных </w:t>
      </w:r>
      <w:proofErr w:type="gramStart"/>
      <w:r w:rsidR="00EB0D65" w:rsidRPr="00DD7598">
        <w:rPr>
          <w:sz w:val="28"/>
          <w:szCs w:val="28"/>
        </w:rPr>
        <w:t>основаниях</w:t>
      </w:r>
      <w:proofErr w:type="gramEnd"/>
      <w:r w:rsidR="00EB0D65" w:rsidRPr="00DD7598">
        <w:rPr>
          <w:sz w:val="28"/>
          <w:szCs w:val="28"/>
        </w:rPr>
        <w:t xml:space="preserve">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EB0D65" w:rsidRPr="00DD7598" w:rsidRDefault="00EB0D65" w:rsidP="00F83B15">
      <w:pPr>
        <w:autoSpaceDE w:val="0"/>
        <w:autoSpaceDN w:val="0"/>
        <w:adjustRightInd w:val="0"/>
        <w:ind w:firstLine="720"/>
        <w:jc w:val="both"/>
        <w:rPr>
          <w:sz w:val="28"/>
          <w:szCs w:val="28"/>
        </w:rPr>
      </w:pPr>
      <w:r w:rsidRPr="00DD7598">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EB0D65" w:rsidRPr="00DD7598" w:rsidRDefault="00EB0D65" w:rsidP="00F83B15">
      <w:pPr>
        <w:autoSpaceDE w:val="0"/>
        <w:autoSpaceDN w:val="0"/>
        <w:adjustRightInd w:val="0"/>
        <w:ind w:firstLine="720"/>
        <w:jc w:val="both"/>
        <w:rPr>
          <w:sz w:val="28"/>
          <w:szCs w:val="28"/>
        </w:rPr>
      </w:pPr>
      <w:r w:rsidRPr="00DD7598">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EB0D65" w:rsidRPr="00DD7598" w:rsidRDefault="00EB0D65" w:rsidP="00F83B15">
      <w:pPr>
        <w:autoSpaceDE w:val="0"/>
        <w:autoSpaceDN w:val="0"/>
        <w:adjustRightInd w:val="0"/>
        <w:ind w:firstLine="720"/>
        <w:jc w:val="both"/>
        <w:rPr>
          <w:sz w:val="28"/>
          <w:szCs w:val="28"/>
        </w:rPr>
      </w:pPr>
      <w:r w:rsidRPr="00DD7598">
        <w:rPr>
          <w:sz w:val="28"/>
          <w:szCs w:val="28"/>
        </w:rPr>
        <w:lastRenderedPageBreak/>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EB0D65" w:rsidRPr="00DD7598" w:rsidRDefault="00EB0D65" w:rsidP="00F83B15">
      <w:pPr>
        <w:autoSpaceDE w:val="0"/>
        <w:autoSpaceDN w:val="0"/>
        <w:adjustRightInd w:val="0"/>
        <w:ind w:firstLine="720"/>
        <w:jc w:val="both"/>
        <w:rPr>
          <w:sz w:val="28"/>
          <w:szCs w:val="28"/>
        </w:rPr>
      </w:pPr>
      <w:r w:rsidRPr="00DD7598">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E3363A" w:rsidRPr="00DD7598" w:rsidRDefault="00E3363A" w:rsidP="00E3363A">
      <w:pPr>
        <w:ind w:firstLine="709"/>
        <w:jc w:val="both"/>
        <w:rPr>
          <w:sz w:val="28"/>
          <w:szCs w:val="28"/>
        </w:rPr>
      </w:pPr>
      <w:r w:rsidRPr="00DD7598">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E3363A" w:rsidRPr="00DD7598" w:rsidRDefault="00E3363A" w:rsidP="00E3363A">
      <w:pPr>
        <w:ind w:firstLine="709"/>
        <w:jc w:val="both"/>
        <w:rPr>
          <w:sz w:val="28"/>
          <w:szCs w:val="28"/>
        </w:rPr>
      </w:pPr>
      <w:r w:rsidRPr="00DD7598">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3363A" w:rsidRPr="00DD7598" w:rsidRDefault="00E3363A" w:rsidP="00E3363A">
      <w:pPr>
        <w:ind w:firstLine="709"/>
        <w:jc w:val="both"/>
        <w:rPr>
          <w:sz w:val="28"/>
          <w:szCs w:val="28"/>
        </w:rPr>
      </w:pPr>
      <w:r w:rsidRPr="00DD7598">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E3363A" w:rsidRPr="00DD7598" w:rsidRDefault="00E3363A" w:rsidP="00E3363A">
      <w:pPr>
        <w:ind w:firstLine="709"/>
        <w:jc w:val="both"/>
        <w:rPr>
          <w:sz w:val="28"/>
          <w:szCs w:val="28"/>
        </w:rPr>
      </w:pPr>
      <w:r w:rsidRPr="00DD7598">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F83B15" w:rsidRPr="00DD7598" w:rsidRDefault="00F83B15" w:rsidP="00792F29">
      <w:pPr>
        <w:spacing w:beforeLines="40" w:before="96" w:afterLines="40" w:after="96"/>
        <w:ind w:firstLine="709"/>
        <w:contextualSpacing/>
        <w:rPr>
          <w:b/>
          <w:caps/>
          <w:sz w:val="28"/>
          <w:szCs w:val="28"/>
        </w:rPr>
      </w:pPr>
    </w:p>
    <w:p w:rsidR="00EB0D65" w:rsidRPr="00DD7598" w:rsidRDefault="00EB0D65" w:rsidP="008C71B2">
      <w:pPr>
        <w:pStyle w:val="29"/>
      </w:pPr>
      <w:bookmarkStart w:id="75" w:name="_Toc513669297"/>
      <w:r w:rsidRPr="00DD7598">
        <w:t>2.16. Требования к охране, защите  и воспроизводству лесов</w:t>
      </w:r>
      <w:bookmarkEnd w:id="75"/>
    </w:p>
    <w:p w:rsidR="00EB0D65" w:rsidRPr="00DD7598" w:rsidRDefault="00EB0D65" w:rsidP="008C71B2">
      <w:pPr>
        <w:pStyle w:val="35"/>
      </w:pPr>
      <w:bookmarkStart w:id="76" w:name="_Toc513669298"/>
      <w:r w:rsidRPr="00DD7598">
        <w:t xml:space="preserve">2.16.1. </w:t>
      </w:r>
      <w:r w:rsidR="00E3363A" w:rsidRPr="00DD7598">
        <w:t>Требования к мерам пожарной безопасности в лесах, охране лесов от загрязнения радиоактивными веществами и иного негативного воздействия</w:t>
      </w:r>
      <w:bookmarkEnd w:id="76"/>
    </w:p>
    <w:p w:rsidR="00196492" w:rsidRPr="00DD7598" w:rsidRDefault="00196492" w:rsidP="00196492">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EB0D65" w:rsidRPr="00DD7598" w:rsidRDefault="00EB0D65" w:rsidP="00792F29">
      <w:pPr>
        <w:spacing w:beforeLines="40" w:before="96" w:afterLines="40" w:after="96"/>
        <w:ind w:firstLine="709"/>
        <w:jc w:val="both"/>
        <w:rPr>
          <w:b/>
          <w:sz w:val="28"/>
          <w:szCs w:val="28"/>
        </w:rPr>
      </w:pPr>
      <w:r w:rsidRPr="00DD7598">
        <w:rPr>
          <w:b/>
          <w:sz w:val="28"/>
          <w:szCs w:val="28"/>
        </w:rPr>
        <w:t>Загрязнения и негативные воздействия на лесной фонд</w:t>
      </w:r>
    </w:p>
    <w:p w:rsidR="00EB0D65" w:rsidRPr="00DD7598" w:rsidRDefault="00EB0D65" w:rsidP="00792F29">
      <w:pPr>
        <w:spacing w:beforeLines="40" w:before="96" w:afterLines="40" w:after="96"/>
        <w:ind w:firstLine="709"/>
        <w:jc w:val="both"/>
      </w:pPr>
      <w:r w:rsidRPr="00DD7598">
        <w:rPr>
          <w:sz w:val="28"/>
          <w:szCs w:val="28"/>
        </w:rPr>
        <w:t>Источники и характер загрязнений и негативных воздействий на лесные участки Саратовского лесничества</w:t>
      </w:r>
      <w:r w:rsidR="00476163" w:rsidRPr="00DD7598">
        <w:rPr>
          <w:sz w:val="28"/>
          <w:szCs w:val="28"/>
        </w:rPr>
        <w:t>:</w:t>
      </w:r>
    </w:p>
    <w:p w:rsidR="00EB0D65" w:rsidRPr="00DD7598" w:rsidRDefault="00EB0D65" w:rsidP="00792F29">
      <w:pPr>
        <w:spacing w:beforeLines="40" w:before="96" w:afterLines="40" w:after="96"/>
        <w:ind w:firstLine="709"/>
        <w:contextualSpacing/>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700"/>
        <w:gridCol w:w="3420"/>
        <w:gridCol w:w="2880"/>
      </w:tblGrid>
      <w:tr w:rsidR="00EB0D65" w:rsidRPr="00DD7598" w:rsidTr="00F83B15">
        <w:trPr>
          <w:tblHeader/>
        </w:trPr>
        <w:tc>
          <w:tcPr>
            <w:tcW w:w="468" w:type="dxa"/>
          </w:tcPr>
          <w:p w:rsidR="00EB0D65" w:rsidRPr="00DD7598" w:rsidRDefault="00EB0D65" w:rsidP="00F83B15">
            <w:pPr>
              <w:jc w:val="center"/>
            </w:pPr>
            <w:r w:rsidRPr="00DD7598">
              <w:t>№</w:t>
            </w:r>
          </w:p>
        </w:tc>
        <w:tc>
          <w:tcPr>
            <w:tcW w:w="2700" w:type="dxa"/>
          </w:tcPr>
          <w:p w:rsidR="00EB0D65" w:rsidRPr="00DD7598" w:rsidRDefault="00EB0D65" w:rsidP="00F83B15">
            <w:pPr>
              <w:jc w:val="center"/>
            </w:pPr>
            <w:r w:rsidRPr="00DD7598">
              <w:t>Фактор воздействия (характер наносимых повреждений)</w:t>
            </w:r>
          </w:p>
        </w:tc>
        <w:tc>
          <w:tcPr>
            <w:tcW w:w="3420" w:type="dxa"/>
          </w:tcPr>
          <w:p w:rsidR="00EB0D65" w:rsidRPr="00DD7598" w:rsidRDefault="00EB0D65" w:rsidP="00F83B15">
            <w:pPr>
              <w:jc w:val="center"/>
            </w:pPr>
            <w:r w:rsidRPr="00DD7598">
              <w:t>Источник вредного воздействия на лес (местонахождение  источника)</w:t>
            </w:r>
          </w:p>
        </w:tc>
        <w:tc>
          <w:tcPr>
            <w:tcW w:w="2880" w:type="dxa"/>
          </w:tcPr>
          <w:p w:rsidR="00EB0D65" w:rsidRPr="00DD7598" w:rsidRDefault="00EB0D65" w:rsidP="00F83B15">
            <w:pPr>
              <w:jc w:val="center"/>
            </w:pPr>
            <w:proofErr w:type="gramStart"/>
            <w:r w:rsidRPr="00DD7598">
              <w:t>Территория</w:t>
            </w:r>
            <w:proofErr w:type="gramEnd"/>
            <w:r w:rsidRPr="00DD7598">
              <w:t xml:space="preserve"> повреждающаяся воздействиями</w:t>
            </w:r>
          </w:p>
        </w:tc>
      </w:tr>
      <w:tr w:rsidR="00EB0D65" w:rsidRPr="00DD7598" w:rsidTr="00F83B15">
        <w:tc>
          <w:tcPr>
            <w:tcW w:w="468" w:type="dxa"/>
            <w:vAlign w:val="center"/>
          </w:tcPr>
          <w:p w:rsidR="00EB0D65" w:rsidRPr="00DD7598" w:rsidRDefault="00EB0D65" w:rsidP="00F83B15">
            <w:pPr>
              <w:jc w:val="center"/>
            </w:pPr>
            <w:r w:rsidRPr="00DD7598">
              <w:t>1</w:t>
            </w:r>
          </w:p>
        </w:tc>
        <w:tc>
          <w:tcPr>
            <w:tcW w:w="2700" w:type="dxa"/>
            <w:vAlign w:val="center"/>
          </w:tcPr>
          <w:p w:rsidR="00EB0D65" w:rsidRPr="00DD7598" w:rsidRDefault="00EB0D65" w:rsidP="00F83B15">
            <w:pPr>
              <w:jc w:val="center"/>
            </w:pPr>
            <w:r w:rsidRPr="00DD7598">
              <w:t>Лесные пожары</w:t>
            </w:r>
          </w:p>
          <w:p w:rsidR="00EB0D65" w:rsidRPr="00DD7598" w:rsidRDefault="00EB0D65" w:rsidP="00F83B15">
            <w:pPr>
              <w:jc w:val="center"/>
            </w:pPr>
            <w:r w:rsidRPr="00DD7598">
              <w:t>(до полной гибели насаждений)</w:t>
            </w:r>
          </w:p>
        </w:tc>
        <w:tc>
          <w:tcPr>
            <w:tcW w:w="3420" w:type="dxa"/>
            <w:vAlign w:val="center"/>
          </w:tcPr>
          <w:p w:rsidR="00EB0D65" w:rsidRPr="00DD7598" w:rsidRDefault="00EB0D65" w:rsidP="00F83B15">
            <w:pPr>
              <w:jc w:val="center"/>
            </w:pPr>
            <w:proofErr w:type="gramStart"/>
            <w:r w:rsidRPr="00DD7598">
              <w:t>Антропогенный</w:t>
            </w:r>
            <w:proofErr w:type="gramEnd"/>
            <w:r w:rsidRPr="00DD7598">
              <w:t>: отдыхающие, туристы, сельскохозяйственные организации (неопределенное)</w:t>
            </w:r>
          </w:p>
        </w:tc>
        <w:tc>
          <w:tcPr>
            <w:tcW w:w="2880" w:type="dxa"/>
            <w:vAlign w:val="center"/>
          </w:tcPr>
          <w:p w:rsidR="00EB0D65" w:rsidRPr="00DD7598" w:rsidRDefault="00EB0D65" w:rsidP="00F83B15">
            <w:pPr>
              <w:jc w:val="center"/>
            </w:pPr>
            <w:r w:rsidRPr="00DD7598">
              <w:t>Все кварталы</w:t>
            </w:r>
          </w:p>
        </w:tc>
      </w:tr>
      <w:tr w:rsidR="00EB0D65" w:rsidRPr="00DD7598" w:rsidTr="00F83B15">
        <w:tc>
          <w:tcPr>
            <w:tcW w:w="468" w:type="dxa"/>
            <w:vAlign w:val="center"/>
          </w:tcPr>
          <w:p w:rsidR="00EB0D65" w:rsidRPr="00DD7598" w:rsidRDefault="00EB0D65" w:rsidP="00F83B15">
            <w:pPr>
              <w:jc w:val="center"/>
            </w:pPr>
            <w:r w:rsidRPr="00DD7598">
              <w:t>2</w:t>
            </w:r>
          </w:p>
        </w:tc>
        <w:tc>
          <w:tcPr>
            <w:tcW w:w="2700" w:type="dxa"/>
            <w:vAlign w:val="center"/>
          </w:tcPr>
          <w:p w:rsidR="00EB0D65" w:rsidRPr="00DD7598" w:rsidRDefault="00EB0D65" w:rsidP="00F83B15">
            <w:pPr>
              <w:jc w:val="center"/>
            </w:pPr>
            <w:r w:rsidRPr="00DD7598">
              <w:t xml:space="preserve">Длительное подтопление весенними </w:t>
            </w:r>
            <w:r w:rsidRPr="00DD7598">
              <w:lastRenderedPageBreak/>
              <w:t>паводками</w:t>
            </w:r>
          </w:p>
          <w:p w:rsidR="00EB0D65" w:rsidRPr="00DD7598" w:rsidRDefault="00EB0D65" w:rsidP="00F83B15">
            <w:pPr>
              <w:jc w:val="center"/>
            </w:pPr>
            <w:r w:rsidRPr="00DD7598">
              <w:t>(до полной гибели насаждений)</w:t>
            </w:r>
          </w:p>
        </w:tc>
        <w:tc>
          <w:tcPr>
            <w:tcW w:w="3420" w:type="dxa"/>
            <w:vAlign w:val="center"/>
          </w:tcPr>
          <w:p w:rsidR="00EB0D65" w:rsidRPr="00DD7598" w:rsidRDefault="00EB0D65" w:rsidP="00F83B15">
            <w:pPr>
              <w:jc w:val="center"/>
            </w:pPr>
            <w:r w:rsidRPr="00DD7598">
              <w:lastRenderedPageBreak/>
              <w:t>Природный:</w:t>
            </w:r>
          </w:p>
          <w:p w:rsidR="00EB0D65" w:rsidRPr="00DD7598" w:rsidRDefault="00EB0D65" w:rsidP="00F83B15">
            <w:pPr>
              <w:jc w:val="center"/>
            </w:pPr>
            <w:r w:rsidRPr="00DD7598">
              <w:t xml:space="preserve">Нарушенный интенсивным </w:t>
            </w:r>
            <w:r w:rsidRPr="00DD7598">
              <w:lastRenderedPageBreak/>
              <w:t>сельскохозяйственным освоением водный режим рек  на  территории лесничества.</w:t>
            </w:r>
          </w:p>
          <w:p w:rsidR="00EB0D65" w:rsidRPr="00DD7598" w:rsidRDefault="00EB0D65" w:rsidP="00F83B15">
            <w:pPr>
              <w:jc w:val="center"/>
            </w:pPr>
            <w:r w:rsidRPr="00DD7598">
              <w:t>(линейный обширный)</w:t>
            </w:r>
          </w:p>
        </w:tc>
        <w:tc>
          <w:tcPr>
            <w:tcW w:w="2880" w:type="dxa"/>
            <w:vAlign w:val="center"/>
          </w:tcPr>
          <w:p w:rsidR="00EB0D65" w:rsidRPr="00DD7598" w:rsidRDefault="00EB0D65" w:rsidP="00F83B15">
            <w:pPr>
              <w:jc w:val="center"/>
            </w:pPr>
            <w:r w:rsidRPr="00DD7598">
              <w:lastRenderedPageBreak/>
              <w:t xml:space="preserve">Все </w:t>
            </w:r>
            <w:proofErr w:type="gramStart"/>
            <w:r w:rsidRPr="00DD7598">
              <w:t>кварталы</w:t>
            </w:r>
            <w:proofErr w:type="gramEnd"/>
            <w:r w:rsidRPr="00DD7598">
              <w:t xml:space="preserve"> находящиеся на островах </w:t>
            </w:r>
            <w:r w:rsidRPr="00DD7598">
              <w:lastRenderedPageBreak/>
              <w:t>Волгоградского Водохранилища, вдоль русел рек</w:t>
            </w:r>
          </w:p>
        </w:tc>
      </w:tr>
      <w:tr w:rsidR="00EB0D65" w:rsidRPr="00DD7598" w:rsidTr="00F83B15">
        <w:tc>
          <w:tcPr>
            <w:tcW w:w="468" w:type="dxa"/>
            <w:vAlign w:val="center"/>
          </w:tcPr>
          <w:p w:rsidR="00EB0D65" w:rsidRPr="00DD7598" w:rsidRDefault="00EB0D65" w:rsidP="00F83B15">
            <w:pPr>
              <w:jc w:val="center"/>
            </w:pPr>
            <w:r w:rsidRPr="00DD7598">
              <w:lastRenderedPageBreak/>
              <w:t>3</w:t>
            </w:r>
          </w:p>
        </w:tc>
        <w:tc>
          <w:tcPr>
            <w:tcW w:w="2700" w:type="dxa"/>
            <w:vAlign w:val="center"/>
          </w:tcPr>
          <w:p w:rsidR="00EB0D65" w:rsidRPr="00DD7598" w:rsidRDefault="00EB0D65" w:rsidP="00F83B15">
            <w:pPr>
              <w:jc w:val="center"/>
            </w:pPr>
            <w:r w:rsidRPr="00DD7598">
              <w:t>Выхлопные газы</w:t>
            </w:r>
          </w:p>
          <w:p w:rsidR="00EB0D65" w:rsidRPr="00DD7598" w:rsidRDefault="00EB0D65" w:rsidP="00F83B15">
            <w:pPr>
              <w:jc w:val="center"/>
            </w:pPr>
            <w:r w:rsidRPr="00DD7598">
              <w:t>(усыхание, замедление роста и ослабление древостоев)</w:t>
            </w:r>
          </w:p>
        </w:tc>
        <w:tc>
          <w:tcPr>
            <w:tcW w:w="3420" w:type="dxa"/>
            <w:vAlign w:val="center"/>
          </w:tcPr>
          <w:p w:rsidR="00EB0D65" w:rsidRPr="00DD7598" w:rsidRDefault="00EB0D65" w:rsidP="00F83B15">
            <w:pPr>
              <w:jc w:val="center"/>
            </w:pPr>
            <w:r w:rsidRPr="00DD7598">
              <w:t>Автодороги:</w:t>
            </w:r>
          </w:p>
          <w:p w:rsidR="00EB0D65" w:rsidRPr="00DD7598" w:rsidRDefault="00EB0D65" w:rsidP="00F83B15">
            <w:pPr>
              <w:ind w:left="-97" w:right="-84"/>
              <w:jc w:val="center"/>
            </w:pPr>
            <w:r w:rsidRPr="00DD7598">
              <w:t>Саратов – Балашов, Саратов – Волгоград, Саратов – Сызрань, Саратов – Пенза</w:t>
            </w:r>
          </w:p>
          <w:p w:rsidR="00EB0D65" w:rsidRPr="00DD7598" w:rsidRDefault="00EB0D65" w:rsidP="00F83B15">
            <w:pPr>
              <w:pStyle w:val="a8"/>
              <w:spacing w:after="0"/>
              <w:ind w:left="-97" w:right="-84"/>
              <w:jc w:val="center"/>
            </w:pPr>
            <w:r w:rsidRPr="00DD7598">
              <w:t xml:space="preserve">(линейное воздействие до </w:t>
            </w:r>
            <w:smartTag w:uri="urn:schemas-microsoft-com:office:smarttags" w:element="metricconverter">
              <w:smartTagPr>
                <w:attr w:name="ProductID" w:val="150 м"/>
              </w:smartTagPr>
              <w:r w:rsidRPr="00DD7598">
                <w:t>150 м</w:t>
              </w:r>
            </w:smartTag>
            <w:r w:rsidRPr="00DD7598">
              <w:t xml:space="preserve"> вглубь леса)</w:t>
            </w:r>
          </w:p>
        </w:tc>
        <w:tc>
          <w:tcPr>
            <w:tcW w:w="2880" w:type="dxa"/>
            <w:vAlign w:val="center"/>
          </w:tcPr>
          <w:p w:rsidR="00EB0D65" w:rsidRPr="00DD7598" w:rsidRDefault="00EB0D65" w:rsidP="00F83B15">
            <w:pPr>
              <w:jc w:val="center"/>
            </w:pPr>
            <w:r w:rsidRPr="00DD7598">
              <w:t>Кварталы пр44, с1-с40, пр28, пр25, пр22, пр21, пр</w:t>
            </w:r>
            <w:proofErr w:type="gramStart"/>
            <w:r w:rsidRPr="00DD7598">
              <w:t>4</w:t>
            </w:r>
            <w:proofErr w:type="gramEnd"/>
            <w:r w:rsidRPr="00DD7598">
              <w:t>, пр7, с2, с15-с17,</w:t>
            </w:r>
          </w:p>
          <w:p w:rsidR="00EB0D65" w:rsidRPr="00DD7598" w:rsidRDefault="00EB0D65" w:rsidP="00F83B15">
            <w:pPr>
              <w:jc w:val="center"/>
            </w:pPr>
          </w:p>
        </w:tc>
      </w:tr>
      <w:tr w:rsidR="00EB0D65" w:rsidRPr="00DD7598" w:rsidTr="00F83B15">
        <w:tc>
          <w:tcPr>
            <w:tcW w:w="468" w:type="dxa"/>
            <w:vAlign w:val="center"/>
          </w:tcPr>
          <w:p w:rsidR="00EB0D65" w:rsidRPr="00DD7598" w:rsidRDefault="00EB0D65" w:rsidP="00F83B15">
            <w:pPr>
              <w:jc w:val="center"/>
            </w:pPr>
            <w:r w:rsidRPr="00DD7598">
              <w:t>4</w:t>
            </w:r>
          </w:p>
        </w:tc>
        <w:tc>
          <w:tcPr>
            <w:tcW w:w="2700" w:type="dxa"/>
            <w:vAlign w:val="center"/>
          </w:tcPr>
          <w:p w:rsidR="00EB0D65" w:rsidRPr="00DD7598" w:rsidRDefault="00EB0D65" w:rsidP="00F83B15">
            <w:pPr>
              <w:jc w:val="center"/>
            </w:pPr>
            <w:r w:rsidRPr="00DD7598">
              <w:t xml:space="preserve">Выбросы от железнодорожного транспорта, нарушение  водного режима </w:t>
            </w:r>
            <w:proofErr w:type="gramStart"/>
            <w:r w:rsidRPr="00DD7598">
              <w:t>от ж</w:t>
            </w:r>
            <w:proofErr w:type="gramEnd"/>
            <w:r w:rsidRPr="00DD7598">
              <w:t>.д.</w:t>
            </w:r>
          </w:p>
          <w:p w:rsidR="00EB0D65" w:rsidRPr="00DD7598" w:rsidRDefault="00EB0D65" w:rsidP="00F83B15">
            <w:pPr>
              <w:jc w:val="center"/>
            </w:pPr>
            <w:r w:rsidRPr="00DD7598">
              <w:t>(усыхание, замедление роста и ослабление древостоев)</w:t>
            </w:r>
          </w:p>
        </w:tc>
        <w:tc>
          <w:tcPr>
            <w:tcW w:w="3420" w:type="dxa"/>
            <w:vAlign w:val="center"/>
          </w:tcPr>
          <w:p w:rsidR="00EB0D65" w:rsidRPr="00DD7598" w:rsidRDefault="00EB0D65" w:rsidP="00F83B15">
            <w:pPr>
              <w:ind w:left="-97" w:right="-84"/>
              <w:jc w:val="center"/>
            </w:pPr>
            <w:r w:rsidRPr="00DD7598">
              <w:t>Железные дороги Волгоград – Саратов, Ртищево – Саратов, Вольск - Саратов</w:t>
            </w:r>
          </w:p>
          <w:p w:rsidR="00EB0D65" w:rsidRPr="00DD7598" w:rsidRDefault="00EB0D65" w:rsidP="00F83B15">
            <w:pPr>
              <w:pStyle w:val="a8"/>
              <w:spacing w:after="0"/>
              <w:ind w:right="-42"/>
              <w:jc w:val="center"/>
            </w:pPr>
          </w:p>
          <w:p w:rsidR="00EB0D65" w:rsidRPr="00DD7598" w:rsidRDefault="00EB0D65" w:rsidP="00F83B15">
            <w:pPr>
              <w:pStyle w:val="a8"/>
              <w:spacing w:after="0"/>
              <w:ind w:right="-42"/>
              <w:jc w:val="center"/>
            </w:pPr>
            <w:r w:rsidRPr="00DD7598">
              <w:t xml:space="preserve">(линейное воздействие  до </w:t>
            </w:r>
            <w:smartTag w:uri="urn:schemas-microsoft-com:office:smarttags" w:element="metricconverter">
              <w:smartTagPr>
                <w:attr w:name="ProductID" w:val="200 м"/>
              </w:smartTagPr>
              <w:r w:rsidRPr="00DD7598">
                <w:t>200 м</w:t>
              </w:r>
            </w:smartTag>
            <w:r w:rsidRPr="00DD7598">
              <w:t xml:space="preserve"> вглубь леса)</w:t>
            </w:r>
          </w:p>
        </w:tc>
        <w:tc>
          <w:tcPr>
            <w:tcW w:w="2880" w:type="dxa"/>
            <w:vAlign w:val="center"/>
          </w:tcPr>
          <w:p w:rsidR="00EB0D65" w:rsidRPr="00DD7598" w:rsidRDefault="00EB0D65" w:rsidP="00F83B15">
            <w:pPr>
              <w:jc w:val="center"/>
            </w:pPr>
            <w:r w:rsidRPr="00DD7598">
              <w:t>Кварталы с12-с15, с16-с20,с66,с20, с47, пр20, пр21, пр22, пр45</w:t>
            </w:r>
          </w:p>
        </w:tc>
      </w:tr>
      <w:tr w:rsidR="00EB0D65" w:rsidRPr="00DD7598" w:rsidTr="00F83B15">
        <w:tc>
          <w:tcPr>
            <w:tcW w:w="468" w:type="dxa"/>
            <w:vAlign w:val="center"/>
          </w:tcPr>
          <w:p w:rsidR="00EB0D65" w:rsidRPr="00DD7598" w:rsidRDefault="00EB0D65" w:rsidP="00F83B15">
            <w:pPr>
              <w:jc w:val="center"/>
            </w:pPr>
            <w:r w:rsidRPr="00DD7598">
              <w:t>5</w:t>
            </w:r>
          </w:p>
        </w:tc>
        <w:tc>
          <w:tcPr>
            <w:tcW w:w="2700" w:type="dxa"/>
            <w:vAlign w:val="center"/>
          </w:tcPr>
          <w:p w:rsidR="00EB0D65" w:rsidRPr="00DD7598" w:rsidRDefault="00EB0D65" w:rsidP="00F83B15">
            <w:pPr>
              <w:jc w:val="center"/>
            </w:pPr>
            <w:r w:rsidRPr="00DD7598">
              <w:t>Захламление бытовым мусором (замедление роста и ослабление древостоев)</w:t>
            </w:r>
          </w:p>
        </w:tc>
        <w:tc>
          <w:tcPr>
            <w:tcW w:w="3420" w:type="dxa"/>
            <w:vAlign w:val="center"/>
          </w:tcPr>
          <w:p w:rsidR="00EB0D65" w:rsidRPr="00DD7598" w:rsidRDefault="00EB0D65" w:rsidP="00F83B15">
            <w:pPr>
              <w:tabs>
                <w:tab w:val="num" w:pos="252"/>
              </w:tabs>
              <w:ind w:left="-108" w:right="-42" w:firstLine="108"/>
              <w:jc w:val="center"/>
            </w:pPr>
            <w:r w:rsidRPr="00DD7598">
              <w:t xml:space="preserve">Населенные </w:t>
            </w:r>
            <w:proofErr w:type="gramStart"/>
            <w:r w:rsidRPr="00DD7598">
              <w:t>пункты</w:t>
            </w:r>
            <w:proofErr w:type="gramEnd"/>
            <w:r w:rsidRPr="00DD7598">
              <w:t xml:space="preserve"> не имеющие свалок ТБО</w:t>
            </w:r>
          </w:p>
          <w:p w:rsidR="00EB0D65" w:rsidRPr="00DD7598" w:rsidRDefault="00EB0D65" w:rsidP="00F83B15">
            <w:pPr>
              <w:tabs>
                <w:tab w:val="num" w:pos="252"/>
              </w:tabs>
              <w:ind w:left="-108" w:right="-42" w:firstLine="108"/>
              <w:jc w:val="center"/>
            </w:pPr>
            <w:r w:rsidRPr="00DD7598">
              <w:t xml:space="preserve">(локальное, </w:t>
            </w:r>
            <w:proofErr w:type="gramStart"/>
            <w:r w:rsidRPr="00DD7598">
              <w:t>леса</w:t>
            </w:r>
            <w:proofErr w:type="gramEnd"/>
            <w:r w:rsidRPr="00DD7598">
              <w:t xml:space="preserve"> примыкающие к населенным пунктам на территории лесничества)</w:t>
            </w:r>
          </w:p>
          <w:p w:rsidR="00EB0D65" w:rsidRPr="00DD7598" w:rsidRDefault="00EB0D65" w:rsidP="00F83B15">
            <w:pPr>
              <w:tabs>
                <w:tab w:val="num" w:pos="252"/>
              </w:tabs>
              <w:ind w:left="-108" w:right="-42" w:firstLine="108"/>
              <w:jc w:val="center"/>
            </w:pPr>
          </w:p>
        </w:tc>
        <w:tc>
          <w:tcPr>
            <w:tcW w:w="2880" w:type="dxa"/>
            <w:vAlign w:val="center"/>
          </w:tcPr>
          <w:p w:rsidR="00EB0D65" w:rsidRPr="00DD7598" w:rsidRDefault="00561C3D" w:rsidP="00F83B15">
            <w:pPr>
              <w:jc w:val="center"/>
            </w:pPr>
            <w:r w:rsidRPr="00DD7598">
              <w:t xml:space="preserve">Лесопарковая </w:t>
            </w:r>
            <w:r w:rsidR="00EB0D65" w:rsidRPr="00DD7598">
              <w:t xml:space="preserve">зона, </w:t>
            </w:r>
            <w:proofErr w:type="gramStart"/>
            <w:r w:rsidR="00EB0D65" w:rsidRPr="00DD7598">
              <w:t>леса</w:t>
            </w:r>
            <w:proofErr w:type="gramEnd"/>
            <w:r w:rsidR="00EB0D65" w:rsidRPr="00DD7598">
              <w:t xml:space="preserve"> примыкающие к населенным пунктам,  дачным кооперативам и оздоровительным учреждениям и</w:t>
            </w:r>
          </w:p>
        </w:tc>
      </w:tr>
      <w:tr w:rsidR="00EB0D65" w:rsidRPr="00DD7598" w:rsidTr="00F83B15">
        <w:tc>
          <w:tcPr>
            <w:tcW w:w="468" w:type="dxa"/>
            <w:vAlign w:val="center"/>
          </w:tcPr>
          <w:p w:rsidR="00EB0D65" w:rsidRPr="00DD7598" w:rsidRDefault="00EB0D65" w:rsidP="00F83B15">
            <w:pPr>
              <w:jc w:val="center"/>
            </w:pPr>
            <w:r w:rsidRPr="00DD7598">
              <w:t>6</w:t>
            </w:r>
          </w:p>
        </w:tc>
        <w:tc>
          <w:tcPr>
            <w:tcW w:w="2700" w:type="dxa"/>
            <w:vAlign w:val="center"/>
          </w:tcPr>
          <w:p w:rsidR="00EB0D65" w:rsidRPr="00DD7598" w:rsidRDefault="00EB0D65" w:rsidP="00F83B15">
            <w:pPr>
              <w:jc w:val="center"/>
            </w:pPr>
            <w:r w:rsidRPr="00DD7598">
              <w:t>Повреждение  домашними животными (замедление роста и ослабление древостоев)</w:t>
            </w:r>
          </w:p>
        </w:tc>
        <w:tc>
          <w:tcPr>
            <w:tcW w:w="3420" w:type="dxa"/>
            <w:vAlign w:val="center"/>
          </w:tcPr>
          <w:p w:rsidR="00EB0D65" w:rsidRPr="00DD7598" w:rsidRDefault="00EB0D65" w:rsidP="00F83B15">
            <w:pPr>
              <w:tabs>
                <w:tab w:val="num" w:pos="252"/>
              </w:tabs>
              <w:ind w:left="-108" w:right="-42" w:firstLine="108"/>
              <w:jc w:val="center"/>
            </w:pPr>
            <w:r w:rsidRPr="00DD7598">
              <w:t>(</w:t>
            </w:r>
            <w:proofErr w:type="gramStart"/>
            <w:r w:rsidRPr="00DD7598">
              <w:t>леса</w:t>
            </w:r>
            <w:proofErr w:type="gramEnd"/>
            <w:r w:rsidRPr="00DD7598">
              <w:t xml:space="preserve"> примыкающие к населенным пунктам на территории лесничества)</w:t>
            </w:r>
          </w:p>
          <w:p w:rsidR="00EB0D65" w:rsidRPr="00DD7598" w:rsidRDefault="00EB0D65" w:rsidP="00F83B15">
            <w:pPr>
              <w:jc w:val="center"/>
            </w:pPr>
          </w:p>
        </w:tc>
        <w:tc>
          <w:tcPr>
            <w:tcW w:w="2880" w:type="dxa"/>
            <w:vAlign w:val="center"/>
          </w:tcPr>
          <w:p w:rsidR="00EB0D65" w:rsidRPr="00DD7598" w:rsidRDefault="00EB0D65" w:rsidP="00F83B15">
            <w:pPr>
              <w:jc w:val="center"/>
            </w:pPr>
            <w:r w:rsidRPr="00DD7598">
              <w:t>Все кварталы лесничества</w:t>
            </w:r>
          </w:p>
        </w:tc>
      </w:tr>
      <w:tr w:rsidR="00EB0D65" w:rsidRPr="00DD7598" w:rsidTr="00F83B15">
        <w:tc>
          <w:tcPr>
            <w:tcW w:w="468" w:type="dxa"/>
            <w:vAlign w:val="center"/>
          </w:tcPr>
          <w:p w:rsidR="00EB0D65" w:rsidRPr="00DD7598" w:rsidRDefault="00EB0D65" w:rsidP="00F83B15">
            <w:pPr>
              <w:jc w:val="center"/>
            </w:pPr>
            <w:r w:rsidRPr="00DD7598">
              <w:t>7</w:t>
            </w:r>
          </w:p>
        </w:tc>
        <w:tc>
          <w:tcPr>
            <w:tcW w:w="2700" w:type="dxa"/>
            <w:vAlign w:val="center"/>
          </w:tcPr>
          <w:p w:rsidR="00EB0D65" w:rsidRPr="00DD7598" w:rsidRDefault="00EB0D65" w:rsidP="00F83B15">
            <w:pPr>
              <w:jc w:val="center"/>
            </w:pPr>
            <w:r w:rsidRPr="00DD7598">
              <w:t>Повреждение дикими копытными животными (замедление роста и ослабление древостоев)</w:t>
            </w:r>
          </w:p>
        </w:tc>
        <w:tc>
          <w:tcPr>
            <w:tcW w:w="3420" w:type="dxa"/>
            <w:vAlign w:val="center"/>
          </w:tcPr>
          <w:p w:rsidR="00EB0D65" w:rsidRPr="00DD7598" w:rsidRDefault="00EB0D65" w:rsidP="00F83B15">
            <w:pPr>
              <w:jc w:val="center"/>
            </w:pPr>
            <w:proofErr w:type="gramStart"/>
            <w:r w:rsidRPr="00DD7598">
              <w:t>Природный</w:t>
            </w:r>
            <w:proofErr w:type="gramEnd"/>
            <w:r w:rsidRPr="00DD7598">
              <w:t>: не сбалансированное охотничье хозяйство (неопределенное)</w:t>
            </w:r>
          </w:p>
        </w:tc>
        <w:tc>
          <w:tcPr>
            <w:tcW w:w="2880" w:type="dxa"/>
            <w:vAlign w:val="center"/>
          </w:tcPr>
          <w:p w:rsidR="00EB0D65" w:rsidRPr="00DD7598" w:rsidRDefault="00EB0D65" w:rsidP="00F83B15">
            <w:pPr>
              <w:jc w:val="center"/>
            </w:pPr>
            <w:r w:rsidRPr="00DD7598">
              <w:t>Все кварталы лесничества</w:t>
            </w:r>
          </w:p>
        </w:tc>
      </w:tr>
      <w:tr w:rsidR="00EB0D65" w:rsidRPr="00DD7598" w:rsidTr="00F83B15">
        <w:tc>
          <w:tcPr>
            <w:tcW w:w="468" w:type="dxa"/>
            <w:vAlign w:val="center"/>
          </w:tcPr>
          <w:p w:rsidR="00EB0D65" w:rsidRPr="00DD7598" w:rsidRDefault="00EB0D65" w:rsidP="00F83B15">
            <w:pPr>
              <w:jc w:val="center"/>
            </w:pPr>
            <w:r w:rsidRPr="00DD7598">
              <w:t>8</w:t>
            </w:r>
          </w:p>
        </w:tc>
        <w:tc>
          <w:tcPr>
            <w:tcW w:w="2700" w:type="dxa"/>
            <w:vAlign w:val="center"/>
          </w:tcPr>
          <w:p w:rsidR="00EB0D65" w:rsidRPr="00DD7598" w:rsidRDefault="00EB0D65" w:rsidP="00F83B15">
            <w:pPr>
              <w:jc w:val="center"/>
            </w:pPr>
            <w:r w:rsidRPr="00DD7598">
              <w:t>Повреждение хвое-листогрызущими насекомыми, стволовые и корневые гнили  (усыхание, замедление роста и ослабление древостоев)</w:t>
            </w:r>
          </w:p>
        </w:tc>
        <w:tc>
          <w:tcPr>
            <w:tcW w:w="3420" w:type="dxa"/>
            <w:vAlign w:val="center"/>
          </w:tcPr>
          <w:p w:rsidR="00EB0D65" w:rsidRPr="00DD7598" w:rsidRDefault="00EB0D65" w:rsidP="00F83B15">
            <w:pPr>
              <w:tabs>
                <w:tab w:val="num" w:pos="252"/>
              </w:tabs>
              <w:ind w:left="-108" w:right="-42" w:firstLine="108"/>
              <w:jc w:val="center"/>
            </w:pPr>
            <w:proofErr w:type="gramStart"/>
            <w:r w:rsidRPr="00DD7598">
              <w:t>Природный</w:t>
            </w:r>
            <w:proofErr w:type="gramEnd"/>
            <w:r w:rsidRPr="00DD7598">
              <w:t>: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vAlign w:val="center"/>
          </w:tcPr>
          <w:p w:rsidR="00EB0D65" w:rsidRPr="00DD7598" w:rsidRDefault="00EB0D65" w:rsidP="00F83B15">
            <w:pPr>
              <w:jc w:val="center"/>
            </w:pPr>
            <w:r w:rsidRPr="00DD7598">
              <w:t>Все кварталы лесничества</w:t>
            </w:r>
          </w:p>
        </w:tc>
      </w:tr>
      <w:tr w:rsidR="00EB0D65" w:rsidRPr="00DD7598" w:rsidTr="00F83B15">
        <w:tc>
          <w:tcPr>
            <w:tcW w:w="468" w:type="dxa"/>
            <w:vAlign w:val="center"/>
          </w:tcPr>
          <w:p w:rsidR="00EB0D65" w:rsidRPr="00DD7598" w:rsidRDefault="00EB0D65" w:rsidP="00F83B15">
            <w:pPr>
              <w:jc w:val="center"/>
            </w:pPr>
            <w:r w:rsidRPr="00DD7598">
              <w:t>9</w:t>
            </w:r>
          </w:p>
        </w:tc>
        <w:tc>
          <w:tcPr>
            <w:tcW w:w="2700" w:type="dxa"/>
            <w:vAlign w:val="center"/>
          </w:tcPr>
          <w:p w:rsidR="00EB0D65" w:rsidRPr="00DD7598" w:rsidRDefault="00EB0D65" w:rsidP="00F83B15">
            <w:pPr>
              <w:jc w:val="center"/>
            </w:pPr>
            <w:r w:rsidRPr="00DD7598">
              <w:t>Повреждение ветром, снеголомы ожеледь (усыхание, замедление роста и ослабление древостоев)</w:t>
            </w:r>
          </w:p>
        </w:tc>
        <w:tc>
          <w:tcPr>
            <w:tcW w:w="3420" w:type="dxa"/>
            <w:vAlign w:val="center"/>
          </w:tcPr>
          <w:p w:rsidR="00EB0D65" w:rsidRPr="00DD7598" w:rsidRDefault="00EB0D65" w:rsidP="00F83B15">
            <w:pPr>
              <w:tabs>
                <w:tab w:val="num" w:pos="252"/>
              </w:tabs>
              <w:ind w:left="-108" w:right="-42" w:firstLine="108"/>
              <w:jc w:val="center"/>
            </w:pPr>
            <w:r w:rsidRPr="00DD7598">
              <w:t>Природный: не полное соответствие породного состава и структуры насаждений почвенн</w:t>
            </w:r>
            <w:proofErr w:type="gramStart"/>
            <w:r w:rsidRPr="00DD7598">
              <w:t>о-</w:t>
            </w:r>
            <w:proofErr w:type="gramEnd"/>
            <w:r w:rsidRPr="00DD7598">
              <w:t xml:space="preserve"> климатическим условиям (неопределенное)</w:t>
            </w:r>
          </w:p>
        </w:tc>
        <w:tc>
          <w:tcPr>
            <w:tcW w:w="2880" w:type="dxa"/>
            <w:vAlign w:val="center"/>
          </w:tcPr>
          <w:p w:rsidR="00EB0D65" w:rsidRPr="00DD7598" w:rsidRDefault="00EB0D65" w:rsidP="00F83B15">
            <w:pPr>
              <w:jc w:val="center"/>
            </w:pPr>
            <w:r w:rsidRPr="00DD7598">
              <w:t>Все кварталы лесничества</w:t>
            </w:r>
          </w:p>
        </w:tc>
      </w:tr>
    </w:tbl>
    <w:p w:rsidR="00EB0D65" w:rsidRPr="00DD7598" w:rsidRDefault="00EB0D65" w:rsidP="00792F29">
      <w:pPr>
        <w:spacing w:beforeLines="40" w:before="96" w:afterLines="40" w:after="96"/>
        <w:ind w:firstLine="709"/>
        <w:jc w:val="both"/>
        <w:rPr>
          <w:sz w:val="28"/>
          <w:szCs w:val="28"/>
        </w:rPr>
      </w:pPr>
    </w:p>
    <w:p w:rsidR="00DD7598" w:rsidRDefault="00DD7598">
      <w:pPr>
        <w:rPr>
          <w:b/>
          <w:sz w:val="28"/>
          <w:szCs w:val="28"/>
        </w:rPr>
      </w:pPr>
      <w:r>
        <w:rPr>
          <w:b/>
          <w:sz w:val="28"/>
          <w:szCs w:val="28"/>
        </w:rPr>
        <w:br w:type="page"/>
      </w:r>
    </w:p>
    <w:p w:rsidR="00EB0D65" w:rsidRPr="00DD7598" w:rsidRDefault="00EB0D65" w:rsidP="00792F29">
      <w:pPr>
        <w:spacing w:beforeLines="40" w:before="96" w:afterLines="40" w:after="96"/>
        <w:ind w:firstLine="709"/>
        <w:jc w:val="both"/>
        <w:rPr>
          <w:b/>
          <w:sz w:val="28"/>
          <w:szCs w:val="28"/>
        </w:rPr>
      </w:pPr>
      <w:r w:rsidRPr="00DD7598">
        <w:rPr>
          <w:b/>
          <w:sz w:val="28"/>
          <w:szCs w:val="28"/>
        </w:rPr>
        <w:lastRenderedPageBreak/>
        <w:t>Охрана от пожаров</w:t>
      </w:r>
    </w:p>
    <w:p w:rsidR="00EB0D65" w:rsidRPr="00DD7598" w:rsidRDefault="00EB0D65" w:rsidP="00F842F9">
      <w:pPr>
        <w:ind w:firstLine="709"/>
        <w:jc w:val="both"/>
        <w:rPr>
          <w:sz w:val="28"/>
          <w:szCs w:val="28"/>
        </w:rPr>
      </w:pPr>
      <w:r w:rsidRPr="00DD7598">
        <w:rPr>
          <w:sz w:val="28"/>
          <w:szCs w:val="28"/>
        </w:rPr>
        <w:t>Саратовское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EB0D65" w:rsidRPr="00DD7598" w:rsidRDefault="00EB0D65" w:rsidP="00F842F9">
      <w:pPr>
        <w:ind w:firstLine="709"/>
        <w:jc w:val="both"/>
        <w:rPr>
          <w:sz w:val="28"/>
          <w:szCs w:val="28"/>
        </w:rPr>
      </w:pPr>
      <w:r w:rsidRPr="00DD7598">
        <w:rPr>
          <w:sz w:val="28"/>
          <w:szCs w:val="28"/>
        </w:rPr>
        <w:t xml:space="preserve">Продолжительность пожароопасного сезона колеблется в пределах 190 дней, при продолжительности вегетационного периода 181 день, а безморозного периода 143 дня. </w:t>
      </w:r>
    </w:p>
    <w:p w:rsidR="00EB0D65" w:rsidRPr="00DD7598" w:rsidRDefault="00EB0D65" w:rsidP="00F842F9">
      <w:pPr>
        <w:pStyle w:val="a8"/>
        <w:spacing w:after="0"/>
        <w:ind w:firstLine="709"/>
        <w:jc w:val="both"/>
        <w:rPr>
          <w:sz w:val="28"/>
          <w:szCs w:val="28"/>
        </w:rPr>
      </w:pPr>
      <w:r w:rsidRPr="00DD7598">
        <w:rPr>
          <w:sz w:val="28"/>
          <w:szCs w:val="28"/>
        </w:rPr>
        <w:t xml:space="preserve">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5D35FE" w:rsidRPr="00DD7598" w:rsidRDefault="005D35FE" w:rsidP="005D35FE">
      <w:pPr>
        <w:pStyle w:val="a8"/>
        <w:ind w:firstLine="709"/>
        <w:contextualSpacing/>
        <w:jc w:val="both"/>
        <w:rPr>
          <w:sz w:val="28"/>
          <w:szCs w:val="28"/>
        </w:rPr>
      </w:pPr>
      <w:r w:rsidRPr="00DD7598">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DD7598">
        <w:rPr>
          <w:color w:val="000000"/>
          <w:sz w:val="28"/>
          <w:szCs w:val="28"/>
        </w:rPr>
        <w:t xml:space="preserve">приказом Рослесхоза </w:t>
      </w:r>
      <w:r w:rsidRPr="00DD7598">
        <w:rPr>
          <w:rStyle w:val="apple-style-span"/>
          <w:color w:val="000000"/>
          <w:sz w:val="28"/>
          <w:szCs w:val="28"/>
        </w:rPr>
        <w:t xml:space="preserve"> от 05.07.2011 г. № 287 «</w:t>
      </w:r>
      <w:r w:rsidRPr="00DD7598">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EB0D65" w:rsidRPr="00DD7598" w:rsidRDefault="00EB0D65" w:rsidP="00F842F9">
      <w:pPr>
        <w:pStyle w:val="a8"/>
        <w:spacing w:after="0"/>
        <w:ind w:firstLine="709"/>
        <w:contextualSpacing/>
        <w:jc w:val="both"/>
        <w:rPr>
          <w:sz w:val="28"/>
          <w:szCs w:val="28"/>
        </w:rPr>
      </w:pPr>
      <w:r w:rsidRPr="00DD7598">
        <w:rPr>
          <w:sz w:val="28"/>
          <w:szCs w:val="28"/>
        </w:rPr>
        <w:t>Средний класс пожарной опасности земе</w:t>
      </w:r>
      <w:r w:rsidR="00C25524" w:rsidRPr="00DD7598">
        <w:rPr>
          <w:sz w:val="28"/>
          <w:szCs w:val="28"/>
        </w:rPr>
        <w:t>ль лесного фонда составляет 2,9</w:t>
      </w:r>
      <w:r w:rsidRPr="00DD7598">
        <w:rPr>
          <w:sz w:val="28"/>
          <w:szCs w:val="28"/>
        </w:rPr>
        <w:t xml:space="preserve"> балла</w:t>
      </w:r>
      <w:r w:rsidR="0090450D" w:rsidRPr="00DD7598">
        <w:rPr>
          <w:sz w:val="28"/>
          <w:szCs w:val="28"/>
        </w:rPr>
        <w:t>.</w:t>
      </w:r>
    </w:p>
    <w:p w:rsidR="00EB0D65" w:rsidRPr="00DD7598" w:rsidRDefault="00EB0D65" w:rsidP="00792F29">
      <w:pPr>
        <w:spacing w:beforeLines="40" w:before="96" w:afterLines="40" w:after="96"/>
        <w:ind w:firstLine="709"/>
        <w:contextualSpacing/>
      </w:pPr>
      <w:r w:rsidRPr="00DD7598">
        <w:t xml:space="preserve">Таблица 2.16.1.Распределение насаждений по классам пожарной опасности, </w:t>
      </w:r>
      <w:proofErr w:type="gramStart"/>
      <w:r w:rsidRPr="00DD7598">
        <w:t>га</w:t>
      </w:r>
      <w:proofErr w:type="gramEnd"/>
    </w:p>
    <w:p w:rsidR="0090450D" w:rsidRPr="00DD7598" w:rsidRDefault="0090450D" w:rsidP="00792F29">
      <w:pPr>
        <w:spacing w:beforeLines="40" w:before="96" w:afterLines="40" w:after="96"/>
        <w:ind w:firstLine="709"/>
        <w:contextualSpacing/>
        <w:rPr>
          <w:sz w:val="16"/>
          <w:szCs w:val="16"/>
        </w:rPr>
      </w:pPr>
    </w:p>
    <w:tbl>
      <w:tblPr>
        <w:tblW w:w="9361" w:type="dxa"/>
        <w:tblInd w:w="103" w:type="dxa"/>
        <w:tblLook w:val="0000" w:firstRow="0" w:lastRow="0" w:firstColumn="0" w:lastColumn="0" w:noHBand="0" w:noVBand="0"/>
      </w:tblPr>
      <w:tblGrid>
        <w:gridCol w:w="2130"/>
        <w:gridCol w:w="994"/>
        <w:gridCol w:w="992"/>
        <w:gridCol w:w="1134"/>
        <w:gridCol w:w="992"/>
        <w:gridCol w:w="851"/>
        <w:gridCol w:w="1134"/>
        <w:gridCol w:w="1134"/>
      </w:tblGrid>
      <w:tr w:rsidR="00EB0D65" w:rsidRPr="00DD7598" w:rsidTr="0079268E">
        <w:trPr>
          <w:trHeight w:val="255"/>
        </w:trPr>
        <w:tc>
          <w:tcPr>
            <w:tcW w:w="2130" w:type="dxa"/>
            <w:vMerge w:val="restart"/>
            <w:tcBorders>
              <w:top w:val="single" w:sz="4" w:space="0" w:color="auto"/>
              <w:left w:val="single" w:sz="4" w:space="0" w:color="auto"/>
              <w:right w:val="single" w:sz="4" w:space="0" w:color="auto"/>
            </w:tcBorders>
            <w:shd w:val="clear" w:color="auto" w:fill="auto"/>
            <w:noWrap/>
            <w:vAlign w:val="center"/>
          </w:tcPr>
          <w:p w:rsidR="00EB0D65" w:rsidRPr="00DD7598" w:rsidRDefault="00EB0D65" w:rsidP="00F83B15">
            <w:pPr>
              <w:jc w:val="center"/>
            </w:pPr>
            <w:r w:rsidRPr="00DD7598">
              <w:t>Участковое лесничество</w:t>
            </w:r>
          </w:p>
          <w:p w:rsidR="00EB0D65" w:rsidRPr="00DD7598" w:rsidRDefault="00EB0D65" w:rsidP="00F83B15">
            <w:r w:rsidRPr="00DD7598">
              <w:rPr>
                <w:color w:val="000000"/>
              </w:rPr>
              <w:t> </w:t>
            </w:r>
          </w:p>
        </w:tc>
        <w:tc>
          <w:tcPr>
            <w:tcW w:w="4963" w:type="dxa"/>
            <w:gridSpan w:val="5"/>
            <w:tcBorders>
              <w:top w:val="single" w:sz="4" w:space="0" w:color="auto"/>
              <w:left w:val="nil"/>
              <w:bottom w:val="single" w:sz="4" w:space="0" w:color="auto"/>
              <w:right w:val="single" w:sz="4" w:space="0" w:color="auto"/>
            </w:tcBorders>
            <w:shd w:val="clear" w:color="auto" w:fill="auto"/>
            <w:noWrap/>
            <w:vAlign w:val="bottom"/>
          </w:tcPr>
          <w:p w:rsidR="00EB0D65" w:rsidRPr="00DD7598" w:rsidRDefault="00EB0D65" w:rsidP="00F83B15">
            <w:pPr>
              <w:jc w:val="center"/>
            </w:pPr>
            <w:r w:rsidRPr="00DD7598">
              <w:t>Класс пожарной опасности</w:t>
            </w:r>
          </w:p>
        </w:tc>
        <w:tc>
          <w:tcPr>
            <w:tcW w:w="1134" w:type="dxa"/>
            <w:vMerge w:val="restart"/>
            <w:tcBorders>
              <w:top w:val="single" w:sz="4" w:space="0" w:color="auto"/>
              <w:left w:val="nil"/>
              <w:right w:val="single" w:sz="4" w:space="0" w:color="auto"/>
            </w:tcBorders>
            <w:shd w:val="clear" w:color="auto" w:fill="auto"/>
            <w:noWrap/>
            <w:vAlign w:val="center"/>
          </w:tcPr>
          <w:p w:rsidR="00EB0D65" w:rsidRPr="00DD7598" w:rsidRDefault="00EB0D65" w:rsidP="0079268E">
            <w:r w:rsidRPr="00DD7598">
              <w:t> </w:t>
            </w:r>
            <w:r w:rsidRPr="00DD7598">
              <w:rPr>
                <w:color w:val="000000"/>
              </w:rPr>
              <w:t>Общий итог</w:t>
            </w:r>
          </w:p>
        </w:tc>
        <w:tc>
          <w:tcPr>
            <w:tcW w:w="1134" w:type="dxa"/>
            <w:vMerge w:val="restart"/>
            <w:tcBorders>
              <w:top w:val="single" w:sz="4" w:space="0" w:color="auto"/>
              <w:left w:val="nil"/>
              <w:right w:val="single" w:sz="4" w:space="0" w:color="auto"/>
            </w:tcBorders>
            <w:shd w:val="clear" w:color="auto" w:fill="auto"/>
            <w:noWrap/>
            <w:vAlign w:val="center"/>
          </w:tcPr>
          <w:p w:rsidR="00EB0D65" w:rsidRPr="00DD7598" w:rsidRDefault="0079268E" w:rsidP="0079268E">
            <w:r w:rsidRPr="00DD7598">
              <w:t>Сред</w:t>
            </w:r>
            <w:r w:rsidR="00EB0D65" w:rsidRPr="00DD7598">
              <w:t xml:space="preserve">ний </w:t>
            </w:r>
          </w:p>
          <w:p w:rsidR="00EB0D65" w:rsidRPr="00DD7598" w:rsidRDefault="00EB0D65" w:rsidP="0079268E">
            <w:r w:rsidRPr="00DD7598">
              <w:rPr>
                <w:color w:val="000000"/>
              </w:rPr>
              <w:t>класс</w:t>
            </w:r>
          </w:p>
        </w:tc>
      </w:tr>
      <w:tr w:rsidR="00EB0D65" w:rsidRPr="00DD7598" w:rsidTr="0079268E">
        <w:trPr>
          <w:trHeight w:val="285"/>
        </w:trPr>
        <w:tc>
          <w:tcPr>
            <w:tcW w:w="2130" w:type="dxa"/>
            <w:vMerge/>
            <w:tcBorders>
              <w:left w:val="single" w:sz="4" w:space="0" w:color="auto"/>
              <w:bottom w:val="single" w:sz="4" w:space="0" w:color="auto"/>
              <w:right w:val="single" w:sz="4" w:space="0" w:color="auto"/>
            </w:tcBorders>
            <w:shd w:val="clear" w:color="auto" w:fill="auto"/>
            <w:noWrap/>
            <w:vAlign w:val="bottom"/>
          </w:tcPr>
          <w:p w:rsidR="00EB0D65" w:rsidRPr="00DD7598" w:rsidRDefault="00EB0D65" w:rsidP="00F83B15">
            <w:pPr>
              <w:rPr>
                <w:color w:val="000000"/>
              </w:rPr>
            </w:pPr>
          </w:p>
        </w:tc>
        <w:tc>
          <w:tcPr>
            <w:tcW w:w="994" w:type="dxa"/>
            <w:tcBorders>
              <w:top w:val="nil"/>
              <w:left w:val="nil"/>
              <w:bottom w:val="single" w:sz="4" w:space="0" w:color="auto"/>
              <w:right w:val="single" w:sz="4" w:space="0" w:color="auto"/>
            </w:tcBorders>
            <w:shd w:val="clear" w:color="auto" w:fill="auto"/>
            <w:noWrap/>
            <w:vAlign w:val="center"/>
          </w:tcPr>
          <w:p w:rsidR="00EB0D65" w:rsidRPr="00DD7598" w:rsidRDefault="00EB0D65" w:rsidP="00F83B15">
            <w:pPr>
              <w:jc w:val="center"/>
              <w:rPr>
                <w:color w:val="000000"/>
              </w:rPr>
            </w:pPr>
            <w:r w:rsidRPr="00DD7598">
              <w:rPr>
                <w:color w:val="000000"/>
              </w:rPr>
              <w:t>1</w:t>
            </w:r>
          </w:p>
        </w:tc>
        <w:tc>
          <w:tcPr>
            <w:tcW w:w="992" w:type="dxa"/>
            <w:tcBorders>
              <w:top w:val="nil"/>
              <w:left w:val="nil"/>
              <w:bottom w:val="single" w:sz="4" w:space="0" w:color="auto"/>
              <w:right w:val="single" w:sz="4" w:space="0" w:color="auto"/>
            </w:tcBorders>
            <w:shd w:val="clear" w:color="auto" w:fill="auto"/>
            <w:noWrap/>
            <w:vAlign w:val="center"/>
          </w:tcPr>
          <w:p w:rsidR="00EB0D65" w:rsidRPr="00DD7598" w:rsidRDefault="00EB0D65" w:rsidP="00F83B15">
            <w:pPr>
              <w:jc w:val="center"/>
              <w:rPr>
                <w:color w:val="000000"/>
              </w:rPr>
            </w:pPr>
            <w:r w:rsidRPr="00DD7598">
              <w:rPr>
                <w:color w:val="000000"/>
              </w:rPr>
              <w:t>2</w:t>
            </w:r>
          </w:p>
        </w:tc>
        <w:tc>
          <w:tcPr>
            <w:tcW w:w="1134" w:type="dxa"/>
            <w:tcBorders>
              <w:top w:val="nil"/>
              <w:left w:val="nil"/>
              <w:bottom w:val="single" w:sz="4" w:space="0" w:color="auto"/>
              <w:right w:val="single" w:sz="4" w:space="0" w:color="auto"/>
            </w:tcBorders>
            <w:shd w:val="clear" w:color="auto" w:fill="auto"/>
            <w:noWrap/>
            <w:vAlign w:val="center"/>
          </w:tcPr>
          <w:p w:rsidR="00EB0D65" w:rsidRPr="00DD7598" w:rsidRDefault="00EB0D65" w:rsidP="00F83B15">
            <w:pPr>
              <w:jc w:val="center"/>
              <w:rPr>
                <w:color w:val="000000"/>
              </w:rPr>
            </w:pPr>
            <w:r w:rsidRPr="00DD7598">
              <w:rPr>
                <w:color w:val="000000"/>
              </w:rPr>
              <w:t>3</w:t>
            </w:r>
          </w:p>
        </w:tc>
        <w:tc>
          <w:tcPr>
            <w:tcW w:w="992" w:type="dxa"/>
            <w:tcBorders>
              <w:top w:val="nil"/>
              <w:left w:val="nil"/>
              <w:bottom w:val="single" w:sz="4" w:space="0" w:color="auto"/>
              <w:right w:val="single" w:sz="4" w:space="0" w:color="auto"/>
            </w:tcBorders>
            <w:shd w:val="clear" w:color="auto" w:fill="auto"/>
            <w:noWrap/>
            <w:vAlign w:val="center"/>
          </w:tcPr>
          <w:p w:rsidR="00EB0D65" w:rsidRPr="00DD7598" w:rsidRDefault="00EB0D65" w:rsidP="00F83B15">
            <w:pPr>
              <w:jc w:val="center"/>
              <w:rPr>
                <w:color w:val="000000"/>
              </w:rPr>
            </w:pPr>
            <w:r w:rsidRPr="00DD7598">
              <w:rPr>
                <w:color w:val="000000"/>
              </w:rPr>
              <w:t>4</w:t>
            </w:r>
          </w:p>
        </w:tc>
        <w:tc>
          <w:tcPr>
            <w:tcW w:w="851" w:type="dxa"/>
            <w:tcBorders>
              <w:top w:val="nil"/>
              <w:left w:val="nil"/>
              <w:bottom w:val="single" w:sz="4" w:space="0" w:color="auto"/>
              <w:right w:val="single" w:sz="4" w:space="0" w:color="auto"/>
            </w:tcBorders>
            <w:shd w:val="clear" w:color="auto" w:fill="auto"/>
            <w:noWrap/>
            <w:vAlign w:val="center"/>
          </w:tcPr>
          <w:p w:rsidR="00EB0D65" w:rsidRPr="00DD7598" w:rsidRDefault="00EB0D65" w:rsidP="00F83B15">
            <w:pPr>
              <w:jc w:val="center"/>
              <w:rPr>
                <w:color w:val="000000"/>
              </w:rPr>
            </w:pPr>
            <w:r w:rsidRPr="00DD7598">
              <w:rPr>
                <w:color w:val="000000"/>
              </w:rPr>
              <w:t>5</w:t>
            </w:r>
          </w:p>
        </w:tc>
        <w:tc>
          <w:tcPr>
            <w:tcW w:w="1134" w:type="dxa"/>
            <w:vMerge/>
            <w:tcBorders>
              <w:left w:val="nil"/>
              <w:bottom w:val="single" w:sz="4" w:space="0" w:color="auto"/>
              <w:right w:val="single" w:sz="4" w:space="0" w:color="auto"/>
            </w:tcBorders>
            <w:shd w:val="clear" w:color="auto" w:fill="auto"/>
            <w:noWrap/>
            <w:vAlign w:val="center"/>
          </w:tcPr>
          <w:p w:rsidR="00EB0D65" w:rsidRPr="00DD7598" w:rsidRDefault="00EB0D65" w:rsidP="00F83B15">
            <w:pPr>
              <w:jc w:val="center"/>
              <w:rPr>
                <w:color w:val="000000"/>
              </w:rPr>
            </w:pPr>
          </w:p>
        </w:tc>
        <w:tc>
          <w:tcPr>
            <w:tcW w:w="1134" w:type="dxa"/>
            <w:vMerge/>
            <w:tcBorders>
              <w:left w:val="nil"/>
              <w:bottom w:val="single" w:sz="4" w:space="0" w:color="auto"/>
              <w:right w:val="single" w:sz="4" w:space="0" w:color="auto"/>
            </w:tcBorders>
            <w:shd w:val="clear" w:color="auto" w:fill="auto"/>
            <w:noWrap/>
            <w:vAlign w:val="center"/>
          </w:tcPr>
          <w:p w:rsidR="00EB0D65" w:rsidRPr="00DD7598" w:rsidRDefault="00EB0D65" w:rsidP="00F83B15">
            <w:pPr>
              <w:jc w:val="center"/>
              <w:rPr>
                <w:color w:val="000000"/>
              </w:rPr>
            </w:pPr>
          </w:p>
        </w:tc>
      </w:tr>
      <w:tr w:rsidR="00C25524" w:rsidRPr="00DD7598" w:rsidTr="007476B2">
        <w:trPr>
          <w:trHeight w:val="285"/>
        </w:trPr>
        <w:tc>
          <w:tcPr>
            <w:tcW w:w="2130" w:type="dxa"/>
            <w:tcBorders>
              <w:top w:val="nil"/>
              <w:left w:val="single" w:sz="4" w:space="0" w:color="auto"/>
              <w:bottom w:val="single" w:sz="4" w:space="0" w:color="auto"/>
              <w:right w:val="single" w:sz="4" w:space="0" w:color="auto"/>
            </w:tcBorders>
            <w:shd w:val="clear" w:color="auto" w:fill="auto"/>
            <w:noWrap/>
            <w:vAlign w:val="bottom"/>
          </w:tcPr>
          <w:p w:rsidR="00C25524" w:rsidRPr="00DD7598" w:rsidRDefault="00C25524" w:rsidP="00F83B15">
            <w:pPr>
              <w:rPr>
                <w:color w:val="000000"/>
              </w:rPr>
            </w:pPr>
            <w:r w:rsidRPr="00DD7598">
              <w:rPr>
                <w:color w:val="000000"/>
              </w:rPr>
              <w:t>Поповское</w:t>
            </w:r>
          </w:p>
        </w:tc>
        <w:tc>
          <w:tcPr>
            <w:tcW w:w="99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709,4</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239,5</w:t>
            </w:r>
          </w:p>
        </w:tc>
        <w:tc>
          <w:tcPr>
            <w:tcW w:w="113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6232,5</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387,6</w:t>
            </w:r>
          </w:p>
        </w:tc>
        <w:tc>
          <w:tcPr>
            <w:tcW w:w="851"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20</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7589</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rsidP="00C25524">
            <w:pPr>
              <w:jc w:val="center"/>
              <w:rPr>
                <w:color w:val="000000"/>
              </w:rPr>
            </w:pPr>
            <w:r w:rsidRPr="00DD7598">
              <w:rPr>
                <w:color w:val="000000"/>
              </w:rPr>
              <w:t>2,8</w:t>
            </w:r>
          </w:p>
        </w:tc>
      </w:tr>
      <w:tr w:rsidR="00C25524" w:rsidRPr="00DD7598" w:rsidTr="007476B2">
        <w:trPr>
          <w:trHeight w:val="285"/>
        </w:trPr>
        <w:tc>
          <w:tcPr>
            <w:tcW w:w="2130" w:type="dxa"/>
            <w:tcBorders>
              <w:top w:val="nil"/>
              <w:left w:val="single" w:sz="4" w:space="0" w:color="auto"/>
              <w:bottom w:val="single" w:sz="4" w:space="0" w:color="auto"/>
              <w:right w:val="single" w:sz="4" w:space="0" w:color="auto"/>
            </w:tcBorders>
            <w:shd w:val="clear" w:color="auto" w:fill="auto"/>
            <w:noWrap/>
            <w:vAlign w:val="bottom"/>
          </w:tcPr>
          <w:p w:rsidR="00C25524" w:rsidRPr="00DD7598" w:rsidRDefault="00C25524" w:rsidP="00F83B15">
            <w:pPr>
              <w:rPr>
                <w:color w:val="000000"/>
              </w:rPr>
            </w:pPr>
            <w:r w:rsidRPr="00DD7598">
              <w:rPr>
                <w:color w:val="000000"/>
              </w:rPr>
              <w:t>Пригородное</w:t>
            </w:r>
          </w:p>
        </w:tc>
        <w:tc>
          <w:tcPr>
            <w:tcW w:w="99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62,7</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210,9</w:t>
            </w:r>
          </w:p>
        </w:tc>
        <w:tc>
          <w:tcPr>
            <w:tcW w:w="113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4538,1</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182,3</w:t>
            </w:r>
          </w:p>
        </w:tc>
        <w:tc>
          <w:tcPr>
            <w:tcW w:w="851"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149</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5143</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rsidP="00C25524">
            <w:pPr>
              <w:jc w:val="center"/>
              <w:rPr>
                <w:color w:val="000000"/>
              </w:rPr>
            </w:pPr>
            <w:r w:rsidRPr="00DD7598">
              <w:rPr>
                <w:color w:val="000000"/>
              </w:rPr>
              <w:t>3,0</w:t>
            </w:r>
          </w:p>
        </w:tc>
      </w:tr>
      <w:tr w:rsidR="00C25524" w:rsidRPr="00DD7598" w:rsidTr="007476B2">
        <w:trPr>
          <w:trHeight w:val="285"/>
        </w:trPr>
        <w:tc>
          <w:tcPr>
            <w:tcW w:w="2130" w:type="dxa"/>
            <w:tcBorders>
              <w:top w:val="nil"/>
              <w:left w:val="single" w:sz="4" w:space="0" w:color="auto"/>
              <w:bottom w:val="single" w:sz="4" w:space="0" w:color="auto"/>
              <w:right w:val="single" w:sz="4" w:space="0" w:color="auto"/>
            </w:tcBorders>
            <w:shd w:val="clear" w:color="auto" w:fill="auto"/>
            <w:noWrap/>
            <w:vAlign w:val="bottom"/>
          </w:tcPr>
          <w:p w:rsidR="00C25524" w:rsidRPr="00DD7598" w:rsidRDefault="00C25524" w:rsidP="00F83B15">
            <w:pPr>
              <w:rPr>
                <w:color w:val="000000"/>
              </w:rPr>
            </w:pPr>
            <w:r w:rsidRPr="00DD7598">
              <w:rPr>
                <w:color w:val="000000"/>
              </w:rPr>
              <w:t>Саратовское</w:t>
            </w:r>
          </w:p>
        </w:tc>
        <w:tc>
          <w:tcPr>
            <w:tcW w:w="99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287,2</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397</w:t>
            </w:r>
          </w:p>
        </w:tc>
        <w:tc>
          <w:tcPr>
            <w:tcW w:w="113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4468,8</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149</w:t>
            </w:r>
          </w:p>
        </w:tc>
        <w:tc>
          <w:tcPr>
            <w:tcW w:w="851"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26</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5328</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rsidP="00C25524">
            <w:pPr>
              <w:jc w:val="center"/>
              <w:rPr>
                <w:color w:val="000000"/>
              </w:rPr>
            </w:pPr>
            <w:r w:rsidRPr="00DD7598">
              <w:rPr>
                <w:color w:val="000000"/>
              </w:rPr>
              <w:t>2,9</w:t>
            </w:r>
          </w:p>
        </w:tc>
      </w:tr>
      <w:tr w:rsidR="00C25524" w:rsidRPr="00DD7598" w:rsidTr="007476B2">
        <w:trPr>
          <w:trHeight w:val="285"/>
        </w:trPr>
        <w:tc>
          <w:tcPr>
            <w:tcW w:w="2130" w:type="dxa"/>
            <w:tcBorders>
              <w:top w:val="nil"/>
              <w:left w:val="single" w:sz="4" w:space="0" w:color="auto"/>
              <w:bottom w:val="single" w:sz="4" w:space="0" w:color="auto"/>
              <w:right w:val="single" w:sz="4" w:space="0" w:color="auto"/>
            </w:tcBorders>
            <w:shd w:val="clear" w:color="auto" w:fill="auto"/>
            <w:noWrap/>
            <w:vAlign w:val="bottom"/>
          </w:tcPr>
          <w:p w:rsidR="00C25524" w:rsidRPr="00DD7598" w:rsidRDefault="00C25524" w:rsidP="00F83B15">
            <w:pPr>
              <w:rPr>
                <w:color w:val="000000"/>
              </w:rPr>
            </w:pPr>
            <w:r w:rsidRPr="00DD7598">
              <w:rPr>
                <w:color w:val="000000"/>
              </w:rPr>
              <w:t>Синеньское</w:t>
            </w:r>
          </w:p>
        </w:tc>
        <w:tc>
          <w:tcPr>
            <w:tcW w:w="99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90,1</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132,4</w:t>
            </w:r>
          </w:p>
        </w:tc>
        <w:tc>
          <w:tcPr>
            <w:tcW w:w="113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3290,8</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407,3</w:t>
            </w:r>
          </w:p>
        </w:tc>
        <w:tc>
          <w:tcPr>
            <w:tcW w:w="851"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4,4</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3925</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rsidP="00C25524">
            <w:pPr>
              <w:jc w:val="center"/>
              <w:rPr>
                <w:color w:val="000000"/>
              </w:rPr>
            </w:pPr>
            <w:r w:rsidRPr="00DD7598">
              <w:rPr>
                <w:color w:val="000000"/>
              </w:rPr>
              <w:t>3,0</w:t>
            </w:r>
          </w:p>
        </w:tc>
      </w:tr>
      <w:tr w:rsidR="00C25524" w:rsidRPr="00DD7598" w:rsidTr="007476B2">
        <w:trPr>
          <w:trHeight w:val="285"/>
        </w:trPr>
        <w:tc>
          <w:tcPr>
            <w:tcW w:w="2130" w:type="dxa"/>
            <w:tcBorders>
              <w:top w:val="nil"/>
              <w:left w:val="single" w:sz="4" w:space="0" w:color="auto"/>
              <w:bottom w:val="single" w:sz="4" w:space="0" w:color="auto"/>
              <w:right w:val="single" w:sz="4" w:space="0" w:color="auto"/>
            </w:tcBorders>
            <w:shd w:val="clear" w:color="auto" w:fill="auto"/>
            <w:noWrap/>
            <w:vAlign w:val="bottom"/>
          </w:tcPr>
          <w:p w:rsidR="00C25524" w:rsidRPr="00DD7598" w:rsidRDefault="00C25524" w:rsidP="00F83B15">
            <w:pPr>
              <w:rPr>
                <w:color w:val="000000"/>
              </w:rPr>
            </w:pPr>
            <w:r w:rsidRPr="00DD7598">
              <w:rPr>
                <w:color w:val="000000"/>
              </w:rPr>
              <w:t>Усть_Курдюмское</w:t>
            </w:r>
          </w:p>
        </w:tc>
        <w:tc>
          <w:tcPr>
            <w:tcW w:w="99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12,8</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91</w:t>
            </w:r>
          </w:p>
        </w:tc>
        <w:tc>
          <w:tcPr>
            <w:tcW w:w="1134"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1627,1</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176,4</w:t>
            </w:r>
          </w:p>
        </w:tc>
        <w:tc>
          <w:tcPr>
            <w:tcW w:w="851" w:type="dxa"/>
            <w:tcBorders>
              <w:top w:val="nil"/>
              <w:left w:val="nil"/>
              <w:bottom w:val="single" w:sz="4" w:space="0" w:color="auto"/>
              <w:right w:val="single" w:sz="4" w:space="0" w:color="auto"/>
            </w:tcBorders>
            <w:shd w:val="clear" w:color="auto" w:fill="auto"/>
            <w:noWrap/>
            <w:vAlign w:val="center"/>
          </w:tcPr>
          <w:p w:rsidR="00C25524" w:rsidRPr="00DD7598" w:rsidRDefault="00C25524">
            <w:pPr>
              <w:jc w:val="center"/>
              <w:rPr>
                <w:color w:val="000000"/>
              </w:rPr>
            </w:pPr>
            <w:r w:rsidRPr="00DD7598">
              <w:rPr>
                <w:color w:val="000000"/>
              </w:rPr>
              <w:t>162,7</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2070</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rsidP="00C25524">
            <w:pPr>
              <w:jc w:val="center"/>
              <w:rPr>
                <w:color w:val="000000"/>
              </w:rPr>
            </w:pPr>
            <w:r w:rsidRPr="00DD7598">
              <w:rPr>
                <w:color w:val="000000"/>
              </w:rPr>
              <w:t>3,2</w:t>
            </w:r>
          </w:p>
        </w:tc>
      </w:tr>
      <w:tr w:rsidR="00C25524" w:rsidRPr="00DD7598" w:rsidTr="0079268E">
        <w:trPr>
          <w:trHeight w:val="285"/>
        </w:trPr>
        <w:tc>
          <w:tcPr>
            <w:tcW w:w="2130" w:type="dxa"/>
            <w:tcBorders>
              <w:top w:val="nil"/>
              <w:left w:val="single" w:sz="4" w:space="0" w:color="auto"/>
              <w:bottom w:val="single" w:sz="4" w:space="0" w:color="auto"/>
              <w:right w:val="single" w:sz="4" w:space="0" w:color="auto"/>
            </w:tcBorders>
            <w:shd w:val="clear" w:color="auto" w:fill="auto"/>
            <w:noWrap/>
            <w:vAlign w:val="bottom"/>
          </w:tcPr>
          <w:p w:rsidR="00C25524" w:rsidRPr="00DD7598" w:rsidRDefault="00C25524" w:rsidP="00F83B15">
            <w:pPr>
              <w:rPr>
                <w:color w:val="000000"/>
              </w:rPr>
            </w:pPr>
            <w:r w:rsidRPr="00DD7598">
              <w:rPr>
                <w:color w:val="000000"/>
              </w:rPr>
              <w:t>Общий итог</w:t>
            </w:r>
          </w:p>
        </w:tc>
        <w:tc>
          <w:tcPr>
            <w:tcW w:w="994"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1162,2</w:t>
            </w:r>
          </w:p>
        </w:tc>
        <w:tc>
          <w:tcPr>
            <w:tcW w:w="992"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1070,8</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20157,3</w:t>
            </w:r>
          </w:p>
        </w:tc>
        <w:tc>
          <w:tcPr>
            <w:tcW w:w="992"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1302,6</w:t>
            </w:r>
          </w:p>
        </w:tc>
        <w:tc>
          <w:tcPr>
            <w:tcW w:w="851"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362,1</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pPr>
              <w:jc w:val="right"/>
              <w:rPr>
                <w:color w:val="000000"/>
              </w:rPr>
            </w:pPr>
            <w:r w:rsidRPr="00DD7598">
              <w:rPr>
                <w:color w:val="000000"/>
              </w:rPr>
              <w:t>24055</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rsidP="00C25524">
            <w:pPr>
              <w:jc w:val="center"/>
              <w:rPr>
                <w:color w:val="000000"/>
              </w:rPr>
            </w:pPr>
            <w:r w:rsidRPr="00DD7598">
              <w:rPr>
                <w:color w:val="000000"/>
              </w:rPr>
              <w:t>2,9</w:t>
            </w:r>
          </w:p>
        </w:tc>
      </w:tr>
      <w:tr w:rsidR="00C25524" w:rsidRPr="00DD7598" w:rsidTr="00C25524">
        <w:trPr>
          <w:trHeight w:val="285"/>
        </w:trPr>
        <w:tc>
          <w:tcPr>
            <w:tcW w:w="2130" w:type="dxa"/>
            <w:tcBorders>
              <w:top w:val="nil"/>
              <w:left w:val="single" w:sz="4" w:space="0" w:color="auto"/>
              <w:bottom w:val="single" w:sz="4" w:space="0" w:color="auto"/>
              <w:right w:val="single" w:sz="4" w:space="0" w:color="auto"/>
            </w:tcBorders>
            <w:shd w:val="clear" w:color="auto" w:fill="auto"/>
            <w:noWrap/>
            <w:vAlign w:val="bottom"/>
          </w:tcPr>
          <w:p w:rsidR="00C25524" w:rsidRPr="00DD7598" w:rsidRDefault="00C25524" w:rsidP="00F83B15">
            <w:pPr>
              <w:rPr>
                <w:color w:val="000000"/>
              </w:rPr>
            </w:pPr>
            <w:r w:rsidRPr="00DD7598">
              <w:rPr>
                <w:color w:val="000000"/>
              </w:rPr>
              <w:t>% от общей площади</w:t>
            </w:r>
          </w:p>
        </w:tc>
        <w:tc>
          <w:tcPr>
            <w:tcW w:w="994" w:type="dxa"/>
            <w:tcBorders>
              <w:top w:val="nil"/>
              <w:left w:val="nil"/>
              <w:bottom w:val="single" w:sz="4" w:space="0" w:color="auto"/>
              <w:right w:val="single" w:sz="4" w:space="0" w:color="auto"/>
            </w:tcBorders>
            <w:shd w:val="clear" w:color="auto" w:fill="auto"/>
            <w:noWrap/>
            <w:vAlign w:val="center"/>
          </w:tcPr>
          <w:p w:rsidR="00C25524" w:rsidRPr="00DD7598" w:rsidRDefault="00C25524" w:rsidP="00C25524">
            <w:pPr>
              <w:jc w:val="center"/>
              <w:rPr>
                <w:color w:val="000000"/>
              </w:rPr>
            </w:pPr>
            <w:r w:rsidRPr="00DD7598">
              <w:rPr>
                <w:color w:val="000000"/>
              </w:rPr>
              <w:t>4,8</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rsidP="00C25524">
            <w:pPr>
              <w:jc w:val="center"/>
              <w:rPr>
                <w:color w:val="000000"/>
              </w:rPr>
            </w:pPr>
            <w:r w:rsidRPr="00DD7598">
              <w:rPr>
                <w:color w:val="000000"/>
              </w:rPr>
              <w:t>4,5</w:t>
            </w:r>
          </w:p>
        </w:tc>
        <w:tc>
          <w:tcPr>
            <w:tcW w:w="1134" w:type="dxa"/>
            <w:tcBorders>
              <w:top w:val="nil"/>
              <w:left w:val="nil"/>
              <w:bottom w:val="single" w:sz="4" w:space="0" w:color="auto"/>
              <w:right w:val="single" w:sz="4" w:space="0" w:color="auto"/>
            </w:tcBorders>
            <w:shd w:val="clear" w:color="auto" w:fill="auto"/>
            <w:noWrap/>
            <w:vAlign w:val="center"/>
          </w:tcPr>
          <w:p w:rsidR="00C25524" w:rsidRPr="00DD7598" w:rsidRDefault="00C25524" w:rsidP="00C25524">
            <w:pPr>
              <w:jc w:val="center"/>
              <w:rPr>
                <w:color w:val="000000"/>
              </w:rPr>
            </w:pPr>
            <w:r w:rsidRPr="00DD7598">
              <w:rPr>
                <w:color w:val="000000"/>
              </w:rPr>
              <w:t>83,8</w:t>
            </w:r>
          </w:p>
        </w:tc>
        <w:tc>
          <w:tcPr>
            <w:tcW w:w="992" w:type="dxa"/>
            <w:tcBorders>
              <w:top w:val="nil"/>
              <w:left w:val="nil"/>
              <w:bottom w:val="single" w:sz="4" w:space="0" w:color="auto"/>
              <w:right w:val="single" w:sz="4" w:space="0" w:color="auto"/>
            </w:tcBorders>
            <w:shd w:val="clear" w:color="auto" w:fill="auto"/>
            <w:noWrap/>
            <w:vAlign w:val="center"/>
          </w:tcPr>
          <w:p w:rsidR="00C25524" w:rsidRPr="00DD7598" w:rsidRDefault="00C25524" w:rsidP="00C25524">
            <w:pPr>
              <w:jc w:val="center"/>
              <w:rPr>
                <w:color w:val="000000"/>
              </w:rPr>
            </w:pPr>
            <w:r w:rsidRPr="00DD7598">
              <w:rPr>
                <w:color w:val="000000"/>
              </w:rPr>
              <w:t>5,4</w:t>
            </w:r>
          </w:p>
        </w:tc>
        <w:tc>
          <w:tcPr>
            <w:tcW w:w="851" w:type="dxa"/>
            <w:tcBorders>
              <w:top w:val="nil"/>
              <w:left w:val="nil"/>
              <w:bottom w:val="single" w:sz="4" w:space="0" w:color="auto"/>
              <w:right w:val="single" w:sz="4" w:space="0" w:color="auto"/>
            </w:tcBorders>
            <w:shd w:val="clear" w:color="auto" w:fill="auto"/>
            <w:noWrap/>
            <w:vAlign w:val="center"/>
          </w:tcPr>
          <w:p w:rsidR="00C25524" w:rsidRPr="00DD7598" w:rsidRDefault="00C25524" w:rsidP="00C25524">
            <w:pPr>
              <w:jc w:val="center"/>
              <w:rPr>
                <w:color w:val="000000"/>
              </w:rPr>
            </w:pPr>
            <w:r w:rsidRPr="00DD7598">
              <w:rPr>
                <w:color w:val="000000"/>
              </w:rPr>
              <w:t>1,5</w:t>
            </w:r>
          </w:p>
        </w:tc>
        <w:tc>
          <w:tcPr>
            <w:tcW w:w="1134" w:type="dxa"/>
            <w:tcBorders>
              <w:top w:val="nil"/>
              <w:left w:val="nil"/>
              <w:bottom w:val="single" w:sz="4" w:space="0" w:color="auto"/>
              <w:right w:val="single" w:sz="4" w:space="0" w:color="auto"/>
            </w:tcBorders>
            <w:shd w:val="clear" w:color="auto" w:fill="auto"/>
            <w:noWrap/>
            <w:vAlign w:val="center"/>
          </w:tcPr>
          <w:p w:rsidR="00C25524" w:rsidRPr="00DD7598" w:rsidRDefault="00C25524" w:rsidP="00C25524">
            <w:pPr>
              <w:jc w:val="center"/>
              <w:rPr>
                <w:color w:val="000000"/>
              </w:rPr>
            </w:pPr>
            <w:r w:rsidRPr="00DD7598">
              <w:rPr>
                <w:color w:val="000000"/>
              </w:rPr>
              <w:t>100</w:t>
            </w:r>
          </w:p>
        </w:tc>
        <w:tc>
          <w:tcPr>
            <w:tcW w:w="1134" w:type="dxa"/>
            <w:tcBorders>
              <w:top w:val="nil"/>
              <w:left w:val="nil"/>
              <w:bottom w:val="single" w:sz="4" w:space="0" w:color="auto"/>
              <w:right w:val="single" w:sz="4" w:space="0" w:color="auto"/>
            </w:tcBorders>
            <w:shd w:val="clear" w:color="auto" w:fill="auto"/>
            <w:noWrap/>
            <w:vAlign w:val="bottom"/>
          </w:tcPr>
          <w:p w:rsidR="00C25524" w:rsidRPr="00DD7598" w:rsidRDefault="00C25524" w:rsidP="00F83B15">
            <w:pPr>
              <w:jc w:val="center"/>
              <w:rPr>
                <w:color w:val="000000"/>
              </w:rPr>
            </w:pPr>
            <w:r w:rsidRPr="00DD7598">
              <w:rPr>
                <w:color w:val="000000"/>
              </w:rPr>
              <w:t> </w:t>
            </w:r>
          </w:p>
        </w:tc>
      </w:tr>
    </w:tbl>
    <w:p w:rsidR="00EB0D65" w:rsidRPr="00DD7598" w:rsidRDefault="00EB0D65" w:rsidP="00EB0D65">
      <w:pPr>
        <w:ind w:firstLine="709"/>
        <w:jc w:val="both"/>
        <w:rPr>
          <w:sz w:val="28"/>
          <w:szCs w:val="28"/>
        </w:rPr>
      </w:pPr>
    </w:p>
    <w:p w:rsidR="0090450D" w:rsidRPr="00DD7598" w:rsidRDefault="0090450D" w:rsidP="0090450D">
      <w:pPr>
        <w:ind w:firstLine="709"/>
        <w:jc w:val="both"/>
        <w:rPr>
          <w:sz w:val="28"/>
          <w:szCs w:val="28"/>
        </w:rPr>
      </w:pPr>
      <w:r w:rsidRPr="00DD7598">
        <w:rPr>
          <w:sz w:val="28"/>
          <w:szCs w:val="28"/>
        </w:rPr>
        <w:t>Распределение лесов лесничества по классам природной пожарной опасности привод</w:t>
      </w:r>
      <w:r w:rsidR="006E606C" w:rsidRPr="00DD7598">
        <w:rPr>
          <w:sz w:val="28"/>
          <w:szCs w:val="28"/>
        </w:rPr>
        <w:t>и</w:t>
      </w:r>
      <w:r w:rsidRPr="00DD7598">
        <w:rPr>
          <w:sz w:val="28"/>
          <w:szCs w:val="28"/>
        </w:rPr>
        <w:t>тся на карте-схеме.</w:t>
      </w:r>
    </w:p>
    <w:p w:rsidR="00EB0D65" w:rsidRPr="00DD7598" w:rsidRDefault="00EB0D65" w:rsidP="00EB0D65">
      <w:pPr>
        <w:ind w:firstLine="709"/>
        <w:jc w:val="both"/>
        <w:rPr>
          <w:sz w:val="28"/>
          <w:szCs w:val="28"/>
        </w:rPr>
      </w:pPr>
      <w:r w:rsidRPr="00DD7598">
        <w:rPr>
          <w:sz w:val="28"/>
          <w:szCs w:val="28"/>
        </w:rPr>
        <w:t>Факторы, повышающие пожарную опасность:</w:t>
      </w:r>
    </w:p>
    <w:p w:rsidR="00EB0D65" w:rsidRPr="00DD7598" w:rsidRDefault="00EB0D65" w:rsidP="00EF72D2">
      <w:pPr>
        <w:numPr>
          <w:ilvl w:val="0"/>
          <w:numId w:val="3"/>
        </w:numPr>
        <w:jc w:val="both"/>
        <w:rPr>
          <w:sz w:val="28"/>
          <w:szCs w:val="28"/>
        </w:rPr>
      </w:pPr>
      <w:r w:rsidRPr="00DD7598">
        <w:rPr>
          <w:sz w:val="28"/>
          <w:szCs w:val="28"/>
        </w:rPr>
        <w:t>изрезанный рельеф;</w:t>
      </w:r>
    </w:p>
    <w:p w:rsidR="00EB0D65" w:rsidRPr="00DD7598" w:rsidRDefault="00EB0D65" w:rsidP="00EF72D2">
      <w:pPr>
        <w:numPr>
          <w:ilvl w:val="0"/>
          <w:numId w:val="3"/>
        </w:numPr>
        <w:jc w:val="both"/>
        <w:rPr>
          <w:sz w:val="28"/>
          <w:szCs w:val="28"/>
        </w:rPr>
      </w:pPr>
      <w:r w:rsidRPr="00DD7598">
        <w:rPr>
          <w:sz w:val="28"/>
          <w:szCs w:val="28"/>
        </w:rPr>
        <w:t>частые засухи весной с сильными ветрами и суховеями;</w:t>
      </w:r>
    </w:p>
    <w:p w:rsidR="00EB0D65" w:rsidRPr="00DD7598" w:rsidRDefault="00EB0D65" w:rsidP="00EF72D2">
      <w:pPr>
        <w:numPr>
          <w:ilvl w:val="0"/>
          <w:numId w:val="3"/>
        </w:numPr>
        <w:jc w:val="both"/>
        <w:rPr>
          <w:sz w:val="28"/>
          <w:szCs w:val="28"/>
        </w:rPr>
      </w:pPr>
      <w:r w:rsidRPr="00DD7598">
        <w:rPr>
          <w:sz w:val="28"/>
          <w:szCs w:val="28"/>
        </w:rPr>
        <w:t>значительное захламление лесов и наличие значительной доли  хвойных молодняков;</w:t>
      </w:r>
    </w:p>
    <w:p w:rsidR="00EB0D65" w:rsidRPr="00DD7598" w:rsidRDefault="00EB0D65" w:rsidP="00EF72D2">
      <w:pPr>
        <w:numPr>
          <w:ilvl w:val="0"/>
          <w:numId w:val="3"/>
        </w:numPr>
        <w:jc w:val="both"/>
      </w:pPr>
      <w:r w:rsidRPr="00DD7598">
        <w:rPr>
          <w:sz w:val="28"/>
          <w:szCs w:val="28"/>
        </w:rPr>
        <w:t xml:space="preserve">высокая транспортная доступность лесов </w:t>
      </w:r>
    </w:p>
    <w:p w:rsidR="00EB0D65" w:rsidRPr="00DD7598" w:rsidRDefault="00EB0D65" w:rsidP="00EB0D65">
      <w:pPr>
        <w:ind w:firstLine="709"/>
        <w:jc w:val="both"/>
        <w:rPr>
          <w:sz w:val="28"/>
          <w:szCs w:val="28"/>
        </w:rPr>
      </w:pPr>
      <w:r w:rsidRPr="00DD7598">
        <w:rPr>
          <w:sz w:val="28"/>
          <w:szCs w:val="28"/>
        </w:rPr>
        <w:t>Повышенные источники пожарной опасности:</w:t>
      </w:r>
    </w:p>
    <w:p w:rsidR="00EB0D65" w:rsidRPr="00DD7598" w:rsidRDefault="00EB0D65" w:rsidP="00EF72D2">
      <w:pPr>
        <w:numPr>
          <w:ilvl w:val="0"/>
          <w:numId w:val="2"/>
        </w:numPr>
        <w:tabs>
          <w:tab w:val="clear" w:pos="1620"/>
          <w:tab w:val="num" w:pos="1440"/>
        </w:tabs>
        <w:ind w:hanging="540"/>
        <w:rPr>
          <w:sz w:val="28"/>
          <w:szCs w:val="28"/>
        </w:rPr>
      </w:pPr>
      <w:r w:rsidRPr="00DD7598">
        <w:rPr>
          <w:sz w:val="28"/>
          <w:szCs w:val="28"/>
        </w:rPr>
        <w:t xml:space="preserve">рекреационное и иное использование лесов;  </w:t>
      </w:r>
    </w:p>
    <w:p w:rsidR="00EB0D65" w:rsidRPr="00DD7598" w:rsidRDefault="00EB0D65" w:rsidP="00EF72D2">
      <w:pPr>
        <w:numPr>
          <w:ilvl w:val="0"/>
          <w:numId w:val="2"/>
        </w:numPr>
        <w:tabs>
          <w:tab w:val="clear" w:pos="1620"/>
          <w:tab w:val="num" w:pos="1440"/>
        </w:tabs>
        <w:ind w:hanging="540"/>
        <w:rPr>
          <w:sz w:val="28"/>
          <w:szCs w:val="28"/>
        </w:rPr>
      </w:pPr>
      <w:r w:rsidRPr="00DD7598">
        <w:rPr>
          <w:sz w:val="28"/>
          <w:szCs w:val="28"/>
        </w:rPr>
        <w:t>железные дороги на территории лесничества;</w:t>
      </w:r>
    </w:p>
    <w:p w:rsidR="00EB0D65" w:rsidRPr="00DD7598" w:rsidRDefault="00EB0D65" w:rsidP="00EF72D2">
      <w:pPr>
        <w:numPr>
          <w:ilvl w:val="0"/>
          <w:numId w:val="2"/>
        </w:numPr>
        <w:tabs>
          <w:tab w:val="clear" w:pos="1620"/>
          <w:tab w:val="num" w:pos="1440"/>
        </w:tabs>
        <w:ind w:hanging="540"/>
        <w:rPr>
          <w:sz w:val="28"/>
          <w:szCs w:val="28"/>
        </w:rPr>
      </w:pPr>
      <w:r w:rsidRPr="00DD7598">
        <w:rPr>
          <w:sz w:val="28"/>
          <w:szCs w:val="28"/>
        </w:rPr>
        <w:t>автомобильные дороги на территории лесничества</w:t>
      </w:r>
      <w:r w:rsidR="00196492" w:rsidRPr="00DD7598">
        <w:rPr>
          <w:sz w:val="28"/>
          <w:szCs w:val="28"/>
        </w:rPr>
        <w:t>.</w:t>
      </w:r>
    </w:p>
    <w:p w:rsidR="00E3363A" w:rsidRPr="00DD7598" w:rsidRDefault="00E3363A" w:rsidP="00E3363A">
      <w:pPr>
        <w:pStyle w:val="a4"/>
        <w:spacing w:before="0" w:after="0"/>
        <w:ind w:firstLine="709"/>
        <w:jc w:val="both"/>
        <w:rPr>
          <w:rFonts w:ascii="Times New Roman" w:hAnsi="Times New Roman" w:cs="Times New Roman"/>
          <w:sz w:val="28"/>
          <w:szCs w:val="28"/>
        </w:rPr>
      </w:pPr>
      <w:proofErr w:type="gramStart"/>
      <w:r w:rsidRPr="00DD7598">
        <w:rPr>
          <w:rFonts w:ascii="Times New Roman" w:hAnsi="Times New Roman" w:cs="Times New Roman"/>
          <w:sz w:val="28"/>
          <w:szCs w:val="28"/>
        </w:rPr>
        <w:lastRenderedPageBreak/>
        <w:t>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w:t>
      </w:r>
      <w:proofErr w:type="gramEnd"/>
      <w:r w:rsidRPr="00DD7598">
        <w:rPr>
          <w:rFonts w:ascii="Times New Roman" w:hAnsi="Times New Roman" w:cs="Times New Roman"/>
          <w:sz w:val="28"/>
          <w:szCs w:val="28"/>
        </w:rPr>
        <w:t xml:space="preserve"> Постановлением Правительства РФ от 30.06.2007 № 417.</w:t>
      </w:r>
    </w:p>
    <w:p w:rsidR="00AB10D5" w:rsidRPr="00DD7598" w:rsidRDefault="00AB10D5" w:rsidP="00AB10D5">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28647F" w:rsidRPr="00DD7598">
        <w:rPr>
          <w:rFonts w:ascii="Times New Roman" w:hAnsi="Times New Roman" w:cs="Times New Roman"/>
          <w:color w:val="auto"/>
          <w:sz w:val="28"/>
          <w:szCs w:val="28"/>
        </w:rPr>
        <w:t>Саратовское</w:t>
      </w:r>
      <w:r w:rsidRPr="00DD7598">
        <w:rPr>
          <w:rFonts w:ascii="Times New Roman" w:hAnsi="Times New Roman" w:cs="Times New Roman"/>
          <w:color w:val="auto"/>
          <w:sz w:val="28"/>
          <w:szCs w:val="28"/>
        </w:rPr>
        <w:t xml:space="preserve"> лесничество, специализированные лесопожарные формирования, </w:t>
      </w:r>
      <w:r w:rsidRPr="00DD7598">
        <w:rPr>
          <w:rFonts w:ascii="Times New Roman" w:hAnsi="Times New Roman" w:cs="Times New Roman"/>
          <w:sz w:val="28"/>
          <w:szCs w:val="28"/>
        </w:rPr>
        <w:t>подразделения пожарной охраны и аварийно-спасательных формирований</w:t>
      </w:r>
      <w:r w:rsidRPr="00DD7598">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196492" w:rsidRPr="00DD7598" w:rsidRDefault="00196492" w:rsidP="00196492">
      <w:pPr>
        <w:pStyle w:val="a4"/>
        <w:spacing w:before="0" w:after="0"/>
        <w:ind w:firstLine="709"/>
        <w:jc w:val="both"/>
        <w:rPr>
          <w:rFonts w:ascii="Times New Roman" w:hAnsi="Times New Roman" w:cs="Times New Roman"/>
          <w:sz w:val="28"/>
          <w:szCs w:val="28"/>
        </w:rPr>
      </w:pPr>
      <w:r w:rsidRPr="00DD7598">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196492" w:rsidRPr="00DD7598" w:rsidRDefault="00196492" w:rsidP="00196492">
      <w:pPr>
        <w:ind w:firstLine="709"/>
        <w:jc w:val="both"/>
        <w:rPr>
          <w:sz w:val="28"/>
          <w:szCs w:val="28"/>
        </w:rPr>
      </w:pPr>
      <w:r w:rsidRPr="00DD7598">
        <w:rPr>
          <w:sz w:val="28"/>
          <w:szCs w:val="28"/>
        </w:rPr>
        <w:t>Меры пожарной безопасности в лесах включают в себя:</w:t>
      </w:r>
    </w:p>
    <w:p w:rsidR="00196492" w:rsidRPr="00DD7598" w:rsidRDefault="00196492" w:rsidP="00196492">
      <w:pPr>
        <w:ind w:firstLine="709"/>
        <w:jc w:val="both"/>
        <w:rPr>
          <w:sz w:val="28"/>
          <w:szCs w:val="28"/>
        </w:rPr>
      </w:pPr>
      <w:r w:rsidRPr="00DD7598">
        <w:rPr>
          <w:sz w:val="28"/>
          <w:szCs w:val="28"/>
        </w:rPr>
        <w:t>1) предупреждение лесных пожаров;</w:t>
      </w:r>
    </w:p>
    <w:p w:rsidR="00196492" w:rsidRPr="00DD7598" w:rsidRDefault="00196492" w:rsidP="00196492">
      <w:pPr>
        <w:ind w:firstLine="709"/>
        <w:jc w:val="both"/>
        <w:rPr>
          <w:sz w:val="28"/>
          <w:szCs w:val="28"/>
        </w:rPr>
      </w:pPr>
      <w:r w:rsidRPr="00DD7598">
        <w:rPr>
          <w:sz w:val="28"/>
          <w:szCs w:val="28"/>
        </w:rPr>
        <w:t>2) мониторинг пожарной опасности в лесах и лесных пожаров;</w:t>
      </w:r>
    </w:p>
    <w:p w:rsidR="00196492" w:rsidRPr="00DD7598" w:rsidRDefault="00196492" w:rsidP="00196492">
      <w:pPr>
        <w:ind w:firstLine="709"/>
        <w:jc w:val="both"/>
        <w:rPr>
          <w:sz w:val="28"/>
          <w:szCs w:val="28"/>
        </w:rPr>
      </w:pPr>
      <w:r w:rsidRPr="00DD7598">
        <w:rPr>
          <w:sz w:val="28"/>
          <w:szCs w:val="28"/>
        </w:rPr>
        <w:t>3) разработку и утверждение планов тушения лесных пожаров;</w:t>
      </w:r>
    </w:p>
    <w:p w:rsidR="00196492" w:rsidRPr="00DD7598" w:rsidRDefault="00196492" w:rsidP="00196492">
      <w:pPr>
        <w:tabs>
          <w:tab w:val="left" w:pos="7250"/>
        </w:tabs>
        <w:ind w:firstLine="709"/>
        <w:jc w:val="both"/>
        <w:rPr>
          <w:sz w:val="28"/>
          <w:szCs w:val="28"/>
        </w:rPr>
      </w:pPr>
      <w:r w:rsidRPr="00DD7598">
        <w:rPr>
          <w:sz w:val="28"/>
          <w:szCs w:val="28"/>
        </w:rPr>
        <w:t>4) иные меры пожарной безопасности в лесах.</w:t>
      </w:r>
      <w:r w:rsidRPr="00DD7598">
        <w:rPr>
          <w:sz w:val="28"/>
          <w:szCs w:val="28"/>
        </w:rPr>
        <w:tab/>
      </w:r>
    </w:p>
    <w:p w:rsidR="00196492" w:rsidRPr="00DD7598" w:rsidRDefault="00196492" w:rsidP="00196492">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196492" w:rsidRPr="00DD7598" w:rsidRDefault="00196492" w:rsidP="00EF72D2">
      <w:pPr>
        <w:pStyle w:val="a4"/>
        <w:numPr>
          <w:ilvl w:val="0"/>
          <w:numId w:val="4"/>
        </w:numPr>
        <w:spacing w:before="0" w:after="0"/>
        <w:rPr>
          <w:rFonts w:ascii="Times New Roman" w:hAnsi="Times New Roman" w:cs="Times New Roman"/>
          <w:color w:val="auto"/>
          <w:sz w:val="28"/>
          <w:szCs w:val="28"/>
        </w:rPr>
      </w:pPr>
      <w:r w:rsidRPr="00DD7598">
        <w:rPr>
          <w:rFonts w:ascii="Times New Roman" w:hAnsi="Times New Roman" w:cs="Times New Roman"/>
          <w:color w:val="auto"/>
          <w:sz w:val="28"/>
          <w:szCs w:val="28"/>
        </w:rPr>
        <w:t>леса, расположенные на особо охраняемых природных территориях;</w:t>
      </w:r>
    </w:p>
    <w:p w:rsidR="00196492" w:rsidRPr="00DD7598" w:rsidRDefault="00196492" w:rsidP="00EF72D2">
      <w:pPr>
        <w:pStyle w:val="a4"/>
        <w:numPr>
          <w:ilvl w:val="0"/>
          <w:numId w:val="4"/>
        </w:numPr>
        <w:spacing w:before="0" w:after="0"/>
        <w:rPr>
          <w:rFonts w:ascii="Times New Roman" w:hAnsi="Times New Roman" w:cs="Times New Roman"/>
          <w:color w:val="auto"/>
          <w:sz w:val="28"/>
          <w:szCs w:val="28"/>
        </w:rPr>
      </w:pPr>
      <w:r w:rsidRPr="00DD7598">
        <w:rPr>
          <w:rFonts w:ascii="Times New Roman" w:hAnsi="Times New Roman" w:cs="Times New Roman"/>
          <w:color w:val="auto"/>
          <w:sz w:val="28"/>
          <w:szCs w:val="28"/>
        </w:rPr>
        <w:t>леса, расположенные в водоохранных зонах;</w:t>
      </w:r>
    </w:p>
    <w:p w:rsidR="00196492" w:rsidRPr="00DD7598" w:rsidRDefault="00196492" w:rsidP="00EF72D2">
      <w:pPr>
        <w:pStyle w:val="a4"/>
        <w:numPr>
          <w:ilvl w:val="0"/>
          <w:numId w:val="4"/>
        </w:numPr>
        <w:spacing w:before="0" w:after="0"/>
        <w:rPr>
          <w:rFonts w:ascii="Times New Roman" w:hAnsi="Times New Roman" w:cs="Times New Roman"/>
          <w:color w:val="auto"/>
          <w:sz w:val="28"/>
          <w:szCs w:val="28"/>
        </w:rPr>
      </w:pPr>
      <w:r w:rsidRPr="00DD7598">
        <w:rPr>
          <w:rFonts w:ascii="Times New Roman" w:hAnsi="Times New Roman" w:cs="Times New Roman"/>
          <w:color w:val="auto"/>
          <w:sz w:val="28"/>
          <w:szCs w:val="28"/>
        </w:rPr>
        <w:t>леса, выполняющие функции защиты природных и иных объектов;</w:t>
      </w:r>
    </w:p>
    <w:p w:rsidR="00196492" w:rsidRPr="00DD7598" w:rsidRDefault="00196492" w:rsidP="00EF72D2">
      <w:pPr>
        <w:pStyle w:val="a4"/>
        <w:numPr>
          <w:ilvl w:val="0"/>
          <w:numId w:val="4"/>
        </w:numPr>
        <w:spacing w:before="0" w:after="0"/>
        <w:rPr>
          <w:rFonts w:ascii="Times New Roman" w:hAnsi="Times New Roman" w:cs="Times New Roman"/>
          <w:color w:val="auto"/>
          <w:sz w:val="28"/>
          <w:szCs w:val="28"/>
        </w:rPr>
      </w:pPr>
      <w:r w:rsidRPr="00DD7598">
        <w:rPr>
          <w:rFonts w:ascii="Times New Roman" w:hAnsi="Times New Roman" w:cs="Times New Roman"/>
          <w:color w:val="auto"/>
          <w:sz w:val="28"/>
          <w:szCs w:val="28"/>
        </w:rPr>
        <w:t>молодняки хвойных и хозяйственно – ценных пород</w:t>
      </w:r>
      <w:proofErr w:type="gramStart"/>
      <w:r w:rsidRPr="00DD7598">
        <w:rPr>
          <w:rFonts w:ascii="Times New Roman" w:hAnsi="Times New Roman" w:cs="Times New Roman"/>
          <w:color w:val="auto"/>
          <w:sz w:val="28"/>
          <w:szCs w:val="28"/>
        </w:rPr>
        <w:t xml:space="preserve"> ;</w:t>
      </w:r>
      <w:proofErr w:type="gramEnd"/>
    </w:p>
    <w:p w:rsidR="00196492" w:rsidRPr="00DD7598" w:rsidRDefault="00196492" w:rsidP="00EF72D2">
      <w:pPr>
        <w:pStyle w:val="a4"/>
        <w:numPr>
          <w:ilvl w:val="0"/>
          <w:numId w:val="4"/>
        </w:numPr>
        <w:spacing w:before="0" w:after="0"/>
        <w:rPr>
          <w:rFonts w:ascii="Times New Roman" w:hAnsi="Times New Roman" w:cs="Times New Roman"/>
          <w:color w:val="auto"/>
          <w:sz w:val="28"/>
          <w:szCs w:val="28"/>
        </w:rPr>
      </w:pPr>
      <w:r w:rsidRPr="00DD7598">
        <w:rPr>
          <w:rFonts w:ascii="Times New Roman" w:hAnsi="Times New Roman" w:cs="Times New Roman"/>
          <w:color w:val="auto"/>
          <w:sz w:val="28"/>
          <w:szCs w:val="28"/>
        </w:rPr>
        <w:t>спелые  и приспевающие насаждения с подростом хвойных и целевых пород.</w:t>
      </w:r>
    </w:p>
    <w:p w:rsidR="00196492" w:rsidRPr="00DD7598" w:rsidRDefault="00196492" w:rsidP="00196492">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196492" w:rsidRPr="00DD7598" w:rsidRDefault="00196492" w:rsidP="0019649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196492" w:rsidRPr="00DD7598" w:rsidRDefault="00196492" w:rsidP="0019649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w:t>
      </w:r>
      <w:proofErr w:type="gramStart"/>
      <w:r w:rsidRPr="00DD7598">
        <w:rPr>
          <w:rFonts w:ascii="Times New Roman" w:hAnsi="Times New Roman" w:cs="Times New Roman"/>
          <w:sz w:val="28"/>
          <w:szCs w:val="28"/>
        </w:rPr>
        <w:t>дств пр</w:t>
      </w:r>
      <w:proofErr w:type="gramEnd"/>
      <w:r w:rsidRPr="00DD7598">
        <w:rPr>
          <w:rFonts w:ascii="Times New Roman" w:hAnsi="Times New Roman" w:cs="Times New Roman"/>
          <w:sz w:val="28"/>
          <w:szCs w:val="28"/>
        </w:rPr>
        <w:t xml:space="preserve">едупреждения и тушения лесных пожаров на соответствующей </w:t>
      </w:r>
      <w:r w:rsidRPr="00DD7598">
        <w:rPr>
          <w:rFonts w:ascii="Times New Roman" w:hAnsi="Times New Roman" w:cs="Times New Roman"/>
          <w:sz w:val="28"/>
          <w:szCs w:val="28"/>
        </w:rPr>
        <w:lastRenderedPageBreak/>
        <w:t>территории, порядок привлечения и использования таких средств в соответствии с уровнем пожарной опасности в лесах;</w:t>
      </w:r>
    </w:p>
    <w:p w:rsidR="00196492" w:rsidRPr="00DD7598" w:rsidRDefault="00196492" w:rsidP="0019649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sidRPr="00DD7598">
        <w:rPr>
          <w:rFonts w:ascii="Times New Roman" w:hAnsi="Times New Roman" w:cs="Times New Roman"/>
          <w:sz w:val="28"/>
          <w:szCs w:val="28"/>
        </w:rPr>
        <w:t>дств в с</w:t>
      </w:r>
      <w:proofErr w:type="gramEnd"/>
      <w:r w:rsidRPr="00DD7598">
        <w:rPr>
          <w:rFonts w:ascii="Times New Roman" w:hAnsi="Times New Roman" w:cs="Times New Roman"/>
          <w:sz w:val="28"/>
          <w:szCs w:val="28"/>
        </w:rPr>
        <w:t>оответствии с уровнем пожарной опасности в лесах;</w:t>
      </w:r>
    </w:p>
    <w:p w:rsidR="00196492" w:rsidRPr="00DD7598" w:rsidRDefault="00196492" w:rsidP="0019649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3) мероприятия по координации работ, связанных с тушением лесных пожаров;</w:t>
      </w:r>
    </w:p>
    <w:p w:rsidR="00196492" w:rsidRPr="00DD7598" w:rsidRDefault="00196492" w:rsidP="0019649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196492" w:rsidRPr="00DD7598" w:rsidRDefault="00196492" w:rsidP="0019649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5) иные мероприятия.</w:t>
      </w:r>
    </w:p>
    <w:p w:rsidR="00196492" w:rsidRPr="00DD7598" w:rsidRDefault="00196492" w:rsidP="0019649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AB10D5" w:rsidRPr="00DD7598" w:rsidRDefault="00AB10D5" w:rsidP="00AB10D5">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В случае</w:t>
      </w:r>
      <w:proofErr w:type="gramStart"/>
      <w:r w:rsidRPr="00DD7598">
        <w:rPr>
          <w:rFonts w:ascii="Times New Roman" w:hAnsi="Times New Roman" w:cs="Times New Roman"/>
          <w:sz w:val="28"/>
          <w:szCs w:val="28"/>
        </w:rPr>
        <w:t>,</w:t>
      </w:r>
      <w:proofErr w:type="gramEnd"/>
      <w:r w:rsidRPr="00DD7598">
        <w:rPr>
          <w:rFonts w:ascii="Times New Roman" w:hAnsi="Times New Roman" w:cs="Times New Roman"/>
          <w:sz w:val="28"/>
          <w:szCs w:val="28"/>
        </w:rPr>
        <w:t xml:space="preserve">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FE4139" w:rsidRPr="00DD7598" w:rsidRDefault="00FE4139" w:rsidP="00FE4139">
      <w:pPr>
        <w:ind w:firstLine="709"/>
        <w:jc w:val="both"/>
        <w:rPr>
          <w:bCs/>
          <w:sz w:val="28"/>
          <w:szCs w:val="28"/>
        </w:rPr>
      </w:pPr>
      <w:r w:rsidRPr="00DD7598">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DD7598">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196492" w:rsidRPr="00DD7598" w:rsidRDefault="00196492" w:rsidP="00196492">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196492" w:rsidRPr="00DD7598" w:rsidRDefault="00196492" w:rsidP="00196492">
      <w:pPr>
        <w:ind w:firstLine="709"/>
        <w:jc w:val="both"/>
        <w:rPr>
          <w:sz w:val="28"/>
          <w:szCs w:val="28"/>
        </w:rPr>
      </w:pPr>
      <w:r w:rsidRPr="00DD7598">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5D35FE" w:rsidRPr="00DD7598" w:rsidRDefault="005D35FE" w:rsidP="005D35FE">
      <w:pPr>
        <w:pStyle w:val="af5"/>
        <w:rPr>
          <w:color w:val="auto"/>
          <w:sz w:val="28"/>
        </w:rPr>
      </w:pPr>
      <w:r w:rsidRPr="00DD7598">
        <w:rPr>
          <w:color w:val="auto"/>
          <w:sz w:val="28"/>
        </w:rPr>
        <w:t xml:space="preserve">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w:t>
      </w:r>
      <w:r w:rsidRPr="00DD7598">
        <w:rPr>
          <w:color w:val="auto"/>
          <w:sz w:val="28"/>
        </w:rPr>
        <w:lastRenderedPageBreak/>
        <w:t>обустройства лесов»,  Приказом Рослесхоза от 27.04.2012 г. № 174 «Об утверждении нормативов противопожарного обустройства лесов» (таблица  2.16.2).</w:t>
      </w:r>
    </w:p>
    <w:p w:rsidR="00196492" w:rsidRPr="00DD7598" w:rsidRDefault="00196492" w:rsidP="00196492">
      <w:pPr>
        <w:ind w:firstLine="709"/>
        <w:jc w:val="both"/>
        <w:rPr>
          <w:sz w:val="28"/>
          <w:szCs w:val="28"/>
        </w:rPr>
      </w:pPr>
      <w:r w:rsidRPr="00DD7598">
        <w:rPr>
          <w:sz w:val="28"/>
          <w:szCs w:val="28"/>
        </w:rPr>
        <w:t>Меры противопожарного обустройства лесов включают в себя:</w:t>
      </w:r>
    </w:p>
    <w:p w:rsidR="00196492" w:rsidRPr="00DD7598" w:rsidRDefault="00196492" w:rsidP="00196492">
      <w:pPr>
        <w:ind w:firstLine="709"/>
        <w:jc w:val="both"/>
        <w:rPr>
          <w:sz w:val="28"/>
          <w:szCs w:val="28"/>
        </w:rPr>
      </w:pPr>
      <w:r w:rsidRPr="00DD7598">
        <w:rPr>
          <w:sz w:val="28"/>
          <w:szCs w:val="28"/>
        </w:rPr>
        <w:t>1) строительство, реконструкцию и эксплуатацию лесных дорог, предназначенных для охраны лесов от пожаров;</w:t>
      </w:r>
    </w:p>
    <w:p w:rsidR="00196492" w:rsidRPr="00DD7598" w:rsidRDefault="00196492" w:rsidP="00196492">
      <w:pPr>
        <w:ind w:firstLine="709"/>
        <w:jc w:val="both"/>
        <w:rPr>
          <w:sz w:val="28"/>
          <w:szCs w:val="28"/>
        </w:rPr>
      </w:pPr>
      <w:r w:rsidRPr="00DD7598">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196492" w:rsidRPr="00DD7598" w:rsidRDefault="00196492" w:rsidP="00196492">
      <w:pPr>
        <w:ind w:firstLine="709"/>
        <w:jc w:val="both"/>
        <w:rPr>
          <w:sz w:val="28"/>
          <w:szCs w:val="28"/>
        </w:rPr>
      </w:pPr>
      <w:r w:rsidRPr="00DD7598">
        <w:rPr>
          <w:sz w:val="28"/>
          <w:szCs w:val="28"/>
        </w:rPr>
        <w:t>3) прокладку просек, противопожарных разрывов, устройство противопожарных минерализованных полос;</w:t>
      </w:r>
    </w:p>
    <w:p w:rsidR="00196492" w:rsidRPr="00DD7598" w:rsidRDefault="00196492" w:rsidP="00196492">
      <w:pPr>
        <w:ind w:firstLine="709"/>
        <w:jc w:val="both"/>
        <w:rPr>
          <w:sz w:val="28"/>
          <w:szCs w:val="28"/>
        </w:rPr>
      </w:pPr>
      <w:r w:rsidRPr="00DD7598">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196492" w:rsidRPr="00DD7598" w:rsidRDefault="00196492" w:rsidP="00196492">
      <w:pPr>
        <w:ind w:firstLine="709"/>
        <w:jc w:val="both"/>
        <w:rPr>
          <w:sz w:val="28"/>
          <w:szCs w:val="28"/>
        </w:rPr>
      </w:pPr>
      <w:r w:rsidRPr="00DD7598">
        <w:rPr>
          <w:sz w:val="28"/>
          <w:szCs w:val="28"/>
        </w:rPr>
        <w:t>5) устройство пожарных водоемов и подъездов к источникам противопожарного водоснабжения;</w:t>
      </w:r>
    </w:p>
    <w:p w:rsidR="00196492" w:rsidRPr="00DD7598" w:rsidRDefault="00196492" w:rsidP="00196492">
      <w:pPr>
        <w:ind w:firstLine="709"/>
        <w:jc w:val="both"/>
        <w:rPr>
          <w:sz w:val="28"/>
          <w:szCs w:val="28"/>
        </w:rPr>
      </w:pPr>
      <w:r w:rsidRPr="00DD7598">
        <w:rPr>
          <w:sz w:val="28"/>
          <w:szCs w:val="28"/>
        </w:rPr>
        <w:t>6) проведение работ по гидромелиорации;</w:t>
      </w:r>
    </w:p>
    <w:p w:rsidR="00196492" w:rsidRPr="00DD7598" w:rsidRDefault="00196492" w:rsidP="00196492">
      <w:pPr>
        <w:ind w:firstLine="709"/>
        <w:jc w:val="both"/>
        <w:rPr>
          <w:sz w:val="28"/>
          <w:szCs w:val="28"/>
        </w:rPr>
      </w:pPr>
      <w:r w:rsidRPr="00DD7598">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196492" w:rsidRPr="00DD7598" w:rsidRDefault="00196492" w:rsidP="00196492">
      <w:pPr>
        <w:ind w:firstLine="709"/>
        <w:jc w:val="both"/>
        <w:rPr>
          <w:sz w:val="28"/>
          <w:szCs w:val="28"/>
        </w:rPr>
      </w:pPr>
      <w:r w:rsidRPr="00DD7598">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196492" w:rsidRPr="00DD7598" w:rsidRDefault="00196492" w:rsidP="00196492">
      <w:pPr>
        <w:ind w:firstLine="709"/>
        <w:jc w:val="both"/>
        <w:rPr>
          <w:sz w:val="28"/>
          <w:szCs w:val="28"/>
        </w:rPr>
      </w:pPr>
      <w:r w:rsidRPr="00DD7598">
        <w:rPr>
          <w:sz w:val="28"/>
          <w:szCs w:val="28"/>
        </w:rPr>
        <w:t>9) иные определенные Правительством Российской Федерации меры.</w:t>
      </w:r>
    </w:p>
    <w:p w:rsidR="00196492" w:rsidRPr="00DD7598" w:rsidRDefault="00196492" w:rsidP="00196492">
      <w:pPr>
        <w:ind w:firstLine="709"/>
        <w:jc w:val="both"/>
        <w:rPr>
          <w:sz w:val="28"/>
          <w:szCs w:val="28"/>
        </w:rPr>
      </w:pPr>
      <w:r w:rsidRPr="00DD7598">
        <w:rPr>
          <w:sz w:val="28"/>
          <w:szCs w:val="28"/>
        </w:rPr>
        <w:t xml:space="preserve"> Обеспечение средствами предупреждения и тушения лесных пожаров включает в себя:</w:t>
      </w:r>
    </w:p>
    <w:p w:rsidR="00196492" w:rsidRPr="00DD7598" w:rsidRDefault="00196492" w:rsidP="00196492">
      <w:pPr>
        <w:ind w:firstLine="709"/>
        <w:jc w:val="both"/>
        <w:rPr>
          <w:sz w:val="28"/>
          <w:szCs w:val="28"/>
        </w:rPr>
      </w:pPr>
      <w:r w:rsidRPr="00DD7598">
        <w:rPr>
          <w:sz w:val="28"/>
          <w:szCs w:val="28"/>
        </w:rPr>
        <w:t>1) приобретение противопожарного снаряжения и инвентаря;</w:t>
      </w:r>
    </w:p>
    <w:p w:rsidR="00196492" w:rsidRPr="00DD7598" w:rsidRDefault="00196492" w:rsidP="00196492">
      <w:pPr>
        <w:ind w:firstLine="709"/>
        <w:jc w:val="both"/>
        <w:rPr>
          <w:sz w:val="28"/>
          <w:szCs w:val="28"/>
        </w:rPr>
      </w:pPr>
      <w:r w:rsidRPr="00DD7598">
        <w:rPr>
          <w:sz w:val="28"/>
          <w:szCs w:val="28"/>
        </w:rPr>
        <w:t>2) содержание пожарной техники и оборудования, систем связи и оповещения;</w:t>
      </w:r>
    </w:p>
    <w:p w:rsidR="00196492" w:rsidRPr="00DD7598" w:rsidRDefault="00196492" w:rsidP="00196492">
      <w:pPr>
        <w:ind w:firstLine="709"/>
        <w:jc w:val="both"/>
        <w:rPr>
          <w:sz w:val="28"/>
          <w:szCs w:val="28"/>
        </w:rPr>
      </w:pPr>
      <w:r w:rsidRPr="00DD7598">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196492" w:rsidRPr="00DD7598" w:rsidRDefault="00196492" w:rsidP="00196492">
      <w:pPr>
        <w:ind w:firstLine="709"/>
        <w:jc w:val="both"/>
        <w:rPr>
          <w:sz w:val="28"/>
          <w:szCs w:val="28"/>
        </w:rPr>
      </w:pPr>
      <w:r w:rsidRPr="00DD7598">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196492" w:rsidRPr="00DD7598" w:rsidRDefault="00196492" w:rsidP="00196492">
      <w:pPr>
        <w:ind w:firstLine="709"/>
        <w:jc w:val="both"/>
        <w:rPr>
          <w:sz w:val="28"/>
          <w:szCs w:val="28"/>
        </w:rPr>
      </w:pPr>
      <w:r w:rsidRPr="00DD7598">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DD7598">
          <w:rPr>
            <w:sz w:val="28"/>
            <w:szCs w:val="28"/>
          </w:rPr>
          <w:t>8 см</w:t>
        </w:r>
      </w:smartTag>
      <w:r w:rsidRPr="00DD7598">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DD7598">
          <w:rPr>
            <w:sz w:val="28"/>
            <w:szCs w:val="28"/>
          </w:rPr>
          <w:t>4 м</w:t>
        </w:r>
      </w:smartTag>
      <w:r w:rsidRPr="00DD7598">
        <w:rPr>
          <w:sz w:val="28"/>
          <w:szCs w:val="28"/>
        </w:rPr>
        <w:t xml:space="preserve"> до 8 м (при использовании просек в качестве дорог противопожарного или лесохозяйственного назначения). </w:t>
      </w:r>
    </w:p>
    <w:p w:rsidR="00196492" w:rsidRPr="00DD7598" w:rsidRDefault="00196492" w:rsidP="00196492">
      <w:pPr>
        <w:ind w:firstLine="709"/>
        <w:jc w:val="both"/>
        <w:rPr>
          <w:sz w:val="28"/>
          <w:szCs w:val="28"/>
        </w:rPr>
      </w:pPr>
      <w:r w:rsidRPr="00DD7598">
        <w:rPr>
          <w:sz w:val="28"/>
          <w:szCs w:val="28"/>
        </w:rPr>
        <w:t>Регулирование полноты, структуры и состава древостоев (объем мероприятий запланирован в соответствующих разделах):</w:t>
      </w:r>
    </w:p>
    <w:p w:rsidR="00196492" w:rsidRPr="00DD7598" w:rsidRDefault="00196492" w:rsidP="00EF72D2">
      <w:pPr>
        <w:numPr>
          <w:ilvl w:val="0"/>
          <w:numId w:val="5"/>
        </w:numPr>
        <w:jc w:val="both"/>
        <w:rPr>
          <w:sz w:val="28"/>
          <w:szCs w:val="28"/>
        </w:rPr>
      </w:pPr>
      <w:r w:rsidRPr="00DD7598">
        <w:rPr>
          <w:sz w:val="28"/>
          <w:szCs w:val="28"/>
        </w:rPr>
        <w:lastRenderedPageBreak/>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196492" w:rsidRPr="00DD7598" w:rsidRDefault="00196492" w:rsidP="00EF72D2">
      <w:pPr>
        <w:numPr>
          <w:ilvl w:val="0"/>
          <w:numId w:val="5"/>
        </w:numPr>
        <w:jc w:val="both"/>
        <w:rPr>
          <w:sz w:val="28"/>
          <w:szCs w:val="28"/>
        </w:rPr>
      </w:pPr>
      <w:r w:rsidRPr="00DD7598">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DD7598">
          <w:rPr>
            <w:sz w:val="28"/>
            <w:szCs w:val="28"/>
          </w:rPr>
          <w:t>2 м</w:t>
        </w:r>
      </w:smartTag>
      <w:r w:rsidRPr="00DD7598">
        <w:rPr>
          <w:sz w:val="28"/>
          <w:szCs w:val="28"/>
        </w:rPr>
        <w:t>, для предотвращения перехода низовых пожаров в верховые;</w:t>
      </w:r>
    </w:p>
    <w:p w:rsidR="00196492" w:rsidRPr="00DD7598" w:rsidRDefault="00196492" w:rsidP="00EF72D2">
      <w:pPr>
        <w:numPr>
          <w:ilvl w:val="0"/>
          <w:numId w:val="5"/>
        </w:numPr>
        <w:jc w:val="both"/>
        <w:rPr>
          <w:sz w:val="28"/>
          <w:szCs w:val="28"/>
        </w:rPr>
      </w:pPr>
      <w:r w:rsidRPr="00DD7598">
        <w:rPr>
          <w:sz w:val="28"/>
          <w:szCs w:val="28"/>
        </w:rPr>
        <w:t>формирование противопожарных опушек у хвойных насаждений путем посадки лиственных деревьев;</w:t>
      </w:r>
    </w:p>
    <w:p w:rsidR="00196492" w:rsidRPr="00DD7598" w:rsidRDefault="00196492" w:rsidP="00EF72D2">
      <w:pPr>
        <w:numPr>
          <w:ilvl w:val="0"/>
          <w:numId w:val="5"/>
        </w:numPr>
        <w:jc w:val="both"/>
        <w:rPr>
          <w:sz w:val="28"/>
          <w:szCs w:val="28"/>
        </w:rPr>
      </w:pPr>
      <w:r w:rsidRPr="00DD7598">
        <w:rPr>
          <w:sz w:val="28"/>
          <w:szCs w:val="28"/>
        </w:rPr>
        <w:t>предусматривать противопожарные разрывы при лесовосстановлении и лесоразведении.</w:t>
      </w:r>
    </w:p>
    <w:p w:rsidR="00196492" w:rsidRPr="00DD7598" w:rsidRDefault="00196492" w:rsidP="00196492">
      <w:pPr>
        <w:ind w:firstLine="709"/>
        <w:jc w:val="both"/>
        <w:rPr>
          <w:sz w:val="28"/>
          <w:szCs w:val="28"/>
        </w:rPr>
      </w:pPr>
      <w:r w:rsidRPr="00DD7598">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196492" w:rsidRPr="00DD7598" w:rsidRDefault="00196492" w:rsidP="00EF72D2">
      <w:pPr>
        <w:numPr>
          <w:ilvl w:val="0"/>
          <w:numId w:val="9"/>
        </w:numPr>
        <w:jc w:val="both"/>
        <w:rPr>
          <w:sz w:val="28"/>
          <w:szCs w:val="28"/>
        </w:rPr>
      </w:pPr>
      <w:r w:rsidRPr="00DD7598">
        <w:rPr>
          <w:sz w:val="28"/>
          <w:szCs w:val="28"/>
        </w:rPr>
        <w:t xml:space="preserve">на противопожарных барьерах и разрывах и в </w:t>
      </w:r>
      <w:proofErr w:type="gramStart"/>
      <w:r w:rsidRPr="00DD7598">
        <w:rPr>
          <w:sz w:val="28"/>
          <w:szCs w:val="28"/>
        </w:rPr>
        <w:t>насаждениях</w:t>
      </w:r>
      <w:proofErr w:type="gramEnd"/>
      <w:r w:rsidRPr="00DD7598">
        <w:rPr>
          <w:sz w:val="28"/>
          <w:szCs w:val="28"/>
        </w:rPr>
        <w:t xml:space="preserve"> относимых к 1а-2 классу пожарной опасности на ширину не менее </w:t>
      </w:r>
      <w:smartTag w:uri="urn:schemas-microsoft-com:office:smarttags" w:element="metricconverter">
        <w:smartTagPr>
          <w:attr w:name="ProductID" w:val="100 м"/>
        </w:smartTagPr>
        <w:r w:rsidRPr="00DD7598">
          <w:rPr>
            <w:sz w:val="28"/>
            <w:szCs w:val="28"/>
          </w:rPr>
          <w:t>100 м</w:t>
        </w:r>
      </w:smartTag>
      <w:r w:rsidRPr="00DD7598">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DD7598">
          <w:rPr>
            <w:sz w:val="28"/>
            <w:szCs w:val="28"/>
          </w:rPr>
          <w:t>50 м</w:t>
        </w:r>
      </w:smartTag>
      <w:r w:rsidRPr="00DD7598">
        <w:rPr>
          <w:sz w:val="28"/>
          <w:szCs w:val="28"/>
        </w:rPr>
        <w:t>;</w:t>
      </w:r>
    </w:p>
    <w:p w:rsidR="00196492" w:rsidRPr="00DD7598" w:rsidRDefault="00196492" w:rsidP="00EF72D2">
      <w:pPr>
        <w:numPr>
          <w:ilvl w:val="0"/>
          <w:numId w:val="6"/>
        </w:numPr>
        <w:jc w:val="both"/>
        <w:rPr>
          <w:sz w:val="28"/>
          <w:szCs w:val="28"/>
        </w:rPr>
      </w:pPr>
      <w:r w:rsidRPr="00DD7598">
        <w:rPr>
          <w:sz w:val="28"/>
          <w:szCs w:val="28"/>
        </w:rPr>
        <w:t>по границе с безлесными пространствами;</w:t>
      </w:r>
    </w:p>
    <w:p w:rsidR="00196492" w:rsidRPr="00DD7598" w:rsidRDefault="00196492" w:rsidP="00EF72D2">
      <w:pPr>
        <w:numPr>
          <w:ilvl w:val="0"/>
          <w:numId w:val="6"/>
        </w:numPr>
        <w:jc w:val="both"/>
        <w:rPr>
          <w:sz w:val="28"/>
          <w:szCs w:val="28"/>
        </w:rPr>
      </w:pPr>
      <w:r w:rsidRPr="00DD7598">
        <w:rPr>
          <w:sz w:val="28"/>
          <w:szCs w:val="28"/>
        </w:rPr>
        <w:t>по границе полосы отвода железных дорог и автомобильных дорог общего пользования;</w:t>
      </w:r>
    </w:p>
    <w:p w:rsidR="00196492" w:rsidRPr="00DD7598" w:rsidRDefault="00196492" w:rsidP="00EF72D2">
      <w:pPr>
        <w:numPr>
          <w:ilvl w:val="0"/>
          <w:numId w:val="6"/>
        </w:numPr>
        <w:jc w:val="both"/>
        <w:rPr>
          <w:sz w:val="28"/>
          <w:szCs w:val="28"/>
        </w:rPr>
      </w:pPr>
      <w:r w:rsidRPr="00DD7598">
        <w:rPr>
          <w:sz w:val="28"/>
          <w:szCs w:val="28"/>
        </w:rPr>
        <w:t>по границе огнеопасных производств и пожароопасных складов;</w:t>
      </w:r>
    </w:p>
    <w:p w:rsidR="00196492" w:rsidRPr="00DD7598" w:rsidRDefault="00196492" w:rsidP="00EF72D2">
      <w:pPr>
        <w:numPr>
          <w:ilvl w:val="0"/>
          <w:numId w:val="6"/>
        </w:numPr>
        <w:jc w:val="both"/>
        <w:rPr>
          <w:sz w:val="28"/>
          <w:szCs w:val="28"/>
        </w:rPr>
      </w:pPr>
      <w:r w:rsidRPr="00DD7598">
        <w:rPr>
          <w:sz w:val="28"/>
          <w:szCs w:val="28"/>
        </w:rPr>
        <w:t>по границе с землями поселений;</w:t>
      </w:r>
    </w:p>
    <w:p w:rsidR="00196492" w:rsidRPr="00DD7598" w:rsidRDefault="00196492" w:rsidP="00EF72D2">
      <w:pPr>
        <w:numPr>
          <w:ilvl w:val="0"/>
          <w:numId w:val="6"/>
        </w:numPr>
        <w:jc w:val="both"/>
        <w:rPr>
          <w:sz w:val="28"/>
          <w:szCs w:val="28"/>
        </w:rPr>
      </w:pPr>
      <w:r w:rsidRPr="00DD7598">
        <w:rPr>
          <w:sz w:val="28"/>
          <w:szCs w:val="28"/>
        </w:rPr>
        <w:t>по периметру горельников от крупных лесных пожаров;</w:t>
      </w:r>
    </w:p>
    <w:p w:rsidR="00196492" w:rsidRPr="00DD7598" w:rsidRDefault="00196492" w:rsidP="00EF72D2">
      <w:pPr>
        <w:numPr>
          <w:ilvl w:val="0"/>
          <w:numId w:val="6"/>
        </w:numPr>
        <w:jc w:val="both"/>
        <w:rPr>
          <w:sz w:val="28"/>
          <w:szCs w:val="28"/>
        </w:rPr>
      </w:pPr>
      <w:r w:rsidRPr="00DD7598">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DD7598">
          <w:rPr>
            <w:sz w:val="28"/>
            <w:szCs w:val="28"/>
          </w:rPr>
          <w:t>25 га</w:t>
        </w:r>
      </w:smartTag>
      <w:r w:rsidRPr="00DD7598">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196492" w:rsidRPr="00DD7598" w:rsidRDefault="00196492" w:rsidP="00196492">
      <w:pPr>
        <w:ind w:firstLine="709"/>
        <w:jc w:val="both"/>
        <w:rPr>
          <w:sz w:val="28"/>
          <w:szCs w:val="28"/>
        </w:rPr>
      </w:pPr>
      <w:r w:rsidRPr="00DD7598">
        <w:rPr>
          <w:sz w:val="28"/>
          <w:szCs w:val="28"/>
        </w:rPr>
        <w:t xml:space="preserve">Работы по отчистке от захламленности проводятся </w:t>
      </w:r>
      <w:proofErr w:type="gramStart"/>
      <w:r w:rsidRPr="00DD7598">
        <w:rPr>
          <w:sz w:val="28"/>
          <w:szCs w:val="28"/>
        </w:rPr>
        <w:t>согласно Правил</w:t>
      </w:r>
      <w:proofErr w:type="gramEnd"/>
      <w:r w:rsidRPr="00DD7598">
        <w:rPr>
          <w:sz w:val="28"/>
          <w:szCs w:val="28"/>
        </w:rPr>
        <w:t xml:space="preserve"> санитарной безопасности, утвержденных Постановлением </w:t>
      </w:r>
      <w:r w:rsidR="00AB10D5" w:rsidRPr="00DD7598">
        <w:rPr>
          <w:sz w:val="28"/>
          <w:szCs w:val="28"/>
        </w:rPr>
        <w:t xml:space="preserve">Правительства РФ от </w:t>
      </w:r>
      <w:r w:rsidR="0028647F" w:rsidRPr="00DD7598">
        <w:rPr>
          <w:sz w:val="28"/>
          <w:szCs w:val="28"/>
        </w:rPr>
        <w:t>20 мая 2017 г. № 607</w:t>
      </w:r>
      <w:r w:rsidRPr="00DD7598">
        <w:rPr>
          <w:sz w:val="28"/>
          <w:szCs w:val="28"/>
        </w:rPr>
        <w:t xml:space="preserve">.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196492" w:rsidRPr="00DD7598" w:rsidRDefault="00196492" w:rsidP="00196492">
      <w:pPr>
        <w:ind w:firstLine="709"/>
        <w:jc w:val="both"/>
        <w:rPr>
          <w:sz w:val="28"/>
          <w:szCs w:val="28"/>
        </w:rPr>
      </w:pPr>
      <w:r w:rsidRPr="00DD7598">
        <w:rPr>
          <w:sz w:val="28"/>
          <w:szCs w:val="28"/>
        </w:rPr>
        <w:t xml:space="preserve">Очистка мест рубок обеспечивается лицами, осуществляющими рубки со строгим </w:t>
      </w:r>
      <w:proofErr w:type="gramStart"/>
      <w:r w:rsidRPr="00DD7598">
        <w:rPr>
          <w:sz w:val="28"/>
          <w:szCs w:val="28"/>
        </w:rPr>
        <w:t>контролем за</w:t>
      </w:r>
      <w:proofErr w:type="gramEnd"/>
      <w:r w:rsidRPr="00DD7598">
        <w:rPr>
          <w:sz w:val="28"/>
          <w:szCs w:val="28"/>
        </w:rPr>
        <w:t xml:space="preserve">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DD7598">
          <w:rPr>
            <w:sz w:val="28"/>
            <w:szCs w:val="28"/>
          </w:rPr>
          <w:t>2007 г</w:t>
        </w:r>
      </w:smartTag>
      <w:r w:rsidRPr="00DD7598">
        <w:rPr>
          <w:sz w:val="28"/>
          <w:szCs w:val="28"/>
        </w:rPr>
        <w:t>. № 417.</w:t>
      </w:r>
    </w:p>
    <w:p w:rsidR="00196492" w:rsidRPr="00DD7598" w:rsidRDefault="00196492" w:rsidP="00196492">
      <w:pPr>
        <w:ind w:firstLine="709"/>
        <w:jc w:val="both"/>
        <w:rPr>
          <w:sz w:val="28"/>
          <w:szCs w:val="28"/>
        </w:rPr>
      </w:pPr>
      <w:r w:rsidRPr="00DD7598">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DD7598">
          <w:rPr>
            <w:sz w:val="28"/>
            <w:szCs w:val="28"/>
          </w:rPr>
          <w:t>50 м</w:t>
        </w:r>
      </w:smartTag>
      <w:r w:rsidRPr="00DD7598">
        <w:rPr>
          <w:sz w:val="28"/>
          <w:szCs w:val="28"/>
        </w:rPr>
        <w:t xml:space="preserve">, а при невозможности  выкашивания периодическое контролируемое выжигание горючих материалов. Проведение контролируемых выжиганий сухих горючих </w:t>
      </w:r>
      <w:r w:rsidRPr="00DD7598">
        <w:rPr>
          <w:sz w:val="28"/>
          <w:szCs w:val="28"/>
        </w:rPr>
        <w:lastRenderedPageBreak/>
        <w:t>материалов проводится в соответствии с приказом Рослесхоза от 24.03.99 г. №68.</w:t>
      </w:r>
    </w:p>
    <w:p w:rsidR="00196492" w:rsidRPr="00DD7598" w:rsidRDefault="00196492" w:rsidP="00196492">
      <w:pPr>
        <w:ind w:firstLine="709"/>
        <w:jc w:val="both"/>
        <w:rPr>
          <w:sz w:val="28"/>
          <w:szCs w:val="28"/>
        </w:rPr>
      </w:pPr>
      <w:r w:rsidRPr="00DD7598">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DD7598">
          <w:rPr>
            <w:sz w:val="28"/>
            <w:szCs w:val="28"/>
          </w:rPr>
          <w:t>25 га</w:t>
        </w:r>
      </w:smartTag>
      <w:r w:rsidRPr="00DD7598">
        <w:rPr>
          <w:sz w:val="28"/>
          <w:szCs w:val="28"/>
        </w:rPr>
        <w:t xml:space="preserve">. Противопожарные барьеры состоят из противопожарных разрывов и минерализованных полос. </w:t>
      </w:r>
    </w:p>
    <w:p w:rsidR="00196492" w:rsidRPr="00DD7598" w:rsidRDefault="00196492" w:rsidP="00196492">
      <w:pPr>
        <w:ind w:firstLine="709"/>
        <w:jc w:val="both"/>
        <w:rPr>
          <w:sz w:val="28"/>
          <w:szCs w:val="28"/>
        </w:rPr>
      </w:pPr>
      <w:r w:rsidRPr="00DD7598">
        <w:rPr>
          <w:sz w:val="28"/>
          <w:szCs w:val="28"/>
        </w:rPr>
        <w:t>В качестве противопожарных разрывов используются:</w:t>
      </w:r>
    </w:p>
    <w:p w:rsidR="00196492" w:rsidRPr="00DD7598" w:rsidRDefault="00196492" w:rsidP="00EF72D2">
      <w:pPr>
        <w:numPr>
          <w:ilvl w:val="0"/>
          <w:numId w:val="7"/>
        </w:numPr>
        <w:jc w:val="both"/>
        <w:rPr>
          <w:sz w:val="28"/>
          <w:szCs w:val="28"/>
        </w:rPr>
      </w:pPr>
      <w:r w:rsidRPr="00DD7598">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DD7598">
          <w:rPr>
            <w:sz w:val="28"/>
            <w:szCs w:val="28"/>
          </w:rPr>
          <w:t>30 м</w:t>
        </w:r>
      </w:smartTag>
      <w:r w:rsidRPr="00DD7598">
        <w:rPr>
          <w:sz w:val="28"/>
          <w:szCs w:val="28"/>
        </w:rPr>
        <w:t>;</w:t>
      </w:r>
    </w:p>
    <w:p w:rsidR="00196492" w:rsidRPr="00DD7598" w:rsidRDefault="00196492" w:rsidP="00EF72D2">
      <w:pPr>
        <w:numPr>
          <w:ilvl w:val="0"/>
          <w:numId w:val="7"/>
        </w:numPr>
        <w:jc w:val="both"/>
        <w:rPr>
          <w:sz w:val="28"/>
          <w:szCs w:val="28"/>
        </w:rPr>
      </w:pPr>
      <w:r w:rsidRPr="00DD7598">
        <w:rPr>
          <w:sz w:val="28"/>
          <w:szCs w:val="28"/>
        </w:rPr>
        <w:t>охранные зоны линейных сооружений (газопроводов, нефтепроводов, линий электропередач и линий связи);</w:t>
      </w:r>
    </w:p>
    <w:p w:rsidR="00196492" w:rsidRPr="00DD7598" w:rsidRDefault="00196492" w:rsidP="00EF72D2">
      <w:pPr>
        <w:numPr>
          <w:ilvl w:val="0"/>
          <w:numId w:val="7"/>
        </w:numPr>
        <w:jc w:val="both"/>
        <w:rPr>
          <w:sz w:val="28"/>
          <w:szCs w:val="28"/>
        </w:rPr>
      </w:pPr>
      <w:r w:rsidRPr="00DD7598">
        <w:rPr>
          <w:sz w:val="28"/>
          <w:szCs w:val="28"/>
        </w:rPr>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DD7598">
          <w:rPr>
            <w:sz w:val="28"/>
            <w:szCs w:val="28"/>
          </w:rPr>
          <w:t>50 м</w:t>
        </w:r>
      </w:smartTag>
      <w:r w:rsidRPr="00DD7598">
        <w:rPr>
          <w:sz w:val="28"/>
          <w:szCs w:val="28"/>
        </w:rPr>
        <w:t>.</w:t>
      </w:r>
    </w:p>
    <w:p w:rsidR="00196492" w:rsidRPr="00DD7598" w:rsidRDefault="00196492" w:rsidP="00196492">
      <w:pPr>
        <w:ind w:firstLine="709"/>
        <w:jc w:val="both"/>
        <w:rPr>
          <w:strike/>
          <w:sz w:val="28"/>
          <w:szCs w:val="28"/>
        </w:rPr>
      </w:pPr>
      <w:r w:rsidRPr="00DD7598">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E3363A" w:rsidRPr="00DD7598" w:rsidRDefault="00E3363A" w:rsidP="00E3363A">
      <w:pPr>
        <w:ind w:firstLine="851"/>
        <w:jc w:val="both"/>
        <w:rPr>
          <w:sz w:val="28"/>
          <w:szCs w:val="28"/>
        </w:rPr>
      </w:pPr>
      <w:r w:rsidRPr="00DD7598">
        <w:rPr>
          <w:sz w:val="28"/>
          <w:szCs w:val="28"/>
        </w:rPr>
        <w:t>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Ширина минерализованных полос устанавливается лесничим в зависимости от исполь</w:t>
      </w:r>
      <w:r w:rsidR="0028647F" w:rsidRPr="00DD7598">
        <w:rPr>
          <w:sz w:val="28"/>
          <w:szCs w:val="28"/>
        </w:rPr>
        <w:t>з</w:t>
      </w:r>
      <w:r w:rsidRPr="00DD7598">
        <w:rPr>
          <w:sz w:val="28"/>
          <w:szCs w:val="28"/>
        </w:rPr>
        <w:t>уемых агрегатов, высоты травяного покрова и запаса горючих материалов. Допускается примыкание минерализованных полос друг к другу.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Ежегодные объемы устройства минполос и  уходов за ними приводятся в табл. 2.16.2.</w:t>
      </w:r>
    </w:p>
    <w:p w:rsidR="00EB0D65" w:rsidRPr="00DD7598" w:rsidRDefault="00EB0D65" w:rsidP="00F83B15">
      <w:pPr>
        <w:ind w:firstLine="709"/>
        <w:jc w:val="both"/>
        <w:rPr>
          <w:sz w:val="28"/>
          <w:szCs w:val="28"/>
        </w:rPr>
      </w:pPr>
      <w:r w:rsidRPr="00DD7598">
        <w:rPr>
          <w:sz w:val="28"/>
          <w:szCs w:val="28"/>
        </w:rPr>
        <w:t xml:space="preserve">В районе имеется сеть дорог протяженностью </w:t>
      </w:r>
      <w:r w:rsidR="00E3363A" w:rsidRPr="00DD7598">
        <w:rPr>
          <w:sz w:val="28"/>
          <w:szCs w:val="28"/>
        </w:rPr>
        <w:t xml:space="preserve">167 </w:t>
      </w:r>
      <w:r w:rsidRPr="00DD7598">
        <w:rPr>
          <w:sz w:val="28"/>
          <w:szCs w:val="28"/>
        </w:rPr>
        <w:t xml:space="preserve"> км, что способствует оперативному тушению лесных пожаров</w:t>
      </w:r>
      <w:r w:rsidRPr="00DD7598">
        <w:rPr>
          <w:b/>
          <w:sz w:val="28"/>
          <w:szCs w:val="28"/>
        </w:rPr>
        <w:t xml:space="preserve">. </w:t>
      </w:r>
      <w:r w:rsidRPr="00DD7598">
        <w:rPr>
          <w:sz w:val="28"/>
          <w:szCs w:val="28"/>
        </w:rPr>
        <w:t xml:space="preserve">Общая протяженность дорог противопожарного назначения </w:t>
      </w:r>
      <w:smartTag w:uri="urn:schemas-microsoft-com:office:smarttags" w:element="metricconverter">
        <w:smartTagPr>
          <w:attr w:name="ProductID" w:val="25 км"/>
        </w:smartTagPr>
        <w:r w:rsidRPr="00DD7598">
          <w:rPr>
            <w:sz w:val="28"/>
            <w:szCs w:val="28"/>
          </w:rPr>
          <w:t>25 км</w:t>
        </w:r>
      </w:smartTag>
      <w:r w:rsidRPr="00DD7598">
        <w:rPr>
          <w:sz w:val="28"/>
          <w:szCs w:val="28"/>
        </w:rPr>
        <w:t xml:space="preserve">. Протяженность дорог на </w:t>
      </w:r>
      <w:smartTag w:uri="urn:schemas-microsoft-com:office:smarttags" w:element="metricconverter">
        <w:smartTagPr>
          <w:attr w:name="ProductID" w:val="1000 га"/>
        </w:smartTagPr>
        <w:r w:rsidRPr="00DD7598">
          <w:rPr>
            <w:sz w:val="28"/>
            <w:szCs w:val="28"/>
          </w:rPr>
          <w:t>1000 га</w:t>
        </w:r>
      </w:smartTag>
      <w:r w:rsidRPr="00DD7598">
        <w:rPr>
          <w:sz w:val="28"/>
          <w:szCs w:val="28"/>
        </w:rPr>
        <w:t xml:space="preserve"> площади </w:t>
      </w:r>
      <w:r w:rsidR="00E3363A" w:rsidRPr="00DD7598">
        <w:rPr>
          <w:sz w:val="28"/>
          <w:szCs w:val="28"/>
        </w:rPr>
        <w:t>составляет 7,0 (</w:t>
      </w:r>
      <w:r w:rsidRPr="00DD7598">
        <w:rPr>
          <w:sz w:val="28"/>
          <w:szCs w:val="28"/>
        </w:rPr>
        <w:t>норм</w:t>
      </w:r>
      <w:r w:rsidR="00E3363A" w:rsidRPr="00DD7598">
        <w:rPr>
          <w:sz w:val="28"/>
          <w:szCs w:val="28"/>
        </w:rPr>
        <w:t xml:space="preserve">а - </w:t>
      </w:r>
      <w:r w:rsidRPr="00DD7598">
        <w:rPr>
          <w:sz w:val="28"/>
          <w:szCs w:val="28"/>
        </w:rPr>
        <w:t>10-</w:t>
      </w:r>
      <w:smartTag w:uri="urn:schemas-microsoft-com:office:smarttags" w:element="metricconverter">
        <w:smartTagPr>
          <w:attr w:name="ProductID" w:val="12 км"/>
        </w:smartTagPr>
        <w:r w:rsidRPr="00DD7598">
          <w:rPr>
            <w:sz w:val="28"/>
            <w:szCs w:val="28"/>
          </w:rPr>
          <w:t>12 км</w:t>
        </w:r>
      </w:smartTag>
      <w:r w:rsidRPr="00DD7598">
        <w:rPr>
          <w:sz w:val="28"/>
          <w:szCs w:val="28"/>
        </w:rPr>
        <w:t xml:space="preserve">). Участки </w:t>
      </w:r>
      <w:proofErr w:type="gramStart"/>
      <w:r w:rsidRPr="00DD7598">
        <w:rPr>
          <w:sz w:val="28"/>
          <w:szCs w:val="28"/>
        </w:rPr>
        <w:t>дорог</w:t>
      </w:r>
      <w:proofErr w:type="gramEnd"/>
      <w:r w:rsidRPr="00DD7598">
        <w:rPr>
          <w:sz w:val="28"/>
          <w:szCs w:val="28"/>
        </w:rPr>
        <w:t xml:space="preserve"> требующи</w:t>
      </w:r>
      <w:r w:rsidR="00E3363A" w:rsidRPr="00DD7598">
        <w:rPr>
          <w:sz w:val="28"/>
          <w:szCs w:val="28"/>
        </w:rPr>
        <w:t>е</w:t>
      </w:r>
      <w:r w:rsidRPr="00DD7598">
        <w:rPr>
          <w:sz w:val="28"/>
          <w:szCs w:val="28"/>
        </w:rPr>
        <w:t xml:space="preserve"> ремонта определяет лесничий.</w:t>
      </w:r>
    </w:p>
    <w:p w:rsidR="00196492" w:rsidRPr="00DD7598" w:rsidRDefault="00196492" w:rsidP="00196492">
      <w:pPr>
        <w:ind w:firstLine="709"/>
        <w:jc w:val="both"/>
        <w:rPr>
          <w:sz w:val="28"/>
          <w:szCs w:val="28"/>
        </w:rPr>
      </w:pPr>
      <w:r w:rsidRPr="00DD7598">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28647F" w:rsidRPr="00DD7598">
        <w:rPr>
          <w:sz w:val="28"/>
          <w:szCs w:val="28"/>
        </w:rPr>
        <w:t>,</w:t>
      </w:r>
      <w:r w:rsidRPr="00DD7598">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5D35FE" w:rsidRPr="00DD7598" w:rsidRDefault="005D35FE" w:rsidP="005D35FE">
      <w:pPr>
        <w:pStyle w:val="af5"/>
        <w:rPr>
          <w:color w:val="auto"/>
          <w:sz w:val="28"/>
        </w:rPr>
      </w:pPr>
      <w:r w:rsidRPr="00DD7598">
        <w:rPr>
          <w:sz w:val="28"/>
        </w:rPr>
        <w:t xml:space="preserve">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w:t>
      </w:r>
      <w:r w:rsidRPr="00DD7598">
        <w:rPr>
          <w:sz w:val="28"/>
        </w:rPr>
        <w:lastRenderedPageBreak/>
        <w:t>по созданию защитных противопожарных полос на участках лесного фонда путем контролируемого выжигания сухой травы».</w:t>
      </w:r>
    </w:p>
    <w:p w:rsidR="00196492" w:rsidRPr="00DD7598" w:rsidRDefault="00196492" w:rsidP="00196492">
      <w:pPr>
        <w:pStyle w:val="af5"/>
        <w:rPr>
          <w:color w:val="auto"/>
          <w:sz w:val="28"/>
        </w:rPr>
      </w:pPr>
      <w:proofErr w:type="gramStart"/>
      <w:r w:rsidRPr="00DD7598">
        <w:rPr>
          <w:color w:val="auto"/>
          <w:sz w:val="28"/>
        </w:rPr>
        <w:t>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w:t>
      </w:r>
      <w:proofErr w:type="gramEnd"/>
      <w:r w:rsidRPr="00DD7598">
        <w:rPr>
          <w:color w:val="auto"/>
          <w:sz w:val="28"/>
        </w:rPr>
        <w:t xml:space="preserve">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196492" w:rsidRPr="00DD7598" w:rsidRDefault="00196492" w:rsidP="00196492">
      <w:pPr>
        <w:pStyle w:val="af5"/>
        <w:rPr>
          <w:color w:val="auto"/>
          <w:sz w:val="28"/>
        </w:rPr>
      </w:pPr>
      <w:r w:rsidRPr="00DD7598">
        <w:rPr>
          <w:color w:val="auto"/>
          <w:sz w:val="28"/>
        </w:rPr>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DD7598">
          <w:rPr>
            <w:color w:val="auto"/>
            <w:sz w:val="28"/>
          </w:rPr>
          <w:t>100 м</w:t>
        </w:r>
      </w:smartTag>
      <w:r w:rsidRPr="00DD7598">
        <w:rPr>
          <w:color w:val="auto"/>
          <w:sz w:val="28"/>
        </w:rPr>
        <w:t>, а при верховых пожарах - на расстоянии 100-</w:t>
      </w:r>
      <w:smartTag w:uri="urn:schemas-microsoft-com:office:smarttags" w:element="metricconverter">
        <w:smartTagPr>
          <w:attr w:name="ProductID" w:val="200 м"/>
        </w:smartTagPr>
        <w:r w:rsidRPr="00DD7598">
          <w:rPr>
            <w:color w:val="auto"/>
            <w:sz w:val="28"/>
          </w:rPr>
          <w:t>200 м</w:t>
        </w:r>
      </w:smartTag>
      <w:r w:rsidRPr="00DD7598">
        <w:rPr>
          <w:color w:val="auto"/>
          <w:sz w:val="28"/>
        </w:rPr>
        <w:t xml:space="preserve">. </w:t>
      </w:r>
    </w:p>
    <w:p w:rsidR="00E3363A" w:rsidRPr="00DD7598" w:rsidRDefault="00E3363A" w:rsidP="00E3363A">
      <w:pPr>
        <w:pStyle w:val="af5"/>
        <w:rPr>
          <w:sz w:val="28"/>
        </w:rPr>
      </w:pPr>
      <w:r w:rsidRPr="00DD7598">
        <w:rPr>
          <w:sz w:val="28"/>
        </w:rPr>
        <w:t>Время проведения работ: начинать с 15 часов и заканчивать до времени захода солнца.</w:t>
      </w:r>
    </w:p>
    <w:p w:rsidR="00196492" w:rsidRPr="00DD7598" w:rsidRDefault="00196492" w:rsidP="00196492">
      <w:pPr>
        <w:pStyle w:val="af5"/>
        <w:rPr>
          <w:color w:val="auto"/>
          <w:sz w:val="28"/>
        </w:rPr>
      </w:pPr>
      <w:r w:rsidRPr="00DD7598">
        <w:rPr>
          <w:color w:val="auto"/>
          <w:sz w:val="28"/>
        </w:rPr>
        <w:t>При проведении контролируемого отжига необходимо выполнить следующие условия:</w:t>
      </w:r>
    </w:p>
    <w:p w:rsidR="00196492" w:rsidRPr="00DD7598" w:rsidRDefault="00196492" w:rsidP="00EF72D2">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DD7598">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196492" w:rsidRPr="00DD7598" w:rsidRDefault="00196492" w:rsidP="00EF72D2">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DD7598">
        <w:rPr>
          <w:sz w:val="28"/>
          <w:szCs w:val="28"/>
        </w:rPr>
        <w:t>ограничить въезд в зону проведения контролируемого отжига.</w:t>
      </w:r>
    </w:p>
    <w:p w:rsidR="00196492" w:rsidRPr="00DD7598" w:rsidRDefault="00196492" w:rsidP="00196492">
      <w:pPr>
        <w:pStyle w:val="af5"/>
        <w:rPr>
          <w:color w:val="auto"/>
          <w:sz w:val="28"/>
        </w:rPr>
      </w:pPr>
      <w:r w:rsidRPr="00DD7598">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196492" w:rsidRPr="00DD7598" w:rsidRDefault="00196492" w:rsidP="00196492">
      <w:pPr>
        <w:pStyle w:val="af5"/>
        <w:rPr>
          <w:color w:val="auto"/>
          <w:sz w:val="28"/>
        </w:rPr>
      </w:pPr>
      <w:r w:rsidRPr="00DD7598">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DD7598">
          <w:rPr>
            <w:color w:val="auto"/>
            <w:sz w:val="28"/>
          </w:rPr>
          <w:t>200 м</w:t>
        </w:r>
      </w:smartTag>
      <w:r w:rsidRPr="00DD7598">
        <w:rPr>
          <w:color w:val="auto"/>
          <w:sz w:val="28"/>
        </w:rPr>
        <w:t xml:space="preserve"> линии отжига.</w:t>
      </w:r>
    </w:p>
    <w:p w:rsidR="00196492" w:rsidRPr="00DD7598" w:rsidRDefault="00196492" w:rsidP="00196492">
      <w:pPr>
        <w:ind w:firstLine="709"/>
        <w:jc w:val="both"/>
        <w:rPr>
          <w:sz w:val="28"/>
          <w:szCs w:val="28"/>
        </w:rPr>
      </w:pPr>
      <w:r w:rsidRPr="00DD7598">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196492" w:rsidRPr="00DD7598" w:rsidRDefault="00196492" w:rsidP="00196492">
      <w:pPr>
        <w:ind w:firstLine="708"/>
        <w:jc w:val="both"/>
        <w:rPr>
          <w:sz w:val="28"/>
          <w:szCs w:val="28"/>
        </w:rPr>
      </w:pPr>
      <w:r w:rsidRPr="00DD7598">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196492" w:rsidRPr="00DD7598" w:rsidRDefault="00196492" w:rsidP="00196492">
      <w:pPr>
        <w:ind w:firstLine="708"/>
        <w:jc w:val="both"/>
        <w:rPr>
          <w:sz w:val="28"/>
          <w:szCs w:val="28"/>
        </w:rPr>
      </w:pPr>
      <w:r w:rsidRPr="00DD7598">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w:t>
      </w:r>
      <w:r w:rsidRPr="00DD7598">
        <w:rPr>
          <w:sz w:val="28"/>
          <w:szCs w:val="28"/>
        </w:rPr>
        <w:lastRenderedPageBreak/>
        <w:t xml:space="preserve">опушек лесных массивов по периметру в мае  июне полосами до </w:t>
      </w:r>
      <w:smartTag w:uri="urn:schemas-microsoft-com:office:smarttags" w:element="metricconverter">
        <w:smartTagPr>
          <w:attr w:name="ProductID" w:val="50 м"/>
        </w:smartTagPr>
        <w:r w:rsidRPr="00DD7598">
          <w:rPr>
            <w:sz w:val="28"/>
            <w:szCs w:val="28"/>
          </w:rPr>
          <w:t>50 м</w:t>
        </w:r>
      </w:smartTag>
      <w:r w:rsidRPr="00DD7598">
        <w:rPr>
          <w:sz w:val="28"/>
          <w:szCs w:val="28"/>
        </w:rPr>
        <w:t xml:space="preserve"> с вывозкой горючих материалов за пределы лесного фонда.</w:t>
      </w:r>
    </w:p>
    <w:p w:rsidR="00196492" w:rsidRPr="00DD7598" w:rsidRDefault="00196492" w:rsidP="00196492">
      <w:pPr>
        <w:ind w:firstLine="708"/>
        <w:jc w:val="both"/>
        <w:rPr>
          <w:sz w:val="28"/>
          <w:szCs w:val="28"/>
        </w:rPr>
      </w:pPr>
      <w:r w:rsidRPr="00DD7598">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196492" w:rsidRPr="00DD7598" w:rsidRDefault="00196492" w:rsidP="00196492">
      <w:pPr>
        <w:ind w:firstLine="708"/>
        <w:jc w:val="both"/>
        <w:rPr>
          <w:sz w:val="28"/>
          <w:szCs w:val="28"/>
        </w:rPr>
      </w:pPr>
      <w:r w:rsidRPr="00DD7598">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196492" w:rsidRPr="00DD7598" w:rsidRDefault="00196492" w:rsidP="00196492">
      <w:pPr>
        <w:ind w:firstLine="708"/>
        <w:jc w:val="both"/>
        <w:rPr>
          <w:sz w:val="28"/>
          <w:szCs w:val="28"/>
        </w:rPr>
      </w:pPr>
      <w:r w:rsidRPr="00DD7598">
        <w:rPr>
          <w:sz w:val="28"/>
          <w:szCs w:val="28"/>
        </w:rPr>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196492" w:rsidRPr="00DD7598" w:rsidRDefault="00196492" w:rsidP="00196492">
      <w:pPr>
        <w:ind w:firstLine="708"/>
        <w:jc w:val="both"/>
        <w:rPr>
          <w:sz w:val="28"/>
          <w:szCs w:val="28"/>
        </w:rPr>
      </w:pPr>
      <w:r w:rsidRPr="00DD7598">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196492" w:rsidRPr="00DD7598" w:rsidRDefault="00196492" w:rsidP="00196492">
      <w:pPr>
        <w:ind w:firstLine="708"/>
        <w:jc w:val="both"/>
        <w:rPr>
          <w:sz w:val="28"/>
          <w:szCs w:val="28"/>
        </w:rPr>
      </w:pPr>
      <w:r w:rsidRPr="00DD7598">
        <w:rPr>
          <w:sz w:val="28"/>
          <w:szCs w:val="28"/>
        </w:rPr>
        <w:t xml:space="preserve">На автобусных станциях, в придорожных кафе, АЗС необходимо </w:t>
      </w:r>
      <w:proofErr w:type="gramStart"/>
      <w:r w:rsidRPr="00DD7598">
        <w:rPr>
          <w:sz w:val="28"/>
          <w:szCs w:val="28"/>
        </w:rPr>
        <w:t>разместить информацию</w:t>
      </w:r>
      <w:proofErr w:type="gramEnd"/>
      <w:r w:rsidRPr="00DD7598">
        <w:rPr>
          <w:sz w:val="28"/>
          <w:szCs w:val="28"/>
        </w:rPr>
        <w:t xml:space="preserve">, предупреждающую о высокой пожарной опасности и необходимости соблюдения правил пожарной безопасности. </w:t>
      </w:r>
    </w:p>
    <w:p w:rsidR="00196492" w:rsidRPr="00DD7598" w:rsidRDefault="00196492" w:rsidP="00196492">
      <w:pPr>
        <w:ind w:firstLine="708"/>
        <w:jc w:val="both"/>
        <w:rPr>
          <w:sz w:val="28"/>
          <w:szCs w:val="28"/>
        </w:rPr>
      </w:pPr>
      <w:r w:rsidRPr="00DD7598">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196492" w:rsidRPr="00DD7598" w:rsidRDefault="00196492" w:rsidP="00196492">
      <w:pPr>
        <w:ind w:firstLine="708"/>
        <w:jc w:val="both"/>
        <w:rPr>
          <w:sz w:val="28"/>
          <w:szCs w:val="28"/>
        </w:rPr>
      </w:pPr>
      <w:r w:rsidRPr="00DD7598">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196492" w:rsidRPr="00DD7598" w:rsidRDefault="00196492" w:rsidP="00196492">
      <w:pPr>
        <w:ind w:firstLine="708"/>
        <w:jc w:val="both"/>
        <w:rPr>
          <w:sz w:val="28"/>
          <w:szCs w:val="28"/>
        </w:rPr>
      </w:pPr>
      <w:r w:rsidRPr="00DD7598">
        <w:rPr>
          <w:sz w:val="28"/>
          <w:szCs w:val="28"/>
        </w:rPr>
        <w:t>К иным мерам пожарной безопасности в лесах относится ограничение пребывания граждан в лесах и въезд в них транспортных сре</w:t>
      </w:r>
      <w:proofErr w:type="gramStart"/>
      <w:r w:rsidRPr="00DD7598">
        <w:rPr>
          <w:sz w:val="28"/>
          <w:szCs w:val="28"/>
        </w:rPr>
        <w:t>дств в п</w:t>
      </w:r>
      <w:proofErr w:type="gramEnd"/>
      <w:r w:rsidRPr="00DD7598">
        <w:rPr>
          <w:sz w:val="28"/>
          <w:szCs w:val="28"/>
        </w:rPr>
        <w:t xml:space="preserve">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E3363A" w:rsidRPr="00DD7598" w:rsidRDefault="00E3363A" w:rsidP="00E3363A">
      <w:pPr>
        <w:ind w:firstLine="708"/>
        <w:jc w:val="both"/>
        <w:rPr>
          <w:sz w:val="28"/>
          <w:szCs w:val="28"/>
        </w:rPr>
      </w:pPr>
      <w:proofErr w:type="gramStart"/>
      <w:r w:rsidRPr="00DD7598">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w:t>
      </w:r>
      <w:proofErr w:type="gramEnd"/>
      <w:r w:rsidRPr="00DD7598">
        <w:rPr>
          <w:sz w:val="28"/>
          <w:szCs w:val="28"/>
        </w:rPr>
        <w:t xml:space="preserve"> них транспортных средств, проведения в лесах определенных видов работ в целях обеспечения санитарной безопасности в лесах».</w:t>
      </w:r>
    </w:p>
    <w:p w:rsidR="00196492" w:rsidRPr="00DD7598" w:rsidRDefault="00196492" w:rsidP="00196492">
      <w:pPr>
        <w:ind w:firstLine="709"/>
        <w:jc w:val="both"/>
        <w:rPr>
          <w:sz w:val="28"/>
          <w:szCs w:val="28"/>
        </w:rPr>
      </w:pPr>
      <w:r w:rsidRPr="00DD7598">
        <w:rPr>
          <w:sz w:val="28"/>
          <w:szCs w:val="28"/>
        </w:rPr>
        <w:t>Мониторинг пожарной опасности в лесах и лесных пожаров включает в себя:</w:t>
      </w:r>
    </w:p>
    <w:p w:rsidR="00196492" w:rsidRPr="00DD7598" w:rsidRDefault="00196492" w:rsidP="00196492">
      <w:pPr>
        <w:ind w:firstLine="709"/>
        <w:jc w:val="both"/>
        <w:rPr>
          <w:sz w:val="28"/>
          <w:szCs w:val="28"/>
        </w:rPr>
      </w:pPr>
      <w:r w:rsidRPr="00DD7598">
        <w:rPr>
          <w:sz w:val="28"/>
          <w:szCs w:val="28"/>
        </w:rPr>
        <w:lastRenderedPageBreak/>
        <w:t xml:space="preserve">1) наблюдение и </w:t>
      </w:r>
      <w:proofErr w:type="gramStart"/>
      <w:r w:rsidRPr="00DD7598">
        <w:rPr>
          <w:sz w:val="28"/>
          <w:szCs w:val="28"/>
        </w:rPr>
        <w:t>контроль за</w:t>
      </w:r>
      <w:proofErr w:type="gramEnd"/>
      <w:r w:rsidRPr="00DD7598">
        <w:rPr>
          <w:sz w:val="28"/>
          <w:szCs w:val="28"/>
        </w:rPr>
        <w:t xml:space="preserve"> пожарной опасностью в лесах и лесными пожарами;</w:t>
      </w:r>
    </w:p>
    <w:p w:rsidR="00196492" w:rsidRPr="00DD7598" w:rsidRDefault="00196492" w:rsidP="00196492">
      <w:pPr>
        <w:ind w:firstLine="709"/>
        <w:jc w:val="both"/>
        <w:rPr>
          <w:sz w:val="28"/>
          <w:szCs w:val="28"/>
        </w:rPr>
      </w:pPr>
      <w:r w:rsidRPr="00DD7598">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196492" w:rsidRPr="00DD7598" w:rsidRDefault="00196492" w:rsidP="00196492">
      <w:pPr>
        <w:tabs>
          <w:tab w:val="left" w:pos="6852"/>
        </w:tabs>
        <w:ind w:firstLine="709"/>
        <w:jc w:val="both"/>
        <w:rPr>
          <w:sz w:val="28"/>
          <w:szCs w:val="28"/>
        </w:rPr>
      </w:pPr>
      <w:r w:rsidRPr="00DD7598">
        <w:rPr>
          <w:sz w:val="28"/>
          <w:szCs w:val="28"/>
        </w:rPr>
        <w:t>3) организацию патрулирования лесов;</w:t>
      </w:r>
      <w:r w:rsidRPr="00DD7598">
        <w:rPr>
          <w:sz w:val="28"/>
          <w:szCs w:val="28"/>
        </w:rPr>
        <w:tab/>
      </w:r>
    </w:p>
    <w:p w:rsidR="00196492" w:rsidRPr="00DD7598" w:rsidRDefault="00196492" w:rsidP="00196492">
      <w:pPr>
        <w:ind w:firstLine="709"/>
        <w:jc w:val="both"/>
        <w:rPr>
          <w:sz w:val="28"/>
          <w:szCs w:val="28"/>
        </w:rPr>
      </w:pPr>
      <w:r w:rsidRPr="00DD7598">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196492" w:rsidRPr="00DD7598" w:rsidRDefault="00196492" w:rsidP="00196492">
      <w:pPr>
        <w:ind w:firstLine="708"/>
        <w:jc w:val="both"/>
        <w:rPr>
          <w:sz w:val="28"/>
          <w:szCs w:val="28"/>
        </w:rPr>
      </w:pPr>
      <w:r w:rsidRPr="00DD7598">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EB0D65" w:rsidRPr="00DD7598" w:rsidRDefault="00EB0D65" w:rsidP="00EF72D2">
      <w:pPr>
        <w:numPr>
          <w:ilvl w:val="0"/>
          <w:numId w:val="8"/>
        </w:numPr>
        <w:jc w:val="both"/>
        <w:rPr>
          <w:sz w:val="28"/>
          <w:szCs w:val="28"/>
        </w:rPr>
      </w:pPr>
      <w:r w:rsidRPr="00DD7598">
        <w:rPr>
          <w:sz w:val="28"/>
          <w:szCs w:val="28"/>
        </w:rPr>
        <w:t>специализированных метеорологических служб;</w:t>
      </w:r>
    </w:p>
    <w:p w:rsidR="00EB0D65" w:rsidRPr="00DD7598" w:rsidRDefault="00EB0D65" w:rsidP="00EF72D2">
      <w:pPr>
        <w:numPr>
          <w:ilvl w:val="0"/>
          <w:numId w:val="8"/>
        </w:numPr>
        <w:jc w:val="both"/>
        <w:rPr>
          <w:sz w:val="28"/>
          <w:szCs w:val="28"/>
        </w:rPr>
      </w:pPr>
      <w:r w:rsidRPr="00DD7598">
        <w:rPr>
          <w:sz w:val="28"/>
          <w:szCs w:val="28"/>
        </w:rPr>
        <w:t>служб ГОЧС и комиссии по ЧС Саратовского района и Саратовской области;</w:t>
      </w:r>
    </w:p>
    <w:p w:rsidR="00EB0D65" w:rsidRPr="00DD7598" w:rsidRDefault="00EB0D65" w:rsidP="00EF72D2">
      <w:pPr>
        <w:numPr>
          <w:ilvl w:val="0"/>
          <w:numId w:val="8"/>
        </w:numPr>
        <w:jc w:val="both"/>
        <w:rPr>
          <w:sz w:val="28"/>
          <w:szCs w:val="28"/>
        </w:rPr>
      </w:pPr>
      <w:r w:rsidRPr="00DD7598">
        <w:rPr>
          <w:sz w:val="28"/>
          <w:szCs w:val="28"/>
        </w:rPr>
        <w:t>органов государственной власти Саратовской области;</w:t>
      </w:r>
    </w:p>
    <w:p w:rsidR="00EB0D65" w:rsidRPr="00DD7598" w:rsidRDefault="00EB0D65" w:rsidP="00EF72D2">
      <w:pPr>
        <w:numPr>
          <w:ilvl w:val="0"/>
          <w:numId w:val="8"/>
        </w:numPr>
        <w:jc w:val="both"/>
        <w:rPr>
          <w:sz w:val="28"/>
          <w:szCs w:val="28"/>
        </w:rPr>
      </w:pPr>
      <w:r w:rsidRPr="00DD7598">
        <w:rPr>
          <w:sz w:val="28"/>
          <w:szCs w:val="28"/>
        </w:rPr>
        <w:t>территориальных органов федеральных органов власти;</w:t>
      </w:r>
    </w:p>
    <w:p w:rsidR="00EB0D65" w:rsidRPr="00DD7598" w:rsidRDefault="00EB0D65" w:rsidP="00EF72D2">
      <w:pPr>
        <w:numPr>
          <w:ilvl w:val="0"/>
          <w:numId w:val="8"/>
        </w:numPr>
        <w:jc w:val="both"/>
        <w:rPr>
          <w:sz w:val="28"/>
          <w:szCs w:val="28"/>
        </w:rPr>
      </w:pPr>
      <w:r w:rsidRPr="00DD7598">
        <w:rPr>
          <w:sz w:val="28"/>
          <w:szCs w:val="28"/>
        </w:rPr>
        <w:t>специализированных лесохозяйственных организаций;</w:t>
      </w:r>
    </w:p>
    <w:p w:rsidR="00EB0D65" w:rsidRPr="00DD7598" w:rsidRDefault="00EB0D65" w:rsidP="00EF72D2">
      <w:pPr>
        <w:numPr>
          <w:ilvl w:val="0"/>
          <w:numId w:val="8"/>
        </w:numPr>
        <w:jc w:val="both"/>
        <w:rPr>
          <w:sz w:val="28"/>
          <w:szCs w:val="28"/>
        </w:rPr>
      </w:pPr>
      <w:r w:rsidRPr="00DD7598">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F842F9" w:rsidRPr="00DD7598" w:rsidRDefault="00EB0D65" w:rsidP="00F842F9">
      <w:pPr>
        <w:ind w:firstLine="708"/>
        <w:jc w:val="both"/>
        <w:rPr>
          <w:sz w:val="28"/>
          <w:szCs w:val="28"/>
        </w:rPr>
      </w:pPr>
      <w:r w:rsidRPr="00DD7598">
        <w:rPr>
          <w:sz w:val="28"/>
          <w:szCs w:val="28"/>
        </w:rPr>
        <w:t xml:space="preserve">Одним из факторов предупреждения лесных пожаров является раннее обнаружение лесных пожаров. Так как на территории Саратовского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F842F9" w:rsidRPr="00DD7598">
        <w:rPr>
          <w:sz w:val="28"/>
          <w:szCs w:val="28"/>
        </w:rPr>
        <w:t>о номерах телефонов специализированных диспетчерских служб.</w:t>
      </w:r>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В соответствии </w:t>
      </w:r>
      <w:r w:rsidRPr="00DD7598">
        <w:rPr>
          <w:rStyle w:val="blk"/>
          <w:rFonts w:ascii="Times New Roman" w:hAnsi="Times New Roman" w:cs="Times New Roman"/>
          <w:color w:val="000000"/>
          <w:spacing w:val="2"/>
          <w:sz w:val="28"/>
          <w:szCs w:val="28"/>
          <w:shd w:val="clear" w:color="auto" w:fill="FFFFFF"/>
        </w:rPr>
        <w:t xml:space="preserve">Приказом Рослесхоза </w:t>
      </w:r>
      <w:r w:rsidRPr="00DD7598">
        <w:rPr>
          <w:rFonts w:ascii="Times New Roman" w:hAnsi="Times New Roman" w:cs="Times New Roman"/>
          <w:bCs/>
          <w:sz w:val="28"/>
          <w:szCs w:val="28"/>
        </w:rPr>
        <w:t xml:space="preserve">16 февраля 2017 г. N 65 </w:t>
      </w:r>
      <w:r w:rsidRPr="00DD7598">
        <w:rPr>
          <w:rStyle w:val="blk"/>
          <w:rFonts w:ascii="Times New Roman" w:hAnsi="Times New Roman" w:cs="Times New Roman"/>
          <w:color w:val="000000"/>
          <w:spacing w:val="2"/>
          <w:sz w:val="28"/>
          <w:szCs w:val="28"/>
          <w:shd w:val="clear" w:color="auto" w:fill="FFFFFF"/>
        </w:rPr>
        <w:t>"</w:t>
      </w:r>
      <w:r w:rsidRPr="00DD7598">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DD7598">
        <w:rPr>
          <w:rStyle w:val="blk"/>
          <w:rFonts w:ascii="Times New Roman" w:hAnsi="Times New Roman" w:cs="Times New Roman"/>
          <w:color w:val="000000"/>
          <w:spacing w:val="2"/>
          <w:sz w:val="28"/>
          <w:szCs w:val="28"/>
          <w:shd w:val="clear" w:color="auto" w:fill="FFFFFF"/>
        </w:rPr>
        <w:t xml:space="preserve"> "</w:t>
      </w:r>
      <w:r w:rsidRPr="00DD7598">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FE4139" w:rsidRPr="00DD7598" w:rsidRDefault="00FE4139" w:rsidP="00FE4139">
      <w:pPr>
        <w:pStyle w:val="ConsPlusNormal"/>
        <w:ind w:firstLine="539"/>
        <w:jc w:val="both"/>
        <w:rPr>
          <w:rFonts w:ascii="Times New Roman" w:hAnsi="Times New Roman" w:cs="Times New Roman"/>
          <w:sz w:val="28"/>
          <w:szCs w:val="28"/>
        </w:rPr>
      </w:pPr>
      <w:r w:rsidRPr="00DD7598">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w:t>
      </w:r>
      <w:proofErr w:type="gramStart"/>
      <w:r w:rsidRPr="00DD7598">
        <w:rPr>
          <w:rFonts w:ascii="Times New Roman" w:hAnsi="Times New Roman" w:cs="Times New Roman"/>
          <w:sz w:val="28"/>
          <w:szCs w:val="28"/>
        </w:rPr>
        <w:t>частотой</w:t>
      </w:r>
      <w:proofErr w:type="gramEnd"/>
      <w:r w:rsidRPr="00DD7598">
        <w:rPr>
          <w:rFonts w:ascii="Times New Roman" w:hAnsi="Times New Roman" w:cs="Times New Roman"/>
          <w:sz w:val="28"/>
          <w:szCs w:val="28"/>
        </w:rPr>
        <w:t xml:space="preserve"> зависящей от комплексного показателя пожарной опасности по условиям погоды. Нормы патрулирования установлены  </w:t>
      </w:r>
      <w:r w:rsidRPr="00DD7598">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FE4139" w:rsidRPr="00DD7598" w:rsidRDefault="00FE4139" w:rsidP="00FE4139">
      <w:pPr>
        <w:ind w:firstLine="709"/>
        <w:jc w:val="both"/>
        <w:rPr>
          <w:bCs/>
          <w:sz w:val="28"/>
          <w:szCs w:val="28"/>
        </w:rPr>
      </w:pPr>
      <w:proofErr w:type="gramStart"/>
      <w:r w:rsidRPr="00DD7598">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w:t>
      </w:r>
      <w:r w:rsidRPr="00DD7598">
        <w:rPr>
          <w:sz w:val="28"/>
          <w:szCs w:val="28"/>
        </w:rPr>
        <w:lastRenderedPageBreak/>
        <w:t xml:space="preserve">69-ФЗ "О пожарной безопасности", </w:t>
      </w:r>
      <w:r w:rsidRPr="00DD7598">
        <w:rPr>
          <w:bCs/>
          <w:sz w:val="28"/>
          <w:szCs w:val="28"/>
        </w:rPr>
        <w:t>Приказом Минприроды России от 8 июля 2014 г. N 313 «Об утверждении правил тушения лесных пожаров».</w:t>
      </w:r>
      <w:proofErr w:type="gramEnd"/>
    </w:p>
    <w:p w:rsidR="00FE4139" w:rsidRPr="00DD7598" w:rsidRDefault="00FE4139" w:rsidP="00FE4139">
      <w:pPr>
        <w:ind w:firstLine="708"/>
        <w:jc w:val="both"/>
        <w:rPr>
          <w:sz w:val="28"/>
          <w:szCs w:val="28"/>
        </w:rPr>
      </w:pPr>
    </w:p>
    <w:p w:rsidR="00FE4139" w:rsidRPr="00DD7598" w:rsidRDefault="00FE4139" w:rsidP="00FE4139">
      <w:pPr>
        <w:ind w:firstLine="708"/>
        <w:jc w:val="both"/>
        <w:rPr>
          <w:sz w:val="28"/>
          <w:szCs w:val="28"/>
        </w:rPr>
      </w:pPr>
      <w:r w:rsidRPr="00DD7598">
        <w:rPr>
          <w:sz w:val="28"/>
          <w:szCs w:val="28"/>
        </w:rPr>
        <w:t>Работы по тушению лесного пожара включают в себя (часть 1 ст. 53.4 ЛК РФ):</w:t>
      </w:r>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Тушение лесного пожара включает в себя:</w:t>
      </w:r>
    </w:p>
    <w:p w:rsidR="00FE4139" w:rsidRPr="00DD7598" w:rsidRDefault="00FE4139" w:rsidP="00FE4139">
      <w:pPr>
        <w:pStyle w:val="ConsPlusNormal"/>
        <w:ind w:firstLine="540"/>
        <w:jc w:val="both"/>
        <w:rPr>
          <w:rFonts w:ascii="Times New Roman" w:hAnsi="Times New Roman" w:cs="Times New Roman"/>
          <w:sz w:val="28"/>
          <w:szCs w:val="28"/>
        </w:rPr>
      </w:pPr>
      <w:proofErr w:type="gramStart"/>
      <w:r w:rsidRPr="00DD7598">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roofErr w:type="gramEnd"/>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3) локализацию лесного пожара;</w:t>
      </w:r>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4) ликвидацию лесного пожара;</w:t>
      </w:r>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4.1) выполнение взрывных работ в целях локализации и ликвидации лесного пожара;</w:t>
      </w:r>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5) наблюдение за локализованным лесным пожаром и его дотушивание;</w:t>
      </w:r>
    </w:p>
    <w:p w:rsidR="00FE4139" w:rsidRPr="00DD7598" w:rsidRDefault="00FE4139" w:rsidP="00FE413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6) предотвращение возобновления лесного пожара.</w:t>
      </w:r>
    </w:p>
    <w:p w:rsidR="00FE4139" w:rsidRPr="00DD7598" w:rsidRDefault="00FE4139" w:rsidP="00FE4139">
      <w:pPr>
        <w:pStyle w:val="ConsPlusNormal"/>
        <w:ind w:firstLine="540"/>
        <w:jc w:val="both"/>
        <w:rPr>
          <w:rFonts w:ascii="Times New Roman" w:hAnsi="Times New Roman" w:cs="Times New Roman"/>
          <w:sz w:val="28"/>
          <w:szCs w:val="28"/>
        </w:rPr>
      </w:pPr>
      <w:proofErr w:type="gramStart"/>
      <w:r w:rsidRPr="00DD7598">
        <w:rPr>
          <w:rFonts w:ascii="Times New Roman" w:hAnsi="Times New Roman" w:cs="Times New Roman"/>
          <w:sz w:val="28"/>
          <w:szCs w:val="28"/>
        </w:rPr>
        <w:t xml:space="preserve">В соответствии с Лесным кодексом РФ </w:t>
      </w:r>
      <w:r w:rsidRPr="00DD7598">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DD7598">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w:t>
      </w:r>
      <w:proofErr w:type="gramEnd"/>
      <w:r w:rsidRPr="00DD7598">
        <w:rPr>
          <w:rFonts w:ascii="Times New Roman" w:hAnsi="Times New Roman" w:cs="Times New Roman"/>
          <w:sz w:val="28"/>
          <w:szCs w:val="28"/>
        </w:rPr>
        <w:t xml:space="preserve">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AB10D5" w:rsidRPr="00DD7598" w:rsidRDefault="00AB10D5" w:rsidP="00AB10D5">
      <w:pPr>
        <w:ind w:firstLine="709"/>
        <w:jc w:val="both"/>
        <w:rPr>
          <w:sz w:val="28"/>
          <w:szCs w:val="28"/>
        </w:rPr>
      </w:pPr>
      <w:r w:rsidRPr="00DD7598">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F842F9" w:rsidRPr="00DD7598" w:rsidRDefault="00F842F9" w:rsidP="00F842F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w:t>
      </w:r>
      <w:proofErr w:type="gramStart"/>
      <w:r w:rsidRPr="00DD7598">
        <w:rPr>
          <w:rFonts w:ascii="Times New Roman" w:hAnsi="Times New Roman" w:cs="Times New Roman"/>
          <w:sz w:val="28"/>
          <w:szCs w:val="28"/>
        </w:rPr>
        <w:t>в</w:t>
      </w:r>
      <w:proofErr w:type="gramEnd"/>
      <w:r w:rsidRPr="00DD7598">
        <w:rPr>
          <w:rFonts w:ascii="Times New Roman" w:hAnsi="Times New Roman" w:cs="Times New Roman"/>
          <w:sz w:val="28"/>
          <w:szCs w:val="28"/>
        </w:rPr>
        <w:t xml:space="preserve"> </w:t>
      </w:r>
      <w:proofErr w:type="gramStart"/>
      <w:r w:rsidRPr="00DD7598">
        <w:rPr>
          <w:rFonts w:ascii="Times New Roman" w:hAnsi="Times New Roman" w:cs="Times New Roman"/>
          <w:sz w:val="28"/>
          <w:szCs w:val="28"/>
        </w:rPr>
        <w:t>Постановлением</w:t>
      </w:r>
      <w:proofErr w:type="gramEnd"/>
      <w:r w:rsidRPr="00DD7598">
        <w:rPr>
          <w:rFonts w:ascii="Times New Roman" w:hAnsi="Times New Roman" w:cs="Times New Roman"/>
          <w:sz w:val="28"/>
          <w:szCs w:val="28"/>
        </w:rPr>
        <w:t xml:space="preserve"> Правительства РФ от 17.05.2011 № 376 "О чрезвычайных ситуациях в лесах, возникших вследствие лесных пожаров".</w:t>
      </w:r>
    </w:p>
    <w:p w:rsidR="00F842F9" w:rsidRPr="00DD7598" w:rsidRDefault="00F842F9" w:rsidP="00F842F9">
      <w:pPr>
        <w:pStyle w:val="ConsPlusNorma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w:t>
      </w:r>
      <w:r w:rsidRPr="00DD7598">
        <w:rPr>
          <w:rFonts w:ascii="Times New Roman" w:hAnsi="Times New Roman" w:cs="Times New Roman"/>
          <w:sz w:val="28"/>
          <w:szCs w:val="28"/>
        </w:rPr>
        <w:lastRenderedPageBreak/>
        <w:t>гектаров в зоне наземной охраны лесов) или лесной пожар действует более 2 суток.</w:t>
      </w:r>
    </w:p>
    <w:p w:rsidR="00F842F9" w:rsidRPr="00DD7598" w:rsidRDefault="00F842F9" w:rsidP="00F842F9">
      <w:pPr>
        <w:ind w:firstLine="709"/>
        <w:jc w:val="both"/>
        <w:rPr>
          <w:sz w:val="28"/>
          <w:szCs w:val="28"/>
        </w:rPr>
      </w:pPr>
      <w:proofErr w:type="gramStart"/>
      <w:r w:rsidRPr="00DD7598">
        <w:rPr>
          <w:sz w:val="28"/>
          <w:szCs w:val="28"/>
        </w:rPr>
        <w:t>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w:t>
      </w:r>
      <w:proofErr w:type="gramEnd"/>
      <w:r w:rsidRPr="00DD7598">
        <w:rPr>
          <w:sz w:val="28"/>
          <w:szCs w:val="28"/>
        </w:rPr>
        <w:t xml:space="preserve">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F842F9" w:rsidRPr="00DD7598" w:rsidRDefault="00F842F9" w:rsidP="00F842F9">
      <w:pPr>
        <w:pStyle w:val="af5"/>
        <w:rPr>
          <w:color w:val="auto"/>
          <w:sz w:val="28"/>
        </w:rPr>
      </w:pPr>
      <w:r w:rsidRPr="00DD7598">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F842F9" w:rsidRPr="00DD7598" w:rsidRDefault="00F842F9" w:rsidP="00F842F9">
      <w:pPr>
        <w:pStyle w:val="af5"/>
        <w:rPr>
          <w:color w:val="auto"/>
          <w:sz w:val="28"/>
        </w:rPr>
      </w:pPr>
      <w:r w:rsidRPr="00DD7598">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EB0D65" w:rsidRPr="00DD7598" w:rsidRDefault="00EB0D65" w:rsidP="00F842F9">
      <w:pPr>
        <w:ind w:firstLine="708"/>
        <w:jc w:val="both"/>
        <w:rPr>
          <w:sz w:val="28"/>
          <w:szCs w:val="28"/>
        </w:rPr>
      </w:pPr>
    </w:p>
    <w:p w:rsidR="00EB0D65" w:rsidRPr="00DD7598" w:rsidRDefault="00EB0D65" w:rsidP="00EB0D65">
      <w:pPr>
        <w:jc w:val="center"/>
      </w:pPr>
      <w:r w:rsidRPr="00DD7598">
        <w:t>Таблица 2.16.2. Объем мероприятий по противопожарному устройству</w:t>
      </w:r>
    </w:p>
    <w:tbl>
      <w:tblPr>
        <w:tblW w:w="9391" w:type="dxa"/>
        <w:jc w:val="right"/>
        <w:tblLayout w:type="fixed"/>
        <w:tblLook w:val="04A0" w:firstRow="1" w:lastRow="0" w:firstColumn="1" w:lastColumn="0" w:noHBand="0" w:noVBand="1"/>
      </w:tblPr>
      <w:tblGrid>
        <w:gridCol w:w="840"/>
        <w:gridCol w:w="4620"/>
        <w:gridCol w:w="1040"/>
        <w:gridCol w:w="1439"/>
        <w:gridCol w:w="1452"/>
      </w:tblGrid>
      <w:tr w:rsidR="00E3363A" w:rsidRPr="00DD7598" w:rsidTr="00E3363A">
        <w:trPr>
          <w:trHeight w:val="600"/>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 xml:space="preserve">№ </w:t>
            </w:r>
            <w:proofErr w:type="gramStart"/>
            <w:r w:rsidRPr="00DD7598">
              <w:rPr>
                <w:color w:val="000000"/>
                <w:szCs w:val="28"/>
              </w:rPr>
              <w:t>п</w:t>
            </w:r>
            <w:proofErr w:type="gramEnd"/>
            <w:r w:rsidRPr="00DD7598">
              <w:rPr>
                <w:color w:val="000000"/>
                <w:szCs w:val="28"/>
              </w:rPr>
              <w:t>/п</w:t>
            </w:r>
          </w:p>
        </w:tc>
        <w:tc>
          <w:tcPr>
            <w:tcW w:w="4620" w:type="dxa"/>
            <w:tcBorders>
              <w:top w:val="single" w:sz="4" w:space="0" w:color="auto"/>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Ед</w:t>
            </w:r>
            <w:proofErr w:type="gramStart"/>
            <w:r w:rsidRPr="00DD7598">
              <w:rPr>
                <w:color w:val="000000"/>
                <w:szCs w:val="28"/>
              </w:rPr>
              <w:t>.и</w:t>
            </w:r>
            <w:proofErr w:type="gramEnd"/>
            <w:r w:rsidRPr="00DD7598">
              <w:rPr>
                <w:color w:val="000000"/>
                <w:szCs w:val="28"/>
              </w:rPr>
              <w:t>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Нормативы</w:t>
            </w:r>
          </w:p>
        </w:tc>
        <w:tc>
          <w:tcPr>
            <w:tcW w:w="1452" w:type="dxa"/>
            <w:tcBorders>
              <w:top w:val="single" w:sz="4" w:space="0" w:color="auto"/>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Требуемый объем</w:t>
            </w:r>
          </w:p>
        </w:tc>
      </w:tr>
      <w:tr w:rsidR="00E3363A" w:rsidRPr="00DD7598" w:rsidTr="00E3363A">
        <w:trPr>
          <w:trHeight w:val="293"/>
          <w:jc w:val="right"/>
        </w:trPr>
        <w:tc>
          <w:tcPr>
            <w:tcW w:w="840" w:type="dxa"/>
            <w:tcBorders>
              <w:top w:val="nil"/>
              <w:left w:val="single" w:sz="4" w:space="0" w:color="auto"/>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4</w:t>
            </w:r>
          </w:p>
        </w:tc>
        <w:tc>
          <w:tcPr>
            <w:tcW w:w="1452"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5</w:t>
            </w:r>
          </w:p>
        </w:tc>
      </w:tr>
      <w:tr w:rsidR="00E3363A" w:rsidRPr="00DD7598" w:rsidTr="00E3363A">
        <w:trPr>
          <w:trHeight w:val="300"/>
          <w:jc w:val="right"/>
        </w:trPr>
        <w:tc>
          <w:tcPr>
            <w:tcW w:w="939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3A" w:rsidRPr="00DD7598" w:rsidRDefault="00E3363A" w:rsidP="00C66B21">
            <w:pPr>
              <w:jc w:val="center"/>
              <w:rPr>
                <w:b/>
                <w:bCs/>
                <w:color w:val="000000"/>
                <w:szCs w:val="28"/>
              </w:rPr>
            </w:pPr>
            <w:r w:rsidRPr="00DD7598">
              <w:rPr>
                <w:b/>
                <w:bCs/>
                <w:color w:val="000000"/>
                <w:szCs w:val="28"/>
              </w:rPr>
              <w:t>1.Мероприятия по предупреждению возникновения лесных пожаров</w:t>
            </w:r>
          </w:p>
        </w:tc>
      </w:tr>
      <w:tr w:rsidR="00E3363A" w:rsidRPr="00DD7598" w:rsidTr="00E3363A">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E3363A" w:rsidRPr="00DD7598" w:rsidRDefault="00E3363A" w:rsidP="00C66B21">
            <w:pPr>
              <w:rPr>
                <w:color w:val="000000"/>
                <w:szCs w:val="28"/>
              </w:rPr>
            </w:pPr>
            <w:r w:rsidRPr="00DD7598">
              <w:rPr>
                <w:color w:val="000000"/>
                <w:szCs w:val="28"/>
              </w:rPr>
              <w:t> </w:t>
            </w:r>
          </w:p>
        </w:tc>
        <w:tc>
          <w:tcPr>
            <w:tcW w:w="1452" w:type="dxa"/>
            <w:tcBorders>
              <w:top w:val="nil"/>
              <w:left w:val="nil"/>
              <w:bottom w:val="single" w:sz="4" w:space="0" w:color="auto"/>
              <w:right w:val="single" w:sz="4" w:space="0" w:color="auto"/>
            </w:tcBorders>
            <w:shd w:val="clear" w:color="auto" w:fill="auto"/>
            <w:noWrap/>
            <w:vAlign w:val="bottom"/>
            <w:hideMark/>
          </w:tcPr>
          <w:p w:rsidR="00E3363A" w:rsidRPr="00DD7598" w:rsidRDefault="00E3363A" w:rsidP="00C66B21">
            <w:pPr>
              <w:jc w:val="center"/>
              <w:rPr>
                <w:color w:val="000000"/>
                <w:szCs w:val="28"/>
              </w:rPr>
            </w:pPr>
            <w:r w:rsidRPr="00DD7598">
              <w:rPr>
                <w:color w:val="000000"/>
                <w:szCs w:val="28"/>
              </w:rPr>
              <w:t> </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E3363A" w:rsidRPr="00DD7598" w:rsidRDefault="00E3363A" w:rsidP="00C66B21">
            <w:pPr>
              <w:rPr>
                <w:color w:val="000000"/>
                <w:szCs w:val="28"/>
              </w:rPr>
            </w:pPr>
            <w:r w:rsidRPr="00DD7598">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5</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E3363A" w:rsidRPr="00DD7598" w:rsidRDefault="00E3363A" w:rsidP="00C66B21">
            <w:pPr>
              <w:rPr>
                <w:color w:val="000000"/>
                <w:szCs w:val="28"/>
              </w:rPr>
            </w:pPr>
            <w:r w:rsidRPr="00DD7598">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0,5</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12</w:t>
            </w:r>
          </w:p>
        </w:tc>
      </w:tr>
      <w:tr w:rsidR="00E3363A" w:rsidRPr="00DD7598" w:rsidTr="00E3363A">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0,5</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12</w:t>
            </w:r>
          </w:p>
        </w:tc>
      </w:tr>
      <w:tr w:rsidR="00E3363A" w:rsidRPr="00DD7598" w:rsidTr="00E3363A">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Благоустройство зон отдыха граждан,</w:t>
            </w:r>
            <w:r w:rsidRPr="00DD7598">
              <w:rPr>
                <w:color w:val="000000"/>
                <w:szCs w:val="28"/>
              </w:rPr>
              <w:br/>
              <w:t xml:space="preserve">пребывающих в лесах, в соответствии со   </w:t>
            </w:r>
            <w:r w:rsidRPr="00DD7598">
              <w:rPr>
                <w:color w:val="000000"/>
                <w:szCs w:val="28"/>
              </w:rPr>
              <w:br/>
              <w:t>статьей 11 Лесного кодекса Российской</w:t>
            </w:r>
            <w:r w:rsidRPr="00DD7598">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2</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48</w:t>
            </w:r>
          </w:p>
        </w:tc>
      </w:tr>
      <w:tr w:rsidR="00E3363A" w:rsidRPr="00DD7598" w:rsidTr="00E3363A">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Устройство подъездов к источникам</w:t>
            </w:r>
            <w:r w:rsidRPr="00DD7598">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1,8</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43</w:t>
            </w:r>
          </w:p>
        </w:tc>
      </w:tr>
      <w:tr w:rsidR="00E3363A" w:rsidRPr="00DD7598" w:rsidTr="00E3363A">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E3363A" w:rsidRPr="00DD7598" w:rsidRDefault="00E3363A" w:rsidP="00C66B21">
            <w:pPr>
              <w:rPr>
                <w:color w:val="000000"/>
                <w:szCs w:val="28"/>
              </w:rPr>
            </w:pPr>
            <w:r w:rsidRPr="00DD7598">
              <w:rPr>
                <w:color w:val="000000"/>
                <w:szCs w:val="28"/>
              </w:rPr>
              <w:t>Установка и эксплуатация шлагбаумов,</w:t>
            </w:r>
            <w:r w:rsidRPr="00DD7598">
              <w:rPr>
                <w:color w:val="000000"/>
                <w:szCs w:val="28"/>
              </w:rPr>
              <w:br/>
              <w:t xml:space="preserve">устройство преград, обеспечивающих   </w:t>
            </w:r>
            <w:r w:rsidRPr="00DD7598">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1,8</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43</w:t>
            </w:r>
          </w:p>
        </w:tc>
      </w:tr>
      <w:tr w:rsidR="00E3363A" w:rsidRPr="00DD7598" w:rsidTr="00E3363A">
        <w:trPr>
          <w:trHeight w:val="300"/>
          <w:jc w:val="right"/>
        </w:trPr>
        <w:tc>
          <w:tcPr>
            <w:tcW w:w="939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3363A" w:rsidRPr="00DD7598" w:rsidRDefault="00E3363A" w:rsidP="00C66B21">
            <w:pPr>
              <w:jc w:val="center"/>
              <w:rPr>
                <w:b/>
                <w:bCs/>
                <w:color w:val="000000"/>
                <w:szCs w:val="28"/>
              </w:rPr>
            </w:pPr>
            <w:r w:rsidRPr="00DD7598">
              <w:rPr>
                <w:b/>
                <w:bCs/>
                <w:color w:val="000000"/>
                <w:szCs w:val="28"/>
              </w:rPr>
              <w:t>2. Мероприятия по ограничению распространения лесных пожаров</w:t>
            </w:r>
          </w:p>
        </w:tc>
      </w:tr>
      <w:tr w:rsidR="00E3363A" w:rsidRPr="00DD7598" w:rsidTr="00E3363A">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4,2</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101</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15</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361</w:t>
            </w:r>
          </w:p>
        </w:tc>
      </w:tr>
      <w:tr w:rsidR="00E3363A" w:rsidRPr="00DD7598" w:rsidTr="00E3363A">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lastRenderedPageBreak/>
              <w:t>7</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4</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96</w:t>
            </w:r>
          </w:p>
        </w:tc>
      </w:tr>
      <w:tr w:rsidR="00E3363A" w:rsidRPr="00DD7598" w:rsidTr="00E3363A">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0,01</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0</w:t>
            </w:r>
          </w:p>
        </w:tc>
      </w:tr>
      <w:tr w:rsidR="00E3363A" w:rsidRPr="00DD7598" w:rsidTr="00E3363A">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 xml:space="preserve">Устройство лиственных опушек шириной </w:t>
            </w:r>
          </w:p>
          <w:p w:rsidR="00E3363A" w:rsidRPr="00DD7598" w:rsidRDefault="00E3363A" w:rsidP="00C66B21">
            <w:pPr>
              <w:rPr>
                <w:color w:val="000000"/>
                <w:szCs w:val="28"/>
              </w:rPr>
            </w:pPr>
            <w:r w:rsidRPr="00DD7598">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0,2</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5</w:t>
            </w:r>
          </w:p>
        </w:tc>
      </w:tr>
      <w:tr w:rsidR="00E3363A" w:rsidRPr="00DD7598" w:rsidTr="00E3363A">
        <w:trPr>
          <w:trHeight w:val="300"/>
          <w:jc w:val="right"/>
        </w:trPr>
        <w:tc>
          <w:tcPr>
            <w:tcW w:w="939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3A" w:rsidRPr="00DD7598" w:rsidRDefault="00E3363A" w:rsidP="00C66B21">
            <w:pPr>
              <w:jc w:val="center"/>
              <w:rPr>
                <w:b/>
                <w:bCs/>
                <w:color w:val="000000"/>
                <w:szCs w:val="28"/>
              </w:rPr>
            </w:pPr>
            <w:r w:rsidRPr="00DD7598">
              <w:rPr>
                <w:b/>
                <w:bCs/>
                <w:color w:val="000000"/>
                <w:szCs w:val="28"/>
              </w:rPr>
              <w:t>3.Организационно-технические мероприятия</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E3363A" w:rsidRPr="00DD7598" w:rsidRDefault="00E3363A" w:rsidP="00C66B21">
            <w:pPr>
              <w:rPr>
                <w:color w:val="000000"/>
                <w:szCs w:val="28"/>
              </w:rPr>
            </w:pPr>
            <w:r w:rsidRPr="00DD7598">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3,5</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84</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24</w:t>
            </w:r>
          </w:p>
        </w:tc>
      </w:tr>
      <w:tr w:rsidR="00E3363A" w:rsidRPr="00DD7598" w:rsidTr="00E3363A">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 </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163</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 </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8</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1</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0,5</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1</w:t>
            </w:r>
          </w:p>
        </w:tc>
      </w:tr>
      <w:tr w:rsidR="00E3363A" w:rsidRPr="00DD7598" w:rsidTr="00E3363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0,3</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6</w:t>
            </w:r>
          </w:p>
        </w:tc>
      </w:tr>
      <w:tr w:rsidR="00E3363A" w:rsidRPr="00DD7598" w:rsidTr="00E3363A">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E3363A" w:rsidRPr="00DD7598" w:rsidRDefault="00E3363A" w:rsidP="00C66B21">
            <w:pPr>
              <w:rPr>
                <w:color w:val="000000"/>
                <w:szCs w:val="28"/>
              </w:rPr>
            </w:pPr>
            <w:r w:rsidRPr="00DD7598">
              <w:rPr>
                <w:color w:val="000000"/>
                <w:szCs w:val="28"/>
              </w:rPr>
              <w:t xml:space="preserve">Эксплуатация пожарных водоемов и        </w:t>
            </w:r>
            <w:r w:rsidRPr="00DD7598">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 xml:space="preserve">по количеству </w:t>
            </w:r>
            <w:proofErr w:type="gramStart"/>
            <w:r w:rsidRPr="00DD7598">
              <w:rPr>
                <w:color w:val="000000"/>
                <w:szCs w:val="28"/>
              </w:rPr>
              <w:t>имеющихся</w:t>
            </w:r>
            <w:proofErr w:type="gramEnd"/>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8</w:t>
            </w:r>
          </w:p>
        </w:tc>
      </w:tr>
      <w:tr w:rsidR="00E3363A" w:rsidRPr="00DD7598" w:rsidTr="00E3363A">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15</w:t>
            </w:r>
          </w:p>
        </w:tc>
        <w:tc>
          <w:tcPr>
            <w:tcW w:w="4620" w:type="dxa"/>
            <w:tcBorders>
              <w:top w:val="nil"/>
              <w:left w:val="nil"/>
              <w:bottom w:val="single" w:sz="4" w:space="0" w:color="auto"/>
              <w:right w:val="single" w:sz="4" w:space="0" w:color="auto"/>
            </w:tcBorders>
            <w:shd w:val="clear" w:color="auto" w:fill="auto"/>
            <w:hideMark/>
          </w:tcPr>
          <w:p w:rsidR="00E3363A" w:rsidRPr="00DD7598" w:rsidRDefault="00E3363A" w:rsidP="00C66B21">
            <w:pPr>
              <w:spacing w:after="240"/>
              <w:rPr>
                <w:color w:val="000000"/>
                <w:szCs w:val="28"/>
              </w:rPr>
            </w:pPr>
            <w:r w:rsidRPr="00DD7598">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0,1</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2</w:t>
            </w:r>
          </w:p>
        </w:tc>
      </w:tr>
      <w:tr w:rsidR="00E3363A" w:rsidRPr="00DD7598" w:rsidTr="00E3363A">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E3363A" w:rsidRPr="00DD7598" w:rsidRDefault="00E3363A" w:rsidP="00C66B21">
            <w:pPr>
              <w:rPr>
                <w:color w:val="000000"/>
                <w:szCs w:val="28"/>
              </w:rPr>
            </w:pPr>
            <w:r w:rsidRPr="00DD7598">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szCs w:val="28"/>
              </w:rPr>
            </w:pPr>
            <w:r w:rsidRPr="00DD7598">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E3363A" w:rsidRPr="00DD7598" w:rsidRDefault="00E3363A" w:rsidP="00C66B21">
            <w:pPr>
              <w:rPr>
                <w:color w:val="000000"/>
                <w:szCs w:val="28"/>
              </w:rPr>
            </w:pPr>
            <w:r w:rsidRPr="00DD7598">
              <w:rPr>
                <w:color w:val="000000"/>
                <w:szCs w:val="28"/>
              </w:rPr>
              <w:t> </w:t>
            </w:r>
          </w:p>
        </w:tc>
        <w:tc>
          <w:tcPr>
            <w:tcW w:w="1452" w:type="dxa"/>
            <w:tcBorders>
              <w:top w:val="nil"/>
              <w:left w:val="nil"/>
              <w:bottom w:val="single" w:sz="4" w:space="0" w:color="auto"/>
              <w:right w:val="single" w:sz="4" w:space="0" w:color="auto"/>
            </w:tcBorders>
            <w:shd w:val="clear" w:color="auto" w:fill="auto"/>
            <w:noWrap/>
            <w:hideMark/>
          </w:tcPr>
          <w:p w:rsidR="00E3363A" w:rsidRPr="00DD7598" w:rsidRDefault="00E3363A" w:rsidP="00C66B21">
            <w:pPr>
              <w:jc w:val="center"/>
              <w:rPr>
                <w:color w:val="000000"/>
              </w:rPr>
            </w:pPr>
            <w:r w:rsidRPr="00DD7598">
              <w:rPr>
                <w:color w:val="000000"/>
              </w:rPr>
              <w:t>1</w:t>
            </w:r>
          </w:p>
        </w:tc>
      </w:tr>
    </w:tbl>
    <w:p w:rsidR="00E3363A" w:rsidRPr="00DD7598" w:rsidRDefault="00E3363A" w:rsidP="00E3363A">
      <w:pPr>
        <w:ind w:left="709"/>
        <w:rPr>
          <w:color w:val="000000"/>
          <w:szCs w:val="28"/>
          <w:lang w:val="en-US"/>
        </w:rPr>
      </w:pPr>
      <w:r w:rsidRPr="00DD7598">
        <w:rPr>
          <w:color w:val="000000"/>
          <w:szCs w:val="28"/>
        </w:rPr>
        <w:t>* - класс природной пожарной опасности</w:t>
      </w:r>
      <w:r w:rsidRPr="00DD7598">
        <w:rPr>
          <w:color w:val="000000"/>
          <w:szCs w:val="28"/>
          <w:lang w:val="en-US"/>
        </w:rPr>
        <w:t>;</w:t>
      </w:r>
    </w:p>
    <w:p w:rsidR="00E3363A" w:rsidRPr="00DD7598" w:rsidRDefault="00E3363A" w:rsidP="00E3363A">
      <w:pPr>
        <w:ind w:left="709"/>
        <w:rPr>
          <w:szCs w:val="28"/>
        </w:rPr>
      </w:pPr>
      <w:r w:rsidRPr="00DD7598">
        <w:rPr>
          <w:color w:val="000000"/>
          <w:szCs w:val="28"/>
        </w:rPr>
        <w:t>** - без учета ПСПИ на лесных участках, предоставленных в аренду.</w:t>
      </w:r>
    </w:p>
    <w:p w:rsidR="00EB0D65" w:rsidRPr="00DD7598" w:rsidRDefault="00EB0D65" w:rsidP="00EB0D65">
      <w:pPr>
        <w:jc w:val="both"/>
        <w:rPr>
          <w:sz w:val="28"/>
          <w:szCs w:val="28"/>
        </w:rPr>
      </w:pPr>
    </w:p>
    <w:p w:rsidR="00F842F9" w:rsidRPr="00DD7598" w:rsidRDefault="00F842F9" w:rsidP="00F842F9">
      <w:pPr>
        <w:ind w:firstLine="567"/>
        <w:jc w:val="both"/>
        <w:rPr>
          <w:sz w:val="28"/>
          <w:szCs w:val="28"/>
        </w:rPr>
      </w:pPr>
      <w:r w:rsidRPr="00DD7598">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AB10D5" w:rsidRPr="00DD7598" w:rsidRDefault="00AB10D5" w:rsidP="00AB10D5">
      <w:pPr>
        <w:ind w:firstLine="567"/>
        <w:jc w:val="both"/>
        <w:rPr>
          <w:sz w:val="28"/>
          <w:szCs w:val="28"/>
        </w:rPr>
      </w:pPr>
      <w:r w:rsidRPr="00DD7598">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w:t>
      </w:r>
      <w:proofErr w:type="gramStart"/>
      <w:r w:rsidRPr="00DD7598">
        <w:rPr>
          <w:sz w:val="28"/>
          <w:szCs w:val="28"/>
        </w:rPr>
        <w:t>дств пр</w:t>
      </w:r>
      <w:proofErr w:type="gramEnd"/>
      <w:r w:rsidRPr="00DD7598">
        <w:rPr>
          <w:sz w:val="28"/>
          <w:szCs w:val="28"/>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E3363A" w:rsidRPr="00DD7598">
        <w:rPr>
          <w:sz w:val="28"/>
          <w:szCs w:val="28"/>
        </w:rPr>
        <w:t xml:space="preserve">зовании лесов». </w:t>
      </w:r>
    </w:p>
    <w:p w:rsidR="00F842F9" w:rsidRPr="00DD7598" w:rsidRDefault="00F842F9" w:rsidP="00F842F9">
      <w:pPr>
        <w:ind w:firstLine="567"/>
        <w:jc w:val="both"/>
        <w:rPr>
          <w:sz w:val="28"/>
          <w:szCs w:val="28"/>
        </w:rPr>
      </w:pPr>
      <w:r w:rsidRPr="00DD7598">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EB0D65" w:rsidRPr="00DD7598" w:rsidRDefault="00F842F9" w:rsidP="00F842F9">
      <w:pPr>
        <w:pStyle w:val="ConsPlusNormal"/>
        <w:ind w:firstLine="540"/>
        <w:jc w:val="both"/>
        <w:rPr>
          <w:sz w:val="28"/>
          <w:szCs w:val="28"/>
        </w:rPr>
      </w:pPr>
      <w:r w:rsidRPr="00DD7598">
        <w:rPr>
          <w:rFonts w:ascii="Times New Roman" w:hAnsi="Times New Roman" w:cs="Times New Roman"/>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w:t>
      </w:r>
      <w:r w:rsidRPr="00DD7598">
        <w:rPr>
          <w:rFonts w:ascii="Times New Roman" w:hAnsi="Times New Roman" w:cs="Times New Roman"/>
          <w:sz w:val="28"/>
          <w:szCs w:val="28"/>
        </w:rPr>
        <w:lastRenderedPageBreak/>
        <w:t>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F842F9" w:rsidRPr="00DD7598" w:rsidRDefault="00F842F9" w:rsidP="008C71B2">
      <w:pPr>
        <w:pStyle w:val="35"/>
      </w:pPr>
    </w:p>
    <w:p w:rsidR="00EB0D65" w:rsidRPr="00DD7598" w:rsidRDefault="00EB0D65" w:rsidP="008C71B2">
      <w:pPr>
        <w:pStyle w:val="35"/>
      </w:pPr>
      <w:bookmarkStart w:id="77" w:name="_Toc513669299"/>
      <w:r w:rsidRPr="00DD7598">
        <w:t xml:space="preserve">2.16.2. </w:t>
      </w:r>
      <w:r w:rsidR="00E3363A" w:rsidRPr="00DD7598">
        <w:t>Требования к защите лесов</w:t>
      </w:r>
      <w:bookmarkEnd w:id="77"/>
    </w:p>
    <w:p w:rsidR="00E3363A" w:rsidRPr="00DD7598" w:rsidRDefault="00E3363A" w:rsidP="00E3363A">
      <w:pPr>
        <w:ind w:firstLine="544"/>
        <w:jc w:val="both"/>
        <w:rPr>
          <w:sz w:val="28"/>
          <w:szCs w:val="28"/>
        </w:rPr>
      </w:pPr>
      <w:r w:rsidRPr="00DD7598">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E3363A" w:rsidRPr="00DD7598" w:rsidRDefault="00E3363A" w:rsidP="00E3363A">
      <w:pPr>
        <w:ind w:firstLine="544"/>
        <w:jc w:val="both"/>
        <w:rPr>
          <w:sz w:val="28"/>
          <w:szCs w:val="28"/>
        </w:rPr>
      </w:pPr>
      <w:proofErr w:type="gramStart"/>
      <w:r w:rsidRPr="00DD7598">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w:t>
      </w:r>
      <w:proofErr w:type="gramEnd"/>
      <w:r w:rsidRPr="00DD7598">
        <w:rPr>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E3363A" w:rsidRPr="00DD7598" w:rsidRDefault="00E3363A" w:rsidP="00E3363A">
      <w:pPr>
        <w:ind w:firstLine="709"/>
        <w:jc w:val="both"/>
        <w:rPr>
          <w:sz w:val="28"/>
          <w:szCs w:val="28"/>
        </w:rPr>
      </w:pPr>
      <w:r w:rsidRPr="00DD7598">
        <w:rPr>
          <w:sz w:val="28"/>
          <w:szCs w:val="28"/>
        </w:rPr>
        <w:t xml:space="preserve">По данным лесопатологического мониторинга и лесопатологического обследования на территории лесничества, по состоянию </w:t>
      </w:r>
      <w:proofErr w:type="gramStart"/>
      <w:r w:rsidRPr="00DD7598">
        <w:rPr>
          <w:sz w:val="28"/>
          <w:szCs w:val="28"/>
        </w:rPr>
        <w:t>на конец</w:t>
      </w:r>
      <w:proofErr w:type="gramEnd"/>
      <w:r w:rsidRPr="00DD7598">
        <w:rPr>
          <w:sz w:val="28"/>
          <w:szCs w:val="28"/>
        </w:rPr>
        <w:t xml:space="preserve"> 2017 г., имеются  повреждения лесов, вызванные различными причинами (табл. 2.16.3).</w:t>
      </w:r>
    </w:p>
    <w:p w:rsidR="00E3363A" w:rsidRPr="00DD7598" w:rsidRDefault="00E3363A" w:rsidP="00E3363A">
      <w:pPr>
        <w:ind w:firstLine="709"/>
        <w:jc w:val="both"/>
        <w:rPr>
          <w:bCs/>
        </w:rPr>
      </w:pPr>
    </w:p>
    <w:p w:rsidR="00DD7598" w:rsidRDefault="00DD7598">
      <w:pPr>
        <w:rPr>
          <w:bCs/>
        </w:rPr>
      </w:pPr>
      <w:r>
        <w:rPr>
          <w:bCs/>
        </w:rPr>
        <w:br w:type="page"/>
      </w:r>
    </w:p>
    <w:p w:rsidR="00E3363A" w:rsidRPr="00DD7598" w:rsidRDefault="00E3363A" w:rsidP="00E3363A">
      <w:pPr>
        <w:ind w:firstLine="709"/>
        <w:jc w:val="both"/>
        <w:rPr>
          <w:bCs/>
          <w:sz w:val="22"/>
        </w:rPr>
      </w:pPr>
      <w:r w:rsidRPr="00DD7598">
        <w:rPr>
          <w:bCs/>
        </w:rPr>
        <w:lastRenderedPageBreak/>
        <w:t>Таблица 2.16.3. Сведения о поврежденных и погибших лесах в лесничеств</w:t>
      </w:r>
      <w:proofErr w:type="gramStart"/>
      <w:r w:rsidRPr="00DD7598">
        <w:rPr>
          <w:bCs/>
        </w:rPr>
        <w:t>е</w:t>
      </w:r>
      <w:r w:rsidRPr="00DD7598">
        <w:rPr>
          <w:szCs w:val="28"/>
        </w:rPr>
        <w:t>(</w:t>
      </w:r>
      <w:proofErr w:type="gramEnd"/>
      <w:r w:rsidRPr="00DD7598">
        <w:rPr>
          <w:szCs w:val="28"/>
        </w:rPr>
        <w:t>на конец 2017 г.)</w:t>
      </w:r>
    </w:p>
    <w:p w:rsidR="00EB0D65" w:rsidRPr="00DD7598" w:rsidRDefault="00EB0D65" w:rsidP="00F83B15">
      <w:pPr>
        <w:ind w:firstLine="720"/>
        <w:jc w:val="both"/>
        <w:rPr>
          <w:bCs/>
        </w:rPr>
      </w:pPr>
    </w:p>
    <w:tbl>
      <w:tblPr>
        <w:tblW w:w="0" w:type="auto"/>
        <w:jc w:val="right"/>
        <w:tblInd w:w="-5" w:type="dxa"/>
        <w:tblLayout w:type="fixed"/>
        <w:tblLook w:val="0000" w:firstRow="0" w:lastRow="0" w:firstColumn="0" w:lastColumn="0" w:noHBand="0" w:noVBand="0"/>
      </w:tblPr>
      <w:tblGrid>
        <w:gridCol w:w="2052"/>
        <w:gridCol w:w="1038"/>
        <w:gridCol w:w="889"/>
        <w:gridCol w:w="812"/>
        <w:gridCol w:w="851"/>
        <w:gridCol w:w="1134"/>
        <w:gridCol w:w="992"/>
        <w:gridCol w:w="1420"/>
      </w:tblGrid>
      <w:tr w:rsidR="00E3363A" w:rsidRPr="00DD7598" w:rsidTr="00E3363A">
        <w:trPr>
          <w:trHeight w:val="377"/>
          <w:jc w:val="right"/>
        </w:trPr>
        <w:tc>
          <w:tcPr>
            <w:tcW w:w="2052" w:type="dxa"/>
            <w:vMerge w:val="restart"/>
            <w:tcBorders>
              <w:top w:val="single" w:sz="4" w:space="0" w:color="000000"/>
              <w:left w:val="single" w:sz="4" w:space="0" w:color="000000"/>
              <w:bottom w:val="single" w:sz="4" w:space="0" w:color="000000"/>
            </w:tcBorders>
          </w:tcPr>
          <w:p w:rsidR="00E3363A" w:rsidRPr="00DD7598" w:rsidRDefault="00E3363A" w:rsidP="00C66B21">
            <w:pPr>
              <w:snapToGrid w:val="0"/>
              <w:jc w:val="center"/>
            </w:pPr>
            <w:r w:rsidRPr="00DD7598">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E3363A" w:rsidRPr="00DD7598" w:rsidRDefault="00E3363A" w:rsidP="00C66B21">
            <w:pPr>
              <w:snapToGrid w:val="0"/>
              <w:jc w:val="center"/>
            </w:pPr>
            <w:r w:rsidRPr="00DD7598">
              <w:t xml:space="preserve">Поврежденные насаждения, </w:t>
            </w:r>
            <w:proofErr w:type="gramStart"/>
            <w:r w:rsidRPr="00DD7598">
              <w:t>га</w:t>
            </w:r>
            <w:proofErr w:type="gramEnd"/>
          </w:p>
          <w:p w:rsidR="00E3363A" w:rsidRPr="00DD7598" w:rsidRDefault="00E3363A" w:rsidP="00C66B21">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E3363A" w:rsidRPr="00DD7598" w:rsidRDefault="00E3363A" w:rsidP="00C66B21">
            <w:pPr>
              <w:snapToGrid w:val="0"/>
              <w:jc w:val="center"/>
            </w:pPr>
            <w:r w:rsidRPr="00DD7598">
              <w:t xml:space="preserve">В том числе погибших </w:t>
            </w:r>
          </w:p>
          <w:p w:rsidR="00E3363A" w:rsidRPr="00DD7598" w:rsidRDefault="00E3363A" w:rsidP="00C66B21">
            <w:pPr>
              <w:snapToGrid w:val="0"/>
              <w:jc w:val="center"/>
            </w:pPr>
            <w:r w:rsidRPr="00DD7598">
              <w:t xml:space="preserve">насаждений, </w:t>
            </w:r>
            <w:proofErr w:type="gramStart"/>
            <w:r w:rsidRPr="00DD7598">
              <w:t>га</w:t>
            </w:r>
            <w:proofErr w:type="gramEnd"/>
          </w:p>
        </w:tc>
      </w:tr>
      <w:tr w:rsidR="00E3363A" w:rsidRPr="00DD7598" w:rsidTr="00E3363A">
        <w:trPr>
          <w:trHeight w:val="714"/>
          <w:jc w:val="right"/>
        </w:trPr>
        <w:tc>
          <w:tcPr>
            <w:tcW w:w="2052" w:type="dxa"/>
            <w:vMerge/>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E3363A" w:rsidRPr="00DD7598" w:rsidRDefault="00E3363A" w:rsidP="00C66B21">
            <w:pPr>
              <w:snapToGrid w:val="0"/>
              <w:jc w:val="center"/>
            </w:pPr>
            <w:r w:rsidRPr="00DD7598">
              <w:t>всего</w:t>
            </w:r>
          </w:p>
        </w:tc>
        <w:tc>
          <w:tcPr>
            <w:tcW w:w="2552" w:type="dxa"/>
            <w:gridSpan w:val="3"/>
            <w:tcBorders>
              <w:top w:val="single" w:sz="4" w:space="0" w:color="auto"/>
              <w:left w:val="single" w:sz="4" w:space="0" w:color="000000"/>
              <w:bottom w:val="single" w:sz="4" w:space="0" w:color="000000"/>
            </w:tcBorders>
            <w:vAlign w:val="center"/>
          </w:tcPr>
          <w:p w:rsidR="00E3363A" w:rsidRPr="00DD7598" w:rsidRDefault="00E3363A" w:rsidP="00C66B21">
            <w:pPr>
              <w:snapToGrid w:val="0"/>
              <w:jc w:val="center"/>
            </w:pPr>
            <w:r w:rsidRPr="00DD7598">
              <w:t xml:space="preserve">в том числе по степени усыхания лесных насаждений, </w:t>
            </w:r>
            <w:proofErr w:type="gramStart"/>
            <w:r w:rsidRPr="00DD7598">
              <w:t>га</w:t>
            </w:r>
            <w:proofErr w:type="gramEnd"/>
          </w:p>
        </w:tc>
        <w:tc>
          <w:tcPr>
            <w:tcW w:w="1134" w:type="dxa"/>
            <w:vMerge w:val="restart"/>
            <w:tcBorders>
              <w:top w:val="single" w:sz="4" w:space="0" w:color="auto"/>
              <w:left w:val="single" w:sz="4" w:space="0" w:color="000000"/>
              <w:right w:val="single" w:sz="4" w:space="0" w:color="auto"/>
            </w:tcBorders>
            <w:vAlign w:val="center"/>
          </w:tcPr>
          <w:p w:rsidR="00E3363A" w:rsidRPr="00DD7598" w:rsidRDefault="00E3363A" w:rsidP="00C66B21">
            <w:pPr>
              <w:snapToGrid w:val="0"/>
              <w:jc w:val="center"/>
            </w:pPr>
            <w:proofErr w:type="gramStart"/>
            <w:r w:rsidRPr="00DD7598">
              <w:t>повреж-дено</w:t>
            </w:r>
            <w:proofErr w:type="gramEnd"/>
            <w:r w:rsidRPr="00DD7598">
              <w:t xml:space="preserve"> с начала года</w:t>
            </w:r>
          </w:p>
        </w:tc>
        <w:tc>
          <w:tcPr>
            <w:tcW w:w="992" w:type="dxa"/>
            <w:vMerge w:val="restart"/>
            <w:tcBorders>
              <w:top w:val="single" w:sz="4" w:space="0" w:color="auto"/>
              <w:left w:val="single" w:sz="4" w:space="0" w:color="000000"/>
              <w:right w:val="single" w:sz="4" w:space="0" w:color="auto"/>
            </w:tcBorders>
            <w:vAlign w:val="center"/>
          </w:tcPr>
          <w:p w:rsidR="00E3363A" w:rsidRPr="00DD7598" w:rsidRDefault="00E3363A" w:rsidP="00C66B21">
            <w:pPr>
              <w:snapToGrid w:val="0"/>
              <w:jc w:val="center"/>
            </w:pPr>
            <w:r w:rsidRPr="00DD7598">
              <w:t xml:space="preserve">всего </w:t>
            </w:r>
          </w:p>
        </w:tc>
        <w:tc>
          <w:tcPr>
            <w:tcW w:w="1420" w:type="dxa"/>
            <w:vMerge w:val="restart"/>
            <w:tcBorders>
              <w:top w:val="single" w:sz="4" w:space="0" w:color="auto"/>
              <w:left w:val="single" w:sz="4" w:space="0" w:color="000000"/>
              <w:right w:val="single" w:sz="4" w:space="0" w:color="auto"/>
            </w:tcBorders>
            <w:vAlign w:val="center"/>
          </w:tcPr>
          <w:p w:rsidR="00E3363A" w:rsidRPr="00DD7598" w:rsidRDefault="00E3363A" w:rsidP="00C66B21">
            <w:pPr>
              <w:snapToGrid w:val="0"/>
              <w:jc w:val="center"/>
            </w:pPr>
            <w:r w:rsidRPr="00DD7598">
              <w:t>погибло с начала года</w:t>
            </w:r>
          </w:p>
        </w:tc>
      </w:tr>
      <w:tr w:rsidR="00E3363A" w:rsidRPr="00DD7598" w:rsidTr="00E3363A">
        <w:trPr>
          <w:trHeight w:val="790"/>
          <w:jc w:val="right"/>
        </w:trPr>
        <w:tc>
          <w:tcPr>
            <w:tcW w:w="2052" w:type="dxa"/>
            <w:vMerge/>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1038" w:type="dxa"/>
            <w:vMerge/>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89"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4,1- 10%</w:t>
            </w:r>
          </w:p>
        </w:tc>
        <w:tc>
          <w:tcPr>
            <w:tcW w:w="81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10-40%</w:t>
            </w:r>
          </w:p>
        </w:tc>
        <w:tc>
          <w:tcPr>
            <w:tcW w:w="851" w:type="dxa"/>
            <w:tcBorders>
              <w:top w:val="single" w:sz="4" w:space="0" w:color="auto"/>
              <w:left w:val="single" w:sz="4" w:space="0" w:color="000000"/>
              <w:bottom w:val="single" w:sz="4" w:space="0" w:color="000000"/>
            </w:tcBorders>
            <w:vAlign w:val="center"/>
          </w:tcPr>
          <w:p w:rsidR="00E3363A" w:rsidRPr="00DD7598" w:rsidRDefault="00E3363A" w:rsidP="00C66B21">
            <w:pPr>
              <w:snapToGrid w:val="0"/>
              <w:jc w:val="center"/>
            </w:pPr>
            <w:r w:rsidRPr="00DD7598">
              <w:t>более 40%</w:t>
            </w:r>
          </w:p>
        </w:tc>
        <w:tc>
          <w:tcPr>
            <w:tcW w:w="1134" w:type="dxa"/>
            <w:vMerge/>
            <w:tcBorders>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p>
        </w:tc>
        <w:tc>
          <w:tcPr>
            <w:tcW w:w="992" w:type="dxa"/>
            <w:vMerge/>
            <w:tcBorders>
              <w:left w:val="single" w:sz="4" w:space="0" w:color="000000"/>
              <w:bottom w:val="single" w:sz="4" w:space="0" w:color="000000"/>
              <w:right w:val="single" w:sz="4" w:space="0" w:color="000000"/>
            </w:tcBorders>
            <w:vAlign w:val="center"/>
          </w:tcPr>
          <w:p w:rsidR="00E3363A" w:rsidRPr="00DD7598" w:rsidRDefault="00E3363A" w:rsidP="00C66B21">
            <w:pPr>
              <w:snapToGrid w:val="0"/>
              <w:jc w:val="center"/>
            </w:pPr>
          </w:p>
        </w:tc>
        <w:tc>
          <w:tcPr>
            <w:tcW w:w="1420" w:type="dxa"/>
            <w:vMerge/>
            <w:tcBorders>
              <w:left w:val="single" w:sz="4" w:space="0" w:color="000000"/>
              <w:bottom w:val="single" w:sz="4" w:space="0" w:color="auto"/>
              <w:right w:val="single" w:sz="4" w:space="0" w:color="auto"/>
            </w:tcBorders>
            <w:vAlign w:val="center"/>
          </w:tcPr>
          <w:p w:rsidR="00E3363A" w:rsidRPr="00DD7598" w:rsidRDefault="00E3363A" w:rsidP="00C66B21">
            <w:pPr>
              <w:snapToGrid w:val="0"/>
              <w:jc w:val="center"/>
            </w:pPr>
          </w:p>
        </w:tc>
      </w:tr>
      <w:tr w:rsidR="00E3363A" w:rsidRPr="00DD7598" w:rsidTr="00E3363A">
        <w:trPr>
          <w:trHeight w:val="324"/>
          <w:jc w:val="right"/>
        </w:trPr>
        <w:tc>
          <w:tcPr>
            <w:tcW w:w="205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1</w:t>
            </w:r>
          </w:p>
        </w:tc>
        <w:tc>
          <w:tcPr>
            <w:tcW w:w="1038"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2</w:t>
            </w:r>
          </w:p>
        </w:tc>
        <w:tc>
          <w:tcPr>
            <w:tcW w:w="889"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3</w:t>
            </w:r>
          </w:p>
        </w:tc>
        <w:tc>
          <w:tcPr>
            <w:tcW w:w="81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4</w:t>
            </w:r>
          </w:p>
        </w:tc>
        <w:tc>
          <w:tcPr>
            <w:tcW w:w="851"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r w:rsidRPr="00DD7598">
              <w:t>5</w:t>
            </w:r>
          </w:p>
        </w:tc>
        <w:tc>
          <w:tcPr>
            <w:tcW w:w="1134" w:type="dxa"/>
            <w:tcBorders>
              <w:top w:val="single" w:sz="4" w:space="0" w:color="000000"/>
              <w:left w:val="single" w:sz="4" w:space="0" w:color="000000"/>
              <w:bottom w:val="single" w:sz="4" w:space="0" w:color="000000"/>
              <w:right w:val="single" w:sz="4" w:space="0" w:color="auto"/>
            </w:tcBorders>
            <w:vAlign w:val="center"/>
          </w:tcPr>
          <w:p w:rsidR="00E3363A" w:rsidRPr="00DD7598" w:rsidRDefault="00E3363A" w:rsidP="00C66B21">
            <w:pPr>
              <w:snapToGrid w:val="0"/>
              <w:jc w:val="center"/>
            </w:pPr>
            <w:r w:rsidRPr="00DD7598">
              <w:t>6</w:t>
            </w:r>
          </w:p>
        </w:tc>
        <w:tc>
          <w:tcPr>
            <w:tcW w:w="992" w:type="dxa"/>
            <w:tcBorders>
              <w:top w:val="single" w:sz="4" w:space="0" w:color="000000"/>
              <w:left w:val="single" w:sz="4" w:space="0" w:color="auto"/>
              <w:bottom w:val="single" w:sz="4" w:space="0" w:color="000000"/>
              <w:right w:val="single" w:sz="4" w:space="0" w:color="auto"/>
            </w:tcBorders>
            <w:vAlign w:val="center"/>
          </w:tcPr>
          <w:p w:rsidR="00E3363A" w:rsidRPr="00DD7598" w:rsidRDefault="00E3363A" w:rsidP="00C66B21">
            <w:pPr>
              <w:snapToGrid w:val="0"/>
              <w:jc w:val="center"/>
            </w:pPr>
            <w:r w:rsidRPr="00DD7598">
              <w:t>7</w:t>
            </w:r>
          </w:p>
        </w:tc>
        <w:tc>
          <w:tcPr>
            <w:tcW w:w="1420" w:type="dxa"/>
            <w:tcBorders>
              <w:top w:val="single" w:sz="4" w:space="0" w:color="auto"/>
              <w:left w:val="single" w:sz="4" w:space="0" w:color="auto"/>
              <w:bottom w:val="single" w:sz="4" w:space="0" w:color="auto"/>
              <w:right w:val="single" w:sz="4" w:space="0" w:color="auto"/>
            </w:tcBorders>
            <w:vAlign w:val="center"/>
          </w:tcPr>
          <w:p w:rsidR="00E3363A" w:rsidRPr="00DD7598" w:rsidRDefault="00E3363A" w:rsidP="00C66B21">
            <w:pPr>
              <w:snapToGrid w:val="0"/>
              <w:jc w:val="center"/>
            </w:pPr>
            <w:r w:rsidRPr="00DD7598">
              <w:t>8</w:t>
            </w:r>
          </w:p>
        </w:tc>
      </w:tr>
      <w:tr w:rsidR="00E3363A" w:rsidRPr="00DD7598" w:rsidTr="00E3363A">
        <w:trPr>
          <w:trHeight w:val="324"/>
          <w:jc w:val="right"/>
        </w:trPr>
        <w:tc>
          <w:tcPr>
            <w:tcW w:w="205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pPr>
            <w:r w:rsidRPr="00DD7598">
              <w:t>Лесные пожары</w:t>
            </w:r>
          </w:p>
        </w:tc>
        <w:tc>
          <w:tcPr>
            <w:tcW w:w="1038" w:type="dxa"/>
            <w:tcBorders>
              <w:top w:val="single" w:sz="4" w:space="0" w:color="000000"/>
              <w:left w:val="single" w:sz="4" w:space="0" w:color="000000"/>
              <w:bottom w:val="single" w:sz="4" w:space="0" w:color="000000"/>
            </w:tcBorders>
            <w:vAlign w:val="center"/>
          </w:tcPr>
          <w:p w:rsidR="00E3363A" w:rsidRPr="00DD7598" w:rsidRDefault="00E3363A" w:rsidP="00E450B7">
            <w:pPr>
              <w:jc w:val="center"/>
              <w:rPr>
                <w:bCs/>
              </w:rPr>
            </w:pPr>
            <w:r w:rsidRPr="00DD7598">
              <w:rPr>
                <w:bCs/>
              </w:rPr>
              <w:t>2</w:t>
            </w:r>
            <w:r w:rsidR="00E450B7">
              <w:rPr>
                <w:bCs/>
              </w:rPr>
              <w:t>04,1</w:t>
            </w:r>
          </w:p>
        </w:tc>
        <w:tc>
          <w:tcPr>
            <w:tcW w:w="889" w:type="dxa"/>
            <w:tcBorders>
              <w:top w:val="single" w:sz="4" w:space="0" w:color="000000"/>
              <w:left w:val="single" w:sz="4" w:space="0" w:color="000000"/>
              <w:bottom w:val="single" w:sz="4" w:space="0" w:color="000000"/>
            </w:tcBorders>
            <w:vAlign w:val="center"/>
          </w:tcPr>
          <w:p w:rsidR="00E3363A" w:rsidRPr="00DD7598" w:rsidRDefault="00E450B7" w:rsidP="00C66B21">
            <w:pPr>
              <w:jc w:val="center"/>
            </w:pPr>
            <w:r>
              <w:t>21,2</w:t>
            </w:r>
          </w:p>
        </w:tc>
        <w:tc>
          <w:tcPr>
            <w:tcW w:w="812" w:type="dxa"/>
            <w:tcBorders>
              <w:top w:val="single" w:sz="4" w:space="0" w:color="000000"/>
              <w:left w:val="single" w:sz="4" w:space="0" w:color="000000"/>
              <w:bottom w:val="single" w:sz="4" w:space="0" w:color="000000"/>
            </w:tcBorders>
            <w:vAlign w:val="center"/>
          </w:tcPr>
          <w:p w:rsidR="00E3363A" w:rsidRPr="00DD7598" w:rsidRDefault="00E3363A" w:rsidP="00E450B7">
            <w:pPr>
              <w:jc w:val="center"/>
            </w:pPr>
            <w:r w:rsidRPr="00DD7598">
              <w:t>1</w:t>
            </w:r>
            <w:r w:rsidR="00E450B7">
              <w:t>45,3</w:t>
            </w:r>
          </w:p>
        </w:tc>
        <w:tc>
          <w:tcPr>
            <w:tcW w:w="851" w:type="dxa"/>
            <w:tcBorders>
              <w:top w:val="single" w:sz="4" w:space="0" w:color="000000"/>
              <w:left w:val="single" w:sz="4" w:space="0" w:color="000000"/>
              <w:bottom w:val="single" w:sz="4" w:space="0" w:color="000000"/>
            </w:tcBorders>
            <w:vAlign w:val="center"/>
          </w:tcPr>
          <w:p w:rsidR="00E3363A" w:rsidRPr="00DD7598" w:rsidRDefault="00E450B7" w:rsidP="00C66B21">
            <w:pPr>
              <w:jc w:val="center"/>
            </w:pPr>
            <w:r>
              <w:t>37,6</w:t>
            </w:r>
          </w:p>
        </w:tc>
        <w:tc>
          <w:tcPr>
            <w:tcW w:w="1134" w:type="dxa"/>
            <w:tcBorders>
              <w:top w:val="single" w:sz="4" w:space="0" w:color="000000"/>
              <w:left w:val="single" w:sz="4" w:space="0" w:color="000000"/>
              <w:bottom w:val="single" w:sz="4" w:space="0" w:color="000000"/>
              <w:right w:val="single" w:sz="4" w:space="0" w:color="auto"/>
            </w:tcBorders>
            <w:vAlign w:val="center"/>
          </w:tcPr>
          <w:p w:rsidR="00E3363A" w:rsidRPr="00DD7598" w:rsidRDefault="00E450B7" w:rsidP="00C66B21">
            <w:pPr>
              <w:jc w:val="center"/>
            </w:pPr>
            <w:r>
              <w:t>6,2</w:t>
            </w:r>
          </w:p>
        </w:tc>
        <w:tc>
          <w:tcPr>
            <w:tcW w:w="992" w:type="dxa"/>
            <w:tcBorders>
              <w:top w:val="single" w:sz="4" w:space="0" w:color="000000"/>
              <w:left w:val="single" w:sz="4" w:space="0" w:color="auto"/>
              <w:bottom w:val="single" w:sz="4" w:space="0" w:color="000000"/>
              <w:right w:val="single" w:sz="4" w:space="0" w:color="auto"/>
            </w:tcBorders>
            <w:vAlign w:val="center"/>
          </w:tcPr>
          <w:p w:rsidR="00E3363A" w:rsidRPr="00DD7598" w:rsidRDefault="00E3363A" w:rsidP="00C66B21">
            <w:pPr>
              <w:jc w:val="center"/>
            </w:pPr>
            <w:r w:rsidRPr="00DD7598">
              <w:t>37,6</w:t>
            </w:r>
          </w:p>
        </w:tc>
        <w:tc>
          <w:tcPr>
            <w:tcW w:w="1420" w:type="dxa"/>
            <w:tcBorders>
              <w:top w:val="single" w:sz="4" w:space="0" w:color="auto"/>
              <w:left w:val="single" w:sz="4" w:space="0" w:color="auto"/>
              <w:bottom w:val="single" w:sz="4" w:space="0" w:color="auto"/>
              <w:right w:val="single" w:sz="4" w:space="0" w:color="auto"/>
            </w:tcBorders>
            <w:vAlign w:val="center"/>
          </w:tcPr>
          <w:p w:rsidR="00E3363A" w:rsidRPr="00DD7598" w:rsidRDefault="00E3363A" w:rsidP="00C66B21">
            <w:pPr>
              <w:jc w:val="center"/>
            </w:pPr>
          </w:p>
        </w:tc>
      </w:tr>
      <w:tr w:rsidR="00E3363A" w:rsidRPr="00DD7598" w:rsidTr="00E3363A">
        <w:trPr>
          <w:trHeight w:val="528"/>
          <w:jc w:val="right"/>
        </w:trPr>
        <w:tc>
          <w:tcPr>
            <w:tcW w:w="205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pPr>
            <w:r w:rsidRPr="00DD7598">
              <w:t>Повреждение насекомыми</w:t>
            </w:r>
          </w:p>
        </w:tc>
        <w:tc>
          <w:tcPr>
            <w:tcW w:w="1038"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89"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1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51"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E3363A" w:rsidRPr="00DD7598" w:rsidRDefault="00E3363A" w:rsidP="00C66B21">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E3363A" w:rsidRPr="00DD7598" w:rsidRDefault="00E3363A" w:rsidP="00C66B21">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E3363A" w:rsidRPr="00DD7598" w:rsidRDefault="00E3363A" w:rsidP="00C66B21">
            <w:pPr>
              <w:snapToGrid w:val="0"/>
              <w:jc w:val="center"/>
            </w:pPr>
          </w:p>
        </w:tc>
      </w:tr>
      <w:tr w:rsidR="00E3363A" w:rsidRPr="00DD7598" w:rsidTr="00E3363A">
        <w:trPr>
          <w:trHeight w:val="528"/>
          <w:jc w:val="right"/>
        </w:trPr>
        <w:tc>
          <w:tcPr>
            <w:tcW w:w="205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pPr>
            <w:r w:rsidRPr="00DD7598">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E3363A" w:rsidRPr="00DD7598" w:rsidRDefault="00E450B7" w:rsidP="00C66B21">
            <w:pPr>
              <w:jc w:val="center"/>
              <w:rPr>
                <w:bCs/>
              </w:rPr>
            </w:pPr>
            <w:r>
              <w:rPr>
                <w:bCs/>
              </w:rPr>
              <w:t>22,4</w:t>
            </w:r>
          </w:p>
        </w:tc>
        <w:tc>
          <w:tcPr>
            <w:tcW w:w="889" w:type="dxa"/>
            <w:tcBorders>
              <w:top w:val="single" w:sz="4" w:space="0" w:color="000000"/>
              <w:left w:val="single" w:sz="4" w:space="0" w:color="000000"/>
              <w:bottom w:val="single" w:sz="4" w:space="0" w:color="000000"/>
            </w:tcBorders>
            <w:vAlign w:val="center"/>
          </w:tcPr>
          <w:p w:rsidR="00E3363A" w:rsidRPr="00DD7598" w:rsidRDefault="00E3363A" w:rsidP="00C66B21">
            <w:pPr>
              <w:jc w:val="center"/>
            </w:pPr>
            <w:r w:rsidRPr="00DD7598">
              <w:t>2</w:t>
            </w:r>
            <w:r w:rsidR="00E450B7">
              <w:t>0,6</w:t>
            </w:r>
          </w:p>
        </w:tc>
        <w:tc>
          <w:tcPr>
            <w:tcW w:w="812" w:type="dxa"/>
            <w:tcBorders>
              <w:top w:val="single" w:sz="4" w:space="0" w:color="000000"/>
              <w:left w:val="single" w:sz="4" w:space="0" w:color="000000"/>
              <w:bottom w:val="single" w:sz="4" w:space="0" w:color="000000"/>
            </w:tcBorders>
            <w:vAlign w:val="center"/>
          </w:tcPr>
          <w:p w:rsidR="00E3363A" w:rsidRPr="00DD7598" w:rsidRDefault="00E3363A" w:rsidP="00C66B21">
            <w:pPr>
              <w:jc w:val="center"/>
            </w:pPr>
          </w:p>
        </w:tc>
        <w:tc>
          <w:tcPr>
            <w:tcW w:w="851" w:type="dxa"/>
            <w:tcBorders>
              <w:top w:val="single" w:sz="4" w:space="0" w:color="000000"/>
              <w:left w:val="single" w:sz="4" w:space="0" w:color="000000"/>
              <w:bottom w:val="single" w:sz="4" w:space="0" w:color="000000"/>
            </w:tcBorders>
            <w:vAlign w:val="center"/>
          </w:tcPr>
          <w:p w:rsidR="00E3363A" w:rsidRPr="00DD7598" w:rsidRDefault="00E450B7" w:rsidP="00C66B21">
            <w:pPr>
              <w:jc w:val="center"/>
            </w:pPr>
            <w:r>
              <w:t>1,8</w:t>
            </w:r>
          </w:p>
        </w:tc>
        <w:tc>
          <w:tcPr>
            <w:tcW w:w="1134" w:type="dxa"/>
            <w:tcBorders>
              <w:top w:val="single" w:sz="4" w:space="0" w:color="000000"/>
              <w:left w:val="single" w:sz="4" w:space="0" w:color="000000"/>
              <w:bottom w:val="single" w:sz="4" w:space="0" w:color="000000"/>
              <w:right w:val="single" w:sz="4" w:space="0" w:color="auto"/>
            </w:tcBorders>
            <w:vAlign w:val="center"/>
          </w:tcPr>
          <w:p w:rsidR="00E3363A" w:rsidRPr="00DD7598" w:rsidRDefault="00E450B7" w:rsidP="00C66B21">
            <w:pPr>
              <w:jc w:val="center"/>
            </w:pPr>
            <w:r>
              <w:t>24,0</w:t>
            </w:r>
          </w:p>
        </w:tc>
        <w:tc>
          <w:tcPr>
            <w:tcW w:w="992" w:type="dxa"/>
            <w:tcBorders>
              <w:top w:val="single" w:sz="4" w:space="0" w:color="000000"/>
              <w:left w:val="single" w:sz="4" w:space="0" w:color="auto"/>
              <w:bottom w:val="single" w:sz="4" w:space="0" w:color="000000"/>
              <w:right w:val="single" w:sz="4" w:space="0" w:color="auto"/>
            </w:tcBorders>
            <w:vAlign w:val="center"/>
          </w:tcPr>
          <w:p w:rsidR="00E3363A" w:rsidRPr="00DD7598" w:rsidRDefault="00E3363A" w:rsidP="00C66B21">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E3363A" w:rsidRPr="00DD7598" w:rsidRDefault="00E3363A" w:rsidP="00C66B21">
            <w:pPr>
              <w:snapToGrid w:val="0"/>
              <w:jc w:val="center"/>
            </w:pPr>
          </w:p>
        </w:tc>
      </w:tr>
      <w:tr w:rsidR="00E3363A" w:rsidRPr="00DD7598" w:rsidTr="00E3363A">
        <w:trPr>
          <w:trHeight w:val="324"/>
          <w:jc w:val="right"/>
        </w:trPr>
        <w:tc>
          <w:tcPr>
            <w:tcW w:w="205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pPr>
            <w:r w:rsidRPr="00DD7598">
              <w:t>Болезни леса</w:t>
            </w:r>
          </w:p>
        </w:tc>
        <w:tc>
          <w:tcPr>
            <w:tcW w:w="1038" w:type="dxa"/>
            <w:tcBorders>
              <w:top w:val="single" w:sz="4" w:space="0" w:color="000000"/>
              <w:left w:val="single" w:sz="4" w:space="0" w:color="000000"/>
              <w:bottom w:val="single" w:sz="4" w:space="0" w:color="000000"/>
            </w:tcBorders>
            <w:vAlign w:val="center"/>
          </w:tcPr>
          <w:p w:rsidR="00E3363A" w:rsidRPr="00DD7598" w:rsidRDefault="00E450B7" w:rsidP="00C66B21">
            <w:pPr>
              <w:jc w:val="center"/>
              <w:rPr>
                <w:bCs/>
              </w:rPr>
            </w:pPr>
            <w:r>
              <w:rPr>
                <w:bCs/>
              </w:rPr>
              <w:t>72,9</w:t>
            </w:r>
          </w:p>
        </w:tc>
        <w:tc>
          <w:tcPr>
            <w:tcW w:w="889" w:type="dxa"/>
            <w:tcBorders>
              <w:top w:val="single" w:sz="4" w:space="0" w:color="000000"/>
              <w:left w:val="single" w:sz="4" w:space="0" w:color="000000"/>
              <w:bottom w:val="single" w:sz="4" w:space="0" w:color="000000"/>
            </w:tcBorders>
            <w:vAlign w:val="center"/>
          </w:tcPr>
          <w:p w:rsidR="00E3363A" w:rsidRPr="00DD7598" w:rsidRDefault="00E450B7" w:rsidP="00C66B21">
            <w:pPr>
              <w:jc w:val="center"/>
            </w:pPr>
            <w:r>
              <w:t>26,5</w:t>
            </w:r>
          </w:p>
        </w:tc>
        <w:tc>
          <w:tcPr>
            <w:tcW w:w="812" w:type="dxa"/>
            <w:tcBorders>
              <w:top w:val="single" w:sz="4" w:space="0" w:color="000000"/>
              <w:left w:val="single" w:sz="4" w:space="0" w:color="000000"/>
              <w:bottom w:val="single" w:sz="4" w:space="0" w:color="000000"/>
            </w:tcBorders>
            <w:vAlign w:val="center"/>
          </w:tcPr>
          <w:p w:rsidR="00E3363A" w:rsidRPr="00DD7598" w:rsidRDefault="00E450B7" w:rsidP="00C66B21">
            <w:pPr>
              <w:jc w:val="center"/>
            </w:pPr>
            <w:r>
              <w:t>46,4</w:t>
            </w:r>
          </w:p>
        </w:tc>
        <w:tc>
          <w:tcPr>
            <w:tcW w:w="851" w:type="dxa"/>
            <w:tcBorders>
              <w:top w:val="single" w:sz="4" w:space="0" w:color="000000"/>
              <w:left w:val="single" w:sz="4" w:space="0" w:color="000000"/>
              <w:bottom w:val="single" w:sz="4" w:space="0" w:color="000000"/>
            </w:tcBorders>
            <w:vAlign w:val="center"/>
          </w:tcPr>
          <w:p w:rsidR="00E3363A" w:rsidRPr="00DD7598" w:rsidRDefault="00E3363A" w:rsidP="00C66B21">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E3363A" w:rsidRPr="00DD7598" w:rsidRDefault="00E450B7" w:rsidP="00C66B21">
            <w:pPr>
              <w:jc w:val="center"/>
            </w:pPr>
            <w:r>
              <w:t>49,8</w:t>
            </w:r>
          </w:p>
        </w:tc>
        <w:tc>
          <w:tcPr>
            <w:tcW w:w="992" w:type="dxa"/>
            <w:tcBorders>
              <w:top w:val="single" w:sz="4" w:space="0" w:color="000000"/>
              <w:left w:val="single" w:sz="4" w:space="0" w:color="auto"/>
              <w:bottom w:val="single" w:sz="4" w:space="0" w:color="000000"/>
              <w:right w:val="single" w:sz="4" w:space="0" w:color="auto"/>
            </w:tcBorders>
            <w:vAlign w:val="center"/>
          </w:tcPr>
          <w:p w:rsidR="00E3363A" w:rsidRPr="00DD7598" w:rsidRDefault="00E3363A" w:rsidP="00C66B21">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E3363A" w:rsidRPr="00DD7598" w:rsidRDefault="00E3363A" w:rsidP="00C66B21">
            <w:pPr>
              <w:snapToGrid w:val="0"/>
              <w:jc w:val="center"/>
            </w:pPr>
          </w:p>
        </w:tc>
      </w:tr>
      <w:tr w:rsidR="00E3363A" w:rsidRPr="00DD7598" w:rsidTr="00E3363A">
        <w:trPr>
          <w:trHeight w:val="528"/>
          <w:jc w:val="right"/>
        </w:trPr>
        <w:tc>
          <w:tcPr>
            <w:tcW w:w="205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pPr>
            <w:r w:rsidRPr="00DD7598">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89"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1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51"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E3363A" w:rsidRPr="00DD7598" w:rsidRDefault="00E3363A" w:rsidP="00C66B21">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E3363A" w:rsidRPr="00DD7598" w:rsidRDefault="00E3363A" w:rsidP="00C66B21">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E3363A" w:rsidRPr="00DD7598" w:rsidRDefault="00E3363A" w:rsidP="00C66B21">
            <w:pPr>
              <w:snapToGrid w:val="0"/>
              <w:jc w:val="center"/>
            </w:pPr>
          </w:p>
        </w:tc>
      </w:tr>
      <w:tr w:rsidR="00E3363A" w:rsidRPr="00DD7598" w:rsidTr="00E3363A">
        <w:trPr>
          <w:trHeight w:val="324"/>
          <w:jc w:val="right"/>
        </w:trPr>
        <w:tc>
          <w:tcPr>
            <w:tcW w:w="205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pPr>
            <w:r w:rsidRPr="00DD7598">
              <w:t>Антропогенные факторы</w:t>
            </w:r>
          </w:p>
        </w:tc>
        <w:tc>
          <w:tcPr>
            <w:tcW w:w="1038"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89"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1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51"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E3363A" w:rsidRPr="00DD7598" w:rsidRDefault="00E3363A" w:rsidP="00C66B21">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E3363A" w:rsidRPr="00DD7598" w:rsidRDefault="00E3363A" w:rsidP="00C66B21">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E3363A" w:rsidRPr="00DD7598" w:rsidRDefault="00E3363A" w:rsidP="00C66B21">
            <w:pPr>
              <w:snapToGrid w:val="0"/>
              <w:jc w:val="center"/>
            </w:pPr>
          </w:p>
        </w:tc>
      </w:tr>
      <w:tr w:rsidR="00E3363A" w:rsidRPr="00DD7598" w:rsidTr="00E3363A">
        <w:trPr>
          <w:trHeight w:val="324"/>
          <w:jc w:val="right"/>
        </w:trPr>
        <w:tc>
          <w:tcPr>
            <w:tcW w:w="205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pPr>
            <w:r w:rsidRPr="00DD7598">
              <w:t>Непатогенные факторы</w:t>
            </w:r>
          </w:p>
        </w:tc>
        <w:tc>
          <w:tcPr>
            <w:tcW w:w="1038"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89"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12"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851" w:type="dxa"/>
            <w:tcBorders>
              <w:top w:val="single" w:sz="4" w:space="0" w:color="000000"/>
              <w:left w:val="single" w:sz="4" w:space="0" w:color="000000"/>
              <w:bottom w:val="single" w:sz="4" w:space="0" w:color="000000"/>
            </w:tcBorders>
            <w:vAlign w:val="center"/>
          </w:tcPr>
          <w:p w:rsidR="00E3363A" w:rsidRPr="00DD7598" w:rsidRDefault="00E3363A" w:rsidP="00C66B21">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E3363A" w:rsidRPr="00DD7598" w:rsidRDefault="00E3363A" w:rsidP="00C66B21">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E3363A" w:rsidRPr="00DD7598" w:rsidRDefault="00E3363A" w:rsidP="00C66B21">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E3363A" w:rsidRPr="00DD7598" w:rsidRDefault="00E3363A" w:rsidP="00C66B21">
            <w:pPr>
              <w:snapToGrid w:val="0"/>
              <w:jc w:val="center"/>
            </w:pPr>
          </w:p>
        </w:tc>
      </w:tr>
    </w:tbl>
    <w:p w:rsidR="00EB0D65" w:rsidRPr="00DD7598" w:rsidRDefault="00EB0D65" w:rsidP="00EB0D65"/>
    <w:p w:rsidR="00E3363A" w:rsidRPr="00DD7598" w:rsidRDefault="00E3363A" w:rsidP="00E3363A">
      <w:pPr>
        <w:ind w:firstLine="720"/>
        <w:jc w:val="both"/>
        <w:rPr>
          <w:sz w:val="28"/>
          <w:szCs w:val="28"/>
        </w:rPr>
      </w:pPr>
      <w:r w:rsidRPr="00DD7598">
        <w:rPr>
          <w:sz w:val="28"/>
          <w:szCs w:val="28"/>
        </w:rPr>
        <w:t>На территории лесничества имеется опасность вспышек массового размножения и развития болезней (таблица 2.16.4.)</w:t>
      </w:r>
    </w:p>
    <w:p w:rsidR="00EB0D65" w:rsidRPr="00DD7598" w:rsidRDefault="00EB0D65" w:rsidP="00EB0D65">
      <w:pPr>
        <w:ind w:firstLine="720"/>
        <w:jc w:val="both"/>
        <w:rPr>
          <w:bCs/>
        </w:rPr>
      </w:pPr>
    </w:p>
    <w:p w:rsidR="00EB0D65" w:rsidRPr="00DD7598" w:rsidRDefault="00EB0D65" w:rsidP="00EB0D65">
      <w:pPr>
        <w:ind w:firstLine="720"/>
        <w:jc w:val="both"/>
        <w:rPr>
          <w:bCs/>
        </w:rPr>
      </w:pPr>
      <w:r w:rsidRPr="00DD7598">
        <w:rPr>
          <w:bCs/>
        </w:rPr>
        <w:t>Таблица 2.16.</w:t>
      </w:r>
      <w:r w:rsidR="00470641" w:rsidRPr="00DD7598">
        <w:rPr>
          <w:bCs/>
        </w:rPr>
        <w:t>4</w:t>
      </w:r>
      <w:r w:rsidRPr="00DD7598">
        <w:rPr>
          <w:bCs/>
        </w:rPr>
        <w:t>. Виды вредителей и болезней древесных растений имеющие потенциальную опасность в Саратовском  лесничестве</w:t>
      </w:r>
    </w:p>
    <w:p w:rsidR="00EB0D65" w:rsidRPr="00DD7598" w:rsidRDefault="00EB0D65" w:rsidP="00EB0D65">
      <w:pPr>
        <w:ind w:firstLine="72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320"/>
        <w:gridCol w:w="2975"/>
        <w:gridCol w:w="1808"/>
      </w:tblGrid>
      <w:tr w:rsidR="00EB0D65" w:rsidRPr="00DD7598" w:rsidTr="00470641">
        <w:trPr>
          <w:tblHeader/>
        </w:trPr>
        <w:tc>
          <w:tcPr>
            <w:tcW w:w="468" w:type="dxa"/>
            <w:vAlign w:val="center"/>
          </w:tcPr>
          <w:p w:rsidR="00EB0D65" w:rsidRPr="00DD7598" w:rsidRDefault="00EB0D65" w:rsidP="00F83B15">
            <w:pPr>
              <w:jc w:val="center"/>
            </w:pPr>
            <w:r w:rsidRPr="00DD7598">
              <w:t xml:space="preserve">№ </w:t>
            </w:r>
            <w:proofErr w:type="gramStart"/>
            <w:r w:rsidRPr="00DD7598">
              <w:t>п</w:t>
            </w:r>
            <w:proofErr w:type="gramEnd"/>
            <w:r w:rsidRPr="00DD7598">
              <w:t>/п</w:t>
            </w:r>
          </w:p>
        </w:tc>
        <w:tc>
          <w:tcPr>
            <w:tcW w:w="4320" w:type="dxa"/>
            <w:vAlign w:val="center"/>
          </w:tcPr>
          <w:p w:rsidR="00EB0D65" w:rsidRPr="00DD7598" w:rsidRDefault="00EB0D65" w:rsidP="00F83B15">
            <w:pPr>
              <w:jc w:val="center"/>
            </w:pPr>
            <w:r w:rsidRPr="00DD7598">
              <w:t>Виды вредителей и болезней (возбудитель)</w:t>
            </w:r>
          </w:p>
        </w:tc>
        <w:tc>
          <w:tcPr>
            <w:tcW w:w="2975" w:type="dxa"/>
            <w:vAlign w:val="center"/>
          </w:tcPr>
          <w:p w:rsidR="00EB0D65" w:rsidRPr="00DD7598" w:rsidRDefault="00EB0D65" w:rsidP="00F83B15">
            <w:pPr>
              <w:jc w:val="center"/>
            </w:pPr>
            <w:r w:rsidRPr="00DD7598">
              <w:t xml:space="preserve">Объект поражения </w:t>
            </w:r>
          </w:p>
        </w:tc>
        <w:tc>
          <w:tcPr>
            <w:tcW w:w="1808" w:type="dxa"/>
            <w:vAlign w:val="center"/>
          </w:tcPr>
          <w:p w:rsidR="00EB0D65" w:rsidRPr="00DD7598" w:rsidRDefault="00470641" w:rsidP="00F83B15">
            <w:pPr>
              <w:jc w:val="center"/>
            </w:pPr>
            <w:r w:rsidRPr="00DD7598">
              <w:t>Возможная площадь пораже</w:t>
            </w:r>
            <w:r w:rsidR="00EB0D65" w:rsidRPr="00DD7598">
              <w:t xml:space="preserve">ния, </w:t>
            </w:r>
            <w:proofErr w:type="gramStart"/>
            <w:r w:rsidR="00EB0D65" w:rsidRPr="00DD7598">
              <w:t>га</w:t>
            </w:r>
            <w:proofErr w:type="gramEnd"/>
          </w:p>
        </w:tc>
      </w:tr>
      <w:tr w:rsidR="00EB0D65" w:rsidRPr="00DD7598" w:rsidTr="00470641">
        <w:trPr>
          <w:tblHeader/>
        </w:trPr>
        <w:tc>
          <w:tcPr>
            <w:tcW w:w="468" w:type="dxa"/>
          </w:tcPr>
          <w:p w:rsidR="00EB0D65" w:rsidRPr="00DD7598" w:rsidRDefault="00EB0D65" w:rsidP="00F83B15">
            <w:pPr>
              <w:jc w:val="center"/>
              <w:rPr>
                <w:bCs/>
              </w:rPr>
            </w:pPr>
            <w:r w:rsidRPr="00DD7598">
              <w:rPr>
                <w:bCs/>
              </w:rPr>
              <w:t>1</w:t>
            </w:r>
          </w:p>
        </w:tc>
        <w:tc>
          <w:tcPr>
            <w:tcW w:w="4320" w:type="dxa"/>
          </w:tcPr>
          <w:p w:rsidR="00EB0D65" w:rsidRPr="00DD7598" w:rsidRDefault="00EB0D65" w:rsidP="00F83B15">
            <w:pPr>
              <w:jc w:val="center"/>
              <w:rPr>
                <w:bCs/>
              </w:rPr>
            </w:pPr>
            <w:r w:rsidRPr="00DD7598">
              <w:rPr>
                <w:bCs/>
              </w:rPr>
              <w:t>2</w:t>
            </w:r>
          </w:p>
        </w:tc>
        <w:tc>
          <w:tcPr>
            <w:tcW w:w="2975" w:type="dxa"/>
          </w:tcPr>
          <w:p w:rsidR="00EB0D65" w:rsidRPr="00DD7598" w:rsidRDefault="00EB0D65" w:rsidP="00F83B15">
            <w:pPr>
              <w:jc w:val="center"/>
              <w:rPr>
                <w:bCs/>
              </w:rPr>
            </w:pPr>
            <w:r w:rsidRPr="00DD7598">
              <w:rPr>
                <w:bCs/>
              </w:rPr>
              <w:t>3</w:t>
            </w:r>
          </w:p>
        </w:tc>
        <w:tc>
          <w:tcPr>
            <w:tcW w:w="1808" w:type="dxa"/>
          </w:tcPr>
          <w:p w:rsidR="00EB0D65" w:rsidRPr="00DD7598" w:rsidRDefault="00EB0D65" w:rsidP="00F83B15">
            <w:pPr>
              <w:jc w:val="center"/>
              <w:rPr>
                <w:bCs/>
              </w:rPr>
            </w:pPr>
            <w:r w:rsidRPr="00DD7598">
              <w:rPr>
                <w:bCs/>
              </w:rPr>
              <w:t>4</w:t>
            </w:r>
          </w:p>
        </w:tc>
      </w:tr>
      <w:tr w:rsidR="00EB0D65" w:rsidRPr="00DD7598" w:rsidTr="00470641">
        <w:tc>
          <w:tcPr>
            <w:tcW w:w="468" w:type="dxa"/>
          </w:tcPr>
          <w:p w:rsidR="00EB0D65" w:rsidRPr="00DD7598" w:rsidRDefault="00EB0D65" w:rsidP="00F83B15">
            <w:r w:rsidRPr="00DD7598">
              <w:t>1</w:t>
            </w:r>
          </w:p>
        </w:tc>
        <w:tc>
          <w:tcPr>
            <w:tcW w:w="4320" w:type="dxa"/>
          </w:tcPr>
          <w:p w:rsidR="00EB0D65" w:rsidRPr="00DD7598" w:rsidRDefault="00EB0D65" w:rsidP="00F83B15">
            <w:proofErr w:type="gramStart"/>
            <w:r w:rsidRPr="00DD7598">
              <w:t>Обыкновенное</w:t>
            </w:r>
            <w:proofErr w:type="gramEnd"/>
            <w:r w:rsidRPr="00DD7598">
              <w:t xml:space="preserve"> шютте сосны</w:t>
            </w:r>
          </w:p>
          <w:p w:rsidR="00EB0D65" w:rsidRPr="00DD7598" w:rsidRDefault="00EB0D65" w:rsidP="00F83B15">
            <w:r w:rsidRPr="00DD7598">
              <w:rPr>
                <w:lang w:val="en-US"/>
              </w:rPr>
              <w:t>Lophodermiumseditiosum</w:t>
            </w:r>
            <w:r w:rsidRPr="00DD7598">
              <w:t xml:space="preserve">, </w:t>
            </w:r>
            <w:r w:rsidRPr="00DD7598">
              <w:rPr>
                <w:lang w:val="en-US"/>
              </w:rPr>
              <w:t>L</w:t>
            </w:r>
            <w:r w:rsidRPr="00DD7598">
              <w:t xml:space="preserve">. </w:t>
            </w:r>
            <w:r w:rsidRPr="00DD7598">
              <w:rPr>
                <w:lang w:val="en-US"/>
              </w:rPr>
              <w:t>pinastri</w:t>
            </w:r>
          </w:p>
        </w:tc>
        <w:tc>
          <w:tcPr>
            <w:tcW w:w="2975" w:type="dxa"/>
          </w:tcPr>
          <w:p w:rsidR="00EB0D65" w:rsidRPr="00DD7598" w:rsidRDefault="00EB0D65" w:rsidP="00F83B15">
            <w:r w:rsidRPr="00DD7598">
              <w:t>Сосна обыкновенная</w:t>
            </w:r>
          </w:p>
        </w:tc>
        <w:tc>
          <w:tcPr>
            <w:tcW w:w="1808" w:type="dxa"/>
          </w:tcPr>
          <w:p w:rsidR="00EB0D65" w:rsidRPr="00DD7598" w:rsidRDefault="00EB0D65" w:rsidP="00F83B15">
            <w:r w:rsidRPr="00DD7598">
              <w:t>340</w:t>
            </w:r>
          </w:p>
        </w:tc>
      </w:tr>
      <w:tr w:rsidR="00EB0D65" w:rsidRPr="00DD7598" w:rsidTr="00470641">
        <w:tc>
          <w:tcPr>
            <w:tcW w:w="468" w:type="dxa"/>
          </w:tcPr>
          <w:p w:rsidR="00EB0D65" w:rsidRPr="00DD7598" w:rsidRDefault="00EB0D65" w:rsidP="00F83B15">
            <w:r w:rsidRPr="00DD7598">
              <w:t>2</w:t>
            </w:r>
          </w:p>
        </w:tc>
        <w:tc>
          <w:tcPr>
            <w:tcW w:w="4320" w:type="dxa"/>
          </w:tcPr>
          <w:p w:rsidR="00EB0D65" w:rsidRPr="00DD7598" w:rsidRDefault="00EB0D65" w:rsidP="00F83B15">
            <w:proofErr w:type="gramStart"/>
            <w:r w:rsidRPr="00DD7598">
              <w:t>Снежное</w:t>
            </w:r>
            <w:proofErr w:type="gramEnd"/>
            <w:r w:rsidRPr="00DD7598">
              <w:t xml:space="preserve"> шютте сосны</w:t>
            </w:r>
          </w:p>
          <w:p w:rsidR="00EB0D65" w:rsidRPr="00DD7598" w:rsidRDefault="00EB0D65" w:rsidP="00F83B15">
            <w:r w:rsidRPr="00DD7598">
              <w:rPr>
                <w:lang w:val="en-US"/>
              </w:rPr>
              <w:t>Phacidiuminfestans</w:t>
            </w:r>
          </w:p>
        </w:tc>
        <w:tc>
          <w:tcPr>
            <w:tcW w:w="2975" w:type="dxa"/>
          </w:tcPr>
          <w:p w:rsidR="00EB0D65" w:rsidRPr="00DD7598" w:rsidRDefault="00EB0D65" w:rsidP="00F83B15">
            <w:r w:rsidRPr="00DD7598">
              <w:t>Сосна обыкновенная</w:t>
            </w:r>
          </w:p>
        </w:tc>
        <w:tc>
          <w:tcPr>
            <w:tcW w:w="1808" w:type="dxa"/>
          </w:tcPr>
          <w:p w:rsidR="00EB0D65" w:rsidRPr="00DD7598" w:rsidRDefault="00EB0D65" w:rsidP="00F83B15">
            <w:r w:rsidRPr="00DD7598">
              <w:t>340</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9"/>
        </w:trPr>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lastRenderedPageBreak/>
              <w:t>3</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Мучнистая роса Дуба</w:t>
            </w:r>
          </w:p>
          <w:p w:rsidR="00EB0D65" w:rsidRPr="00DD7598" w:rsidRDefault="00EB0D65" w:rsidP="00F83B15">
            <w:r w:rsidRPr="00DD7598">
              <w:rPr>
                <w:lang w:val="en-US"/>
              </w:rPr>
              <w:t>Microsphaeraalphitoides</w:t>
            </w:r>
            <w:r w:rsidRPr="00DD7598">
              <w:t xml:space="preserve">, </w:t>
            </w:r>
            <w:r w:rsidRPr="00DD7598">
              <w:rPr>
                <w:lang w:val="en-US"/>
              </w:rPr>
              <w:t>Oidiumdubium</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15472,8</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4</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Парша тополя, осины ивы</w:t>
            </w:r>
          </w:p>
          <w:p w:rsidR="00EB0D65" w:rsidRPr="00DD7598" w:rsidRDefault="00EB0D65" w:rsidP="00F83B15">
            <w:r w:rsidRPr="00DD7598">
              <w:rPr>
                <w:lang w:val="en-US"/>
              </w:rPr>
              <w:t>Pollaciaradiosa</w:t>
            </w:r>
            <w:r w:rsidRPr="00DD7598">
              <w:t xml:space="preserve">, </w:t>
            </w:r>
            <w:r w:rsidRPr="00DD7598">
              <w:rPr>
                <w:lang w:val="en-US"/>
              </w:rPr>
              <w:t>P</w:t>
            </w:r>
            <w:r w:rsidRPr="00DD7598">
              <w:t xml:space="preserve">. </w:t>
            </w:r>
            <w:r w:rsidRPr="00DD7598">
              <w:rPr>
                <w:lang w:val="en-US"/>
              </w:rPr>
              <w:t>saliciperda</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t>Тополя</w:t>
            </w:r>
            <w:r w:rsidRPr="00DD7598">
              <w:rPr>
                <w:lang w:val="en-US"/>
              </w:rPr>
              <w:t xml:space="preserve">, </w:t>
            </w:r>
            <w:r w:rsidRPr="00DD7598">
              <w:t>осина</w:t>
            </w:r>
            <w:r w:rsidRPr="00DD7598">
              <w:rPr>
                <w:lang w:val="en-US"/>
              </w:rPr>
              <w:t xml:space="preserve">, </w:t>
            </w:r>
            <w:r w:rsidRPr="00DD7598">
              <w:t>древесныеивы</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917,7</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rPr>
                <w:lang w:val="en-US"/>
              </w:rPr>
              <w:t>5</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t>Некроздуба</w:t>
            </w:r>
          </w:p>
          <w:p w:rsidR="00EB0D65" w:rsidRPr="00DD7598" w:rsidRDefault="00EB0D65" w:rsidP="00F83B15">
            <w:pPr>
              <w:rPr>
                <w:lang w:val="en-US"/>
              </w:rPr>
            </w:pPr>
            <w:r w:rsidRPr="00DD7598">
              <w:rPr>
                <w:lang w:val="en-US"/>
              </w:rPr>
              <w:t>Colpoma quercinum</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t>Дубчерешчатый</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14488,6</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8"/>
        </w:trPr>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rPr>
                <w:lang w:val="en-US"/>
              </w:rPr>
              <w:t>6</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Голландская болезнь (графиоз)</w:t>
            </w:r>
          </w:p>
          <w:p w:rsidR="00EB0D65" w:rsidRPr="00DD7598" w:rsidRDefault="00EB0D65" w:rsidP="00F83B15">
            <w:r w:rsidRPr="00DD7598">
              <w:rPr>
                <w:lang w:val="en-US"/>
              </w:rPr>
              <w:t>Jphiostomaulmi</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Вязгладкий</w:t>
            </w:r>
            <w:r w:rsidRPr="00DD7598">
              <w:rPr>
                <w:lang w:val="en-US"/>
              </w:rPr>
              <w:t xml:space="preserve">, </w:t>
            </w:r>
            <w:r w:rsidRPr="00DD7598">
              <w:t>приземистый, берест</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316</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7</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t>Сосудистыймикоздуба</w:t>
            </w:r>
          </w:p>
          <w:p w:rsidR="00EB0D65" w:rsidRPr="00DD7598" w:rsidRDefault="00EB0D65" w:rsidP="00F83B15">
            <w:pPr>
              <w:rPr>
                <w:lang w:val="en-US"/>
              </w:rPr>
            </w:pPr>
            <w:r w:rsidRPr="00DD7598">
              <w:rPr>
                <w:lang w:val="en-US"/>
              </w:rPr>
              <w:t>Jphiostoma roboris,  J. kubanicum, Fusarium sporotrichella, F. javanicum</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t>Дубчерешчатый</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14488,6</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rPr>
                <w:lang w:val="en-US"/>
              </w:rPr>
              <w:t>8</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t>Вилт</w:t>
            </w:r>
          </w:p>
          <w:p w:rsidR="00EB0D65" w:rsidRPr="00DD7598" w:rsidRDefault="00EB0D65" w:rsidP="00F83B15">
            <w:pPr>
              <w:rPr>
                <w:lang w:val="en-US"/>
              </w:rPr>
            </w:pPr>
            <w:r w:rsidRPr="00DD7598">
              <w:rPr>
                <w:lang w:val="en-US"/>
              </w:rPr>
              <w:t>Verticillium dahliae</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Дуб черешчатый, клен остролистный, вяз приземистый</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15472,8</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rPr>
                <w:lang w:val="en-US"/>
              </w:rPr>
              <w:t>9</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t>Смолянойрак</w:t>
            </w:r>
            <w:r w:rsidRPr="00DD7598">
              <w:rPr>
                <w:lang w:val="en-US"/>
              </w:rPr>
              <w:t xml:space="preserve"> (</w:t>
            </w:r>
            <w:r w:rsidRPr="00DD7598">
              <w:t>серянка</w:t>
            </w:r>
            <w:r w:rsidRPr="00DD7598">
              <w:rPr>
                <w:lang w:val="en-US"/>
              </w:rPr>
              <w:t xml:space="preserve">) </w:t>
            </w:r>
            <w:r w:rsidRPr="00DD7598">
              <w:t>сосны</w:t>
            </w:r>
          </w:p>
          <w:p w:rsidR="00EB0D65" w:rsidRPr="00DD7598" w:rsidRDefault="00EB0D65" w:rsidP="00F83B15">
            <w:pPr>
              <w:rPr>
                <w:lang w:val="en-US"/>
              </w:rPr>
            </w:pPr>
            <w:r w:rsidRPr="00DD7598">
              <w:rPr>
                <w:lang w:val="en-US"/>
              </w:rPr>
              <w:t>Cronartium flaccidum, Peridermium pini</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Сосна обыкновенная</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852</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rPr>
                <w:lang w:val="en-US"/>
              </w:rPr>
              <w:t>10</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Белая заболонная гниль корней хвойных и лиственных пород</w:t>
            </w:r>
          </w:p>
          <w:p w:rsidR="00EB0D65" w:rsidRPr="00DD7598" w:rsidRDefault="00EB0D65" w:rsidP="00F83B15">
            <w:r w:rsidRPr="00DD7598">
              <w:rPr>
                <w:lang w:val="en-US"/>
              </w:rPr>
              <w:t>Armillaria</w:t>
            </w:r>
            <w:r w:rsidRPr="00DD7598">
              <w:t xml:space="preserve"> – опенок осенний</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Дуб черешчатый, клен остролистный. Осина, тополя, ивы, вязы и др.</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16850,6</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11</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 xml:space="preserve">Пестрая ядровая гниль дуба  </w:t>
            </w:r>
          </w:p>
          <w:p w:rsidR="00EB0D65" w:rsidRPr="00DD7598" w:rsidRDefault="00EB0D65" w:rsidP="00F83B15">
            <w:r w:rsidRPr="00DD7598">
              <w:rPr>
                <w:lang w:val="en-US"/>
              </w:rPr>
              <w:t>Inonomusdryophilus</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Дуб черешчатый</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14488,6</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12</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Темно- бурая комлевая гниль дуба</w:t>
            </w:r>
          </w:p>
          <w:p w:rsidR="00EB0D65" w:rsidRPr="00DD7598" w:rsidRDefault="00EB0D65" w:rsidP="00F83B15">
            <w:r w:rsidRPr="00DD7598">
              <w:rPr>
                <w:lang w:val="en-US"/>
              </w:rPr>
              <w:t>Daedaleaequercina</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Дуб черешчатый</w:t>
            </w:r>
          </w:p>
          <w:p w:rsidR="00EB0D65" w:rsidRPr="00DD7598" w:rsidRDefault="00EB0D65" w:rsidP="00F83B15"/>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14488,6</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13</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Белая полосатая ядровая гниль осины</w:t>
            </w:r>
          </w:p>
          <w:p w:rsidR="00EB0D65" w:rsidRPr="00DD7598" w:rsidRDefault="00EB0D65" w:rsidP="00F83B15">
            <w:r w:rsidRPr="00DD7598">
              <w:rPr>
                <w:lang w:val="en-US"/>
              </w:rPr>
              <w:t>Phellinustremulae</w:t>
            </w:r>
            <w:r w:rsidRPr="00DD7598">
              <w:t>- ложный трутовик</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Осина, тополя</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917,5</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14</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Белая мраморная ядрово – заболонная гниль лиственных пород</w:t>
            </w:r>
          </w:p>
          <w:p w:rsidR="00EB0D65" w:rsidRPr="00DD7598" w:rsidRDefault="00EB0D65" w:rsidP="00F83B15">
            <w:r w:rsidRPr="00DD7598">
              <w:rPr>
                <w:lang w:val="en-US"/>
              </w:rPr>
              <w:t xml:space="preserve">Fomes fomentarius – </w:t>
            </w:r>
            <w:r w:rsidRPr="00DD7598">
              <w:t>настоящий трутовик</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16850,6</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15</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Красно – бурая ядрово – заболонная гниль березы</w:t>
            </w:r>
          </w:p>
          <w:p w:rsidR="00EB0D65" w:rsidRPr="00DD7598" w:rsidRDefault="00EB0D65" w:rsidP="00F83B15">
            <w:pPr>
              <w:rPr>
                <w:lang w:val="en-US"/>
              </w:rPr>
            </w:pPr>
            <w:r w:rsidRPr="00DD7598">
              <w:rPr>
                <w:lang w:val="en-US"/>
              </w:rPr>
              <w:t>Piptoporus betulinis</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Береза бородавчатая</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1540</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16</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Рыжий сосновый пилильщик</w:t>
            </w:r>
          </w:p>
          <w:p w:rsidR="00EB0D65" w:rsidRPr="00DD7598" w:rsidRDefault="00EB0D65" w:rsidP="00F83B15">
            <w:r w:rsidRPr="00DD7598">
              <w:rPr>
                <w:lang w:val="en-US"/>
              </w:rPr>
              <w:t>DiorionsertiferGeoffr</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Сосна обыкновенная</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850</w:t>
            </w:r>
          </w:p>
        </w:tc>
      </w:tr>
      <w:tr w:rsidR="00EB0D65" w:rsidRPr="00DD7598" w:rsidTr="0047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17</w:t>
            </w:r>
          </w:p>
        </w:tc>
        <w:tc>
          <w:tcPr>
            <w:tcW w:w="4320" w:type="dxa"/>
            <w:tcBorders>
              <w:top w:val="single" w:sz="4" w:space="0" w:color="auto"/>
              <w:left w:val="single" w:sz="4" w:space="0" w:color="auto"/>
              <w:bottom w:val="single" w:sz="4" w:space="0" w:color="auto"/>
              <w:right w:val="single" w:sz="4" w:space="0" w:color="auto"/>
            </w:tcBorders>
          </w:tcPr>
          <w:p w:rsidR="00EB0D65" w:rsidRPr="00DD7598" w:rsidRDefault="00EB0D65" w:rsidP="00F83B15">
            <w:pPr>
              <w:rPr>
                <w:lang w:val="en-US"/>
              </w:rPr>
            </w:pPr>
            <w:r w:rsidRPr="00DD7598">
              <w:t>Непарныйшелкопряд</w:t>
            </w:r>
          </w:p>
          <w:p w:rsidR="00EB0D65" w:rsidRPr="00DD7598" w:rsidRDefault="00EB0D65" w:rsidP="00F83B15">
            <w:pPr>
              <w:rPr>
                <w:lang w:val="en-US"/>
              </w:rPr>
            </w:pPr>
            <w:r w:rsidRPr="00DD7598">
              <w:rPr>
                <w:lang w:val="en-US"/>
              </w:rPr>
              <w:t>Porthetria dispar L.</w:t>
            </w:r>
          </w:p>
        </w:tc>
        <w:tc>
          <w:tcPr>
            <w:tcW w:w="2975"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t xml:space="preserve">Дуб черешчатый, береза бородавчатая, рябина обыкновенная, ясень обыкновенный, ясень зеленый, клен </w:t>
            </w:r>
            <w:r w:rsidRPr="00DD7598">
              <w:lastRenderedPageBreak/>
              <w:t>остролистный, древесные ивы, тополь, осина</w:t>
            </w:r>
          </w:p>
        </w:tc>
        <w:tc>
          <w:tcPr>
            <w:tcW w:w="1808" w:type="dxa"/>
            <w:tcBorders>
              <w:top w:val="single" w:sz="4" w:space="0" w:color="auto"/>
              <w:left w:val="single" w:sz="4" w:space="0" w:color="auto"/>
              <w:bottom w:val="single" w:sz="4" w:space="0" w:color="auto"/>
              <w:right w:val="single" w:sz="4" w:space="0" w:color="auto"/>
            </w:tcBorders>
          </w:tcPr>
          <w:p w:rsidR="00EB0D65" w:rsidRPr="00DD7598" w:rsidRDefault="00EB0D65" w:rsidP="00F83B15">
            <w:r w:rsidRPr="00DD7598">
              <w:lastRenderedPageBreak/>
              <w:t>16850,6</w:t>
            </w:r>
          </w:p>
        </w:tc>
      </w:tr>
      <w:tr w:rsidR="00EB0D65" w:rsidRPr="00DD7598" w:rsidTr="00470641">
        <w:tc>
          <w:tcPr>
            <w:tcW w:w="468" w:type="dxa"/>
          </w:tcPr>
          <w:p w:rsidR="00EB0D65" w:rsidRPr="00DD7598" w:rsidRDefault="00EB0D65" w:rsidP="00F83B15">
            <w:r w:rsidRPr="00DD7598">
              <w:lastRenderedPageBreak/>
              <w:t>18</w:t>
            </w:r>
          </w:p>
        </w:tc>
        <w:tc>
          <w:tcPr>
            <w:tcW w:w="4320" w:type="dxa"/>
          </w:tcPr>
          <w:p w:rsidR="00EB0D65" w:rsidRPr="00DD7598" w:rsidRDefault="00EB0D65" w:rsidP="00F83B15">
            <w:r w:rsidRPr="00DD7598">
              <w:t>Златогузка</w:t>
            </w:r>
          </w:p>
          <w:p w:rsidR="00EB0D65" w:rsidRPr="00DD7598" w:rsidRDefault="00EB0D65" w:rsidP="00F83B15">
            <w:pPr>
              <w:rPr>
                <w:lang w:val="en-US"/>
              </w:rPr>
            </w:pPr>
            <w:r w:rsidRPr="00DD7598">
              <w:rPr>
                <w:lang w:val="en-US"/>
              </w:rPr>
              <w:t>Euproctis chrysorrhoea L.</w:t>
            </w:r>
          </w:p>
        </w:tc>
        <w:tc>
          <w:tcPr>
            <w:tcW w:w="2975" w:type="dxa"/>
          </w:tcPr>
          <w:p w:rsidR="00EB0D65" w:rsidRPr="00DD7598" w:rsidRDefault="00EB0D65" w:rsidP="00F83B15">
            <w:r w:rsidRPr="00DD7598">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B0D65" w:rsidRPr="00DD7598" w:rsidRDefault="00EB0D65" w:rsidP="00F83B15">
            <w:r w:rsidRPr="00DD7598">
              <w:t>16850,6</w:t>
            </w:r>
          </w:p>
        </w:tc>
      </w:tr>
      <w:tr w:rsidR="00EB0D65" w:rsidRPr="00DD7598" w:rsidTr="00470641">
        <w:tc>
          <w:tcPr>
            <w:tcW w:w="468" w:type="dxa"/>
          </w:tcPr>
          <w:p w:rsidR="00EB0D65" w:rsidRPr="00DD7598" w:rsidRDefault="00EB0D65" w:rsidP="00F83B15">
            <w:r w:rsidRPr="00DD7598">
              <w:t>19</w:t>
            </w:r>
          </w:p>
        </w:tc>
        <w:tc>
          <w:tcPr>
            <w:tcW w:w="4320" w:type="dxa"/>
          </w:tcPr>
          <w:p w:rsidR="00EB0D65" w:rsidRPr="00DD7598" w:rsidRDefault="00EB0D65" w:rsidP="00F83B15">
            <w:r w:rsidRPr="00DD7598">
              <w:t>Дубовая зеленая листовертка</w:t>
            </w:r>
          </w:p>
          <w:p w:rsidR="00EB0D65" w:rsidRPr="00DD7598" w:rsidRDefault="00EB0D65" w:rsidP="00F83B15">
            <w:r w:rsidRPr="00DD7598">
              <w:rPr>
                <w:lang w:val="en-US"/>
              </w:rPr>
              <w:t>Tortrixviridanal</w:t>
            </w:r>
            <w:r w:rsidRPr="00DD7598">
              <w:t>.</w:t>
            </w:r>
          </w:p>
        </w:tc>
        <w:tc>
          <w:tcPr>
            <w:tcW w:w="2975" w:type="dxa"/>
          </w:tcPr>
          <w:p w:rsidR="00EB0D65" w:rsidRPr="00DD7598" w:rsidRDefault="00EB0D65" w:rsidP="00F83B15">
            <w:r w:rsidRPr="00DD7598">
              <w:t>Дуб черешчатый</w:t>
            </w:r>
          </w:p>
        </w:tc>
        <w:tc>
          <w:tcPr>
            <w:tcW w:w="1808" w:type="dxa"/>
          </w:tcPr>
          <w:p w:rsidR="00EB0D65" w:rsidRPr="00DD7598" w:rsidRDefault="00EB0D65" w:rsidP="00F83B15">
            <w:r w:rsidRPr="00DD7598">
              <w:t>14488,6</w:t>
            </w:r>
          </w:p>
        </w:tc>
      </w:tr>
      <w:tr w:rsidR="00EB0D65" w:rsidRPr="00DD7598" w:rsidTr="00470641">
        <w:tc>
          <w:tcPr>
            <w:tcW w:w="468" w:type="dxa"/>
          </w:tcPr>
          <w:p w:rsidR="00EB0D65" w:rsidRPr="00DD7598" w:rsidRDefault="00EB0D65" w:rsidP="00F83B15">
            <w:r w:rsidRPr="00DD7598">
              <w:t>20</w:t>
            </w:r>
          </w:p>
        </w:tc>
        <w:tc>
          <w:tcPr>
            <w:tcW w:w="4320" w:type="dxa"/>
          </w:tcPr>
          <w:p w:rsidR="00EB0D65" w:rsidRPr="00EA1484" w:rsidRDefault="00EB0D65" w:rsidP="00F83B15">
            <w:r w:rsidRPr="00DD7598">
              <w:t>Зимняяпяденица</w:t>
            </w:r>
          </w:p>
          <w:p w:rsidR="00EB0D65" w:rsidRPr="00EA1484" w:rsidRDefault="00EB0D65" w:rsidP="00F83B15">
            <w:r w:rsidRPr="00DD7598">
              <w:rPr>
                <w:lang w:val="en-US"/>
              </w:rPr>
              <w:t>Opterophtera</w:t>
            </w:r>
            <w:r w:rsidRPr="00EA1484">
              <w:t xml:space="preserve"> </w:t>
            </w:r>
            <w:r w:rsidRPr="00DD7598">
              <w:rPr>
                <w:lang w:val="en-US"/>
              </w:rPr>
              <w:t>brumata</w:t>
            </w:r>
            <w:r w:rsidRPr="00EA1484">
              <w:t xml:space="preserve"> </w:t>
            </w:r>
            <w:r w:rsidRPr="00DD7598">
              <w:rPr>
                <w:lang w:val="en-US"/>
              </w:rPr>
              <w:t>L</w:t>
            </w:r>
            <w:r w:rsidRPr="00EA1484">
              <w:t>.</w:t>
            </w:r>
          </w:p>
          <w:p w:rsidR="00EB0D65" w:rsidRPr="00EA1484" w:rsidRDefault="00EB0D65" w:rsidP="00F83B15">
            <w:r w:rsidRPr="00DD7598">
              <w:t>Пяденица</w:t>
            </w:r>
            <w:r w:rsidRPr="00EA1484">
              <w:t xml:space="preserve"> </w:t>
            </w:r>
            <w:proofErr w:type="gramStart"/>
            <w:r w:rsidRPr="00EA1484">
              <w:t>–</w:t>
            </w:r>
            <w:r w:rsidRPr="00DD7598">
              <w:t>о</w:t>
            </w:r>
            <w:proofErr w:type="gramEnd"/>
            <w:r w:rsidRPr="00DD7598">
              <w:t>бдирало</w:t>
            </w:r>
          </w:p>
          <w:p w:rsidR="00EB0D65" w:rsidRPr="002C3472" w:rsidRDefault="00EB0D65" w:rsidP="00F83B15">
            <w:r w:rsidRPr="00DD7598">
              <w:rPr>
                <w:lang w:val="en-US"/>
              </w:rPr>
              <w:t>Trannis</w:t>
            </w:r>
            <w:r w:rsidRPr="002C3472">
              <w:t xml:space="preserve"> </w:t>
            </w:r>
            <w:r w:rsidRPr="00DD7598">
              <w:rPr>
                <w:lang w:val="en-US"/>
              </w:rPr>
              <w:t>defoliaria</w:t>
            </w:r>
            <w:r w:rsidRPr="002C3472">
              <w:t xml:space="preserve"> </w:t>
            </w:r>
            <w:r w:rsidRPr="00DD7598">
              <w:rPr>
                <w:lang w:val="en-US"/>
              </w:rPr>
              <w:t>L</w:t>
            </w:r>
            <w:r w:rsidRPr="002C3472">
              <w:t>.</w:t>
            </w:r>
          </w:p>
        </w:tc>
        <w:tc>
          <w:tcPr>
            <w:tcW w:w="2975" w:type="dxa"/>
          </w:tcPr>
          <w:p w:rsidR="00EB0D65" w:rsidRPr="00DD7598" w:rsidRDefault="00EB0D65" w:rsidP="00F83B15">
            <w:r w:rsidRPr="00DD7598">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B0D65" w:rsidRPr="00DD7598" w:rsidRDefault="00EB0D65" w:rsidP="00F83B15">
            <w:r w:rsidRPr="00DD7598">
              <w:t>16850,6</w:t>
            </w:r>
          </w:p>
        </w:tc>
      </w:tr>
      <w:tr w:rsidR="00EB0D65" w:rsidRPr="00DD7598" w:rsidTr="00470641">
        <w:tc>
          <w:tcPr>
            <w:tcW w:w="468" w:type="dxa"/>
          </w:tcPr>
          <w:p w:rsidR="00EB0D65" w:rsidRPr="00DD7598" w:rsidRDefault="00EB0D65" w:rsidP="00F83B15">
            <w:r w:rsidRPr="00DD7598">
              <w:t>21</w:t>
            </w:r>
          </w:p>
        </w:tc>
        <w:tc>
          <w:tcPr>
            <w:tcW w:w="4320" w:type="dxa"/>
          </w:tcPr>
          <w:p w:rsidR="00EB0D65" w:rsidRPr="00DD7598" w:rsidRDefault="00EB0D65" w:rsidP="00F83B15">
            <w:r w:rsidRPr="00DD7598">
              <w:t>Ясеневая шпанка</w:t>
            </w:r>
          </w:p>
        </w:tc>
        <w:tc>
          <w:tcPr>
            <w:tcW w:w="2975" w:type="dxa"/>
          </w:tcPr>
          <w:p w:rsidR="00EB0D65" w:rsidRPr="00DD7598" w:rsidRDefault="00EB0D65" w:rsidP="00F83B15">
            <w:r w:rsidRPr="00DD7598">
              <w:t>Ясень обыкновенный, ясень зеленый, сирень, жимолость</w:t>
            </w:r>
          </w:p>
        </w:tc>
        <w:tc>
          <w:tcPr>
            <w:tcW w:w="1808" w:type="dxa"/>
          </w:tcPr>
          <w:p w:rsidR="00EB0D65" w:rsidRPr="00DD7598" w:rsidRDefault="00EB0D65" w:rsidP="00F83B15">
            <w:r w:rsidRPr="00DD7598">
              <w:t>830</w:t>
            </w:r>
          </w:p>
        </w:tc>
      </w:tr>
      <w:tr w:rsidR="00EB0D65" w:rsidRPr="00DD7598" w:rsidTr="00470641">
        <w:tc>
          <w:tcPr>
            <w:tcW w:w="468" w:type="dxa"/>
          </w:tcPr>
          <w:p w:rsidR="00EB0D65" w:rsidRPr="00DD7598" w:rsidRDefault="00EB0D65" w:rsidP="00F83B15">
            <w:r w:rsidRPr="00DD7598">
              <w:t>22</w:t>
            </w:r>
          </w:p>
        </w:tc>
        <w:tc>
          <w:tcPr>
            <w:tcW w:w="4320" w:type="dxa"/>
          </w:tcPr>
          <w:p w:rsidR="00EB0D65" w:rsidRPr="00DD7598" w:rsidRDefault="00EB0D65" w:rsidP="00F83B15">
            <w:r w:rsidRPr="00DD7598">
              <w:t>Волнянка ивовая</w:t>
            </w:r>
          </w:p>
        </w:tc>
        <w:tc>
          <w:tcPr>
            <w:tcW w:w="2975" w:type="dxa"/>
          </w:tcPr>
          <w:p w:rsidR="00EB0D65" w:rsidRPr="00DD7598" w:rsidRDefault="00EB0D65" w:rsidP="00F83B15">
            <w:r w:rsidRPr="00DD7598">
              <w:t>Ивы кустарниковые и древовидные, тополя</w:t>
            </w:r>
          </w:p>
        </w:tc>
        <w:tc>
          <w:tcPr>
            <w:tcW w:w="1808" w:type="dxa"/>
          </w:tcPr>
          <w:p w:rsidR="00EB0D65" w:rsidRPr="00DD7598" w:rsidRDefault="00EB0D65" w:rsidP="00F83B15">
            <w:r w:rsidRPr="00DD7598">
              <w:t>917,7</w:t>
            </w:r>
          </w:p>
        </w:tc>
      </w:tr>
      <w:tr w:rsidR="00EB0D65" w:rsidRPr="00DD7598" w:rsidTr="00470641">
        <w:tc>
          <w:tcPr>
            <w:tcW w:w="468" w:type="dxa"/>
          </w:tcPr>
          <w:p w:rsidR="00EB0D65" w:rsidRPr="00DD7598" w:rsidRDefault="00EB0D65" w:rsidP="00F83B15">
            <w:r w:rsidRPr="00DD7598">
              <w:t>23</w:t>
            </w:r>
          </w:p>
        </w:tc>
        <w:tc>
          <w:tcPr>
            <w:tcW w:w="4320" w:type="dxa"/>
          </w:tcPr>
          <w:p w:rsidR="00EB0D65" w:rsidRPr="00DD7598" w:rsidRDefault="00EB0D65" w:rsidP="00F83B15">
            <w:r w:rsidRPr="00DD7598">
              <w:t>Американская белая бабочка</w:t>
            </w:r>
          </w:p>
        </w:tc>
        <w:tc>
          <w:tcPr>
            <w:tcW w:w="2975" w:type="dxa"/>
          </w:tcPr>
          <w:p w:rsidR="00EB0D65" w:rsidRPr="00DD7598" w:rsidRDefault="00EB0D65" w:rsidP="00F83B15">
            <w:r w:rsidRPr="00DD7598">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B0D65" w:rsidRPr="00DD7598" w:rsidRDefault="00EB0D65" w:rsidP="00F83B15">
            <w:r w:rsidRPr="00DD7598">
              <w:t>16850,6</w:t>
            </w:r>
          </w:p>
        </w:tc>
      </w:tr>
    </w:tbl>
    <w:p w:rsidR="00EB0D65" w:rsidRPr="00DD7598" w:rsidRDefault="00EB0D65" w:rsidP="00EB0D65"/>
    <w:p w:rsidR="00E3363A" w:rsidRPr="00DD7598" w:rsidRDefault="00EB0D65" w:rsidP="00E3363A">
      <w:pPr>
        <w:autoSpaceDE w:val="0"/>
        <w:autoSpaceDN w:val="0"/>
        <w:adjustRightInd w:val="0"/>
        <w:ind w:firstLine="709"/>
        <w:jc w:val="both"/>
        <w:rPr>
          <w:sz w:val="28"/>
          <w:szCs w:val="28"/>
        </w:rPr>
      </w:pPr>
      <w:r w:rsidRPr="00DD7598">
        <w:rPr>
          <w:sz w:val="28"/>
          <w:szCs w:val="28"/>
        </w:rPr>
        <w:tab/>
      </w:r>
      <w:r w:rsidR="00E3363A" w:rsidRPr="00DD7598">
        <w:rPr>
          <w:sz w:val="28"/>
          <w:szCs w:val="28"/>
        </w:rPr>
        <w:t>Меры санитарной безопасности в лесах включают в себя:</w:t>
      </w:r>
    </w:p>
    <w:p w:rsidR="00E3363A" w:rsidRPr="00DD7598" w:rsidRDefault="00E3363A" w:rsidP="00E3363A">
      <w:pPr>
        <w:autoSpaceDE w:val="0"/>
        <w:autoSpaceDN w:val="0"/>
        <w:adjustRightInd w:val="0"/>
        <w:ind w:firstLine="709"/>
        <w:jc w:val="both"/>
        <w:rPr>
          <w:sz w:val="28"/>
          <w:szCs w:val="28"/>
        </w:rPr>
      </w:pPr>
      <w:r w:rsidRPr="00DD7598">
        <w:rPr>
          <w:sz w:val="28"/>
          <w:szCs w:val="28"/>
        </w:rPr>
        <w:t>а) лесозащитное районирование;</w:t>
      </w:r>
    </w:p>
    <w:p w:rsidR="00E3363A" w:rsidRPr="00DD7598" w:rsidRDefault="00E3363A" w:rsidP="00E3363A">
      <w:pPr>
        <w:autoSpaceDE w:val="0"/>
        <w:autoSpaceDN w:val="0"/>
        <w:adjustRightInd w:val="0"/>
        <w:ind w:firstLine="709"/>
        <w:jc w:val="both"/>
        <w:rPr>
          <w:sz w:val="28"/>
          <w:szCs w:val="28"/>
        </w:rPr>
      </w:pPr>
      <w:r w:rsidRPr="00DD7598">
        <w:rPr>
          <w:sz w:val="28"/>
          <w:szCs w:val="28"/>
        </w:rPr>
        <w:t>б) государственный лесопатологический мониторинг;</w:t>
      </w:r>
    </w:p>
    <w:p w:rsidR="00E3363A" w:rsidRPr="00DD7598" w:rsidRDefault="00E3363A" w:rsidP="00E3363A">
      <w:pPr>
        <w:autoSpaceDE w:val="0"/>
        <w:autoSpaceDN w:val="0"/>
        <w:adjustRightInd w:val="0"/>
        <w:ind w:firstLine="709"/>
        <w:jc w:val="both"/>
        <w:rPr>
          <w:sz w:val="28"/>
          <w:szCs w:val="28"/>
        </w:rPr>
      </w:pPr>
      <w:r w:rsidRPr="00DD7598">
        <w:rPr>
          <w:sz w:val="28"/>
          <w:szCs w:val="28"/>
        </w:rPr>
        <w:t>в) проведение лесопатологических обследований;</w:t>
      </w:r>
    </w:p>
    <w:p w:rsidR="00E3363A" w:rsidRPr="00DD7598" w:rsidRDefault="00E3363A" w:rsidP="00E3363A">
      <w:pPr>
        <w:autoSpaceDE w:val="0"/>
        <w:autoSpaceDN w:val="0"/>
        <w:adjustRightInd w:val="0"/>
        <w:ind w:firstLine="709"/>
        <w:jc w:val="both"/>
        <w:rPr>
          <w:sz w:val="28"/>
          <w:szCs w:val="28"/>
        </w:rPr>
      </w:pPr>
      <w:r w:rsidRPr="00DD7598">
        <w:rPr>
          <w:sz w:val="28"/>
          <w:szCs w:val="28"/>
        </w:rPr>
        <w:t>г) предупреждение распространения вредных организмов;</w:t>
      </w:r>
    </w:p>
    <w:p w:rsidR="00E3363A" w:rsidRPr="00DD7598" w:rsidRDefault="00E3363A" w:rsidP="00E3363A">
      <w:pPr>
        <w:autoSpaceDE w:val="0"/>
        <w:autoSpaceDN w:val="0"/>
        <w:adjustRightInd w:val="0"/>
        <w:ind w:firstLine="709"/>
        <w:jc w:val="both"/>
        <w:rPr>
          <w:sz w:val="28"/>
          <w:szCs w:val="28"/>
        </w:rPr>
      </w:pPr>
      <w:r w:rsidRPr="00DD7598">
        <w:rPr>
          <w:sz w:val="28"/>
          <w:szCs w:val="28"/>
        </w:rPr>
        <w:t>д) иные меры санитарной безопасности в лесах.</w:t>
      </w:r>
    </w:p>
    <w:p w:rsidR="00E3363A" w:rsidRPr="00DD7598" w:rsidRDefault="00E3363A" w:rsidP="00E3363A">
      <w:pPr>
        <w:autoSpaceDE w:val="0"/>
        <w:autoSpaceDN w:val="0"/>
        <w:adjustRightInd w:val="0"/>
        <w:ind w:firstLine="709"/>
        <w:jc w:val="both"/>
        <w:rPr>
          <w:sz w:val="28"/>
          <w:szCs w:val="28"/>
        </w:rPr>
      </w:pPr>
      <w:r w:rsidRPr="00DD7598">
        <w:rPr>
          <w:sz w:val="28"/>
          <w:szCs w:val="28"/>
        </w:rPr>
        <w:t>Проведение лесопатологических обследований и предупреждение распространения вредных организмов обеспечиваются:</w:t>
      </w:r>
    </w:p>
    <w:p w:rsidR="00E3363A" w:rsidRPr="00DD7598" w:rsidRDefault="00E3363A" w:rsidP="00E3363A">
      <w:pPr>
        <w:autoSpaceDE w:val="0"/>
        <w:autoSpaceDN w:val="0"/>
        <w:adjustRightInd w:val="0"/>
        <w:ind w:firstLine="709"/>
        <w:jc w:val="both"/>
        <w:rPr>
          <w:sz w:val="28"/>
          <w:szCs w:val="28"/>
        </w:rPr>
      </w:pPr>
      <w:r w:rsidRPr="00DD7598">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E3363A" w:rsidRPr="00DD7598" w:rsidRDefault="00E3363A" w:rsidP="00E3363A">
      <w:pPr>
        <w:autoSpaceDE w:val="0"/>
        <w:autoSpaceDN w:val="0"/>
        <w:adjustRightInd w:val="0"/>
        <w:ind w:firstLine="709"/>
        <w:jc w:val="both"/>
        <w:rPr>
          <w:sz w:val="28"/>
          <w:szCs w:val="28"/>
        </w:rPr>
      </w:pPr>
      <w:r w:rsidRPr="00DD7598">
        <w:rPr>
          <w:sz w:val="28"/>
          <w:szCs w:val="28"/>
        </w:rPr>
        <w:t xml:space="preserve">- в отношении лесов, расположенных на землях лесного фонда, осуществление </w:t>
      </w:r>
      <w:proofErr w:type="gramStart"/>
      <w:r w:rsidRPr="00DD7598">
        <w:rPr>
          <w:sz w:val="28"/>
          <w:szCs w:val="28"/>
        </w:rPr>
        <w:t>полномочий</w:t>
      </w:r>
      <w:proofErr w:type="gramEnd"/>
      <w:r w:rsidRPr="00DD7598">
        <w:rPr>
          <w:sz w:val="28"/>
          <w:szCs w:val="28"/>
        </w:rPr>
        <w:t xml:space="preserve"> по защите которых передано органам государственной власти субъектов Российской Федерации в соответствии с </w:t>
      </w:r>
      <w:r w:rsidRPr="00DD7598">
        <w:rPr>
          <w:sz w:val="28"/>
          <w:szCs w:val="28"/>
        </w:rPr>
        <w:lastRenderedPageBreak/>
        <w:t>частью 1 статьи 83 Лесного кодекса Российской Федерации, - органами исполнительной власти субъектов Российской Федерации.</w:t>
      </w:r>
    </w:p>
    <w:p w:rsidR="00E3363A" w:rsidRPr="00DD7598" w:rsidRDefault="00E3363A" w:rsidP="00E3363A">
      <w:pPr>
        <w:autoSpaceDE w:val="0"/>
        <w:autoSpaceDN w:val="0"/>
        <w:adjustRightInd w:val="0"/>
        <w:ind w:firstLine="709"/>
        <w:jc w:val="both"/>
        <w:rPr>
          <w:sz w:val="28"/>
          <w:szCs w:val="28"/>
        </w:rPr>
      </w:pPr>
    </w:p>
    <w:p w:rsidR="00E3363A" w:rsidRPr="00DD7598" w:rsidRDefault="00E3363A" w:rsidP="00E3363A">
      <w:pPr>
        <w:autoSpaceDE w:val="0"/>
        <w:autoSpaceDN w:val="0"/>
        <w:adjustRightInd w:val="0"/>
        <w:ind w:firstLine="709"/>
        <w:jc w:val="both"/>
        <w:rPr>
          <w:sz w:val="28"/>
          <w:szCs w:val="28"/>
        </w:rPr>
      </w:pPr>
      <w:r w:rsidRPr="00DD7598">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E3363A" w:rsidRPr="00DD7598" w:rsidRDefault="00E3363A" w:rsidP="00E3363A">
      <w:pPr>
        <w:autoSpaceDE w:val="0"/>
        <w:autoSpaceDN w:val="0"/>
        <w:adjustRightInd w:val="0"/>
        <w:ind w:firstLine="709"/>
        <w:jc w:val="both"/>
        <w:rPr>
          <w:sz w:val="28"/>
          <w:szCs w:val="28"/>
        </w:rPr>
      </w:pPr>
      <w:r w:rsidRPr="00DD7598">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E3363A" w:rsidRPr="00DD7598" w:rsidRDefault="00E3363A" w:rsidP="00E3363A">
      <w:pPr>
        <w:autoSpaceDE w:val="0"/>
        <w:autoSpaceDN w:val="0"/>
        <w:adjustRightInd w:val="0"/>
        <w:ind w:firstLine="709"/>
        <w:jc w:val="both"/>
        <w:rPr>
          <w:sz w:val="28"/>
          <w:szCs w:val="28"/>
        </w:rPr>
      </w:pPr>
      <w:r w:rsidRPr="00DD7598">
        <w:rPr>
          <w:sz w:val="28"/>
          <w:szCs w:val="28"/>
        </w:rPr>
        <w:t>Ухудшением лесопатологического состояния лесов является увеличение площади существующих очагов вредных организмов.</w:t>
      </w:r>
    </w:p>
    <w:p w:rsidR="00E3363A" w:rsidRPr="00DD7598" w:rsidRDefault="00E3363A" w:rsidP="00E3363A">
      <w:pPr>
        <w:autoSpaceDE w:val="0"/>
        <w:autoSpaceDN w:val="0"/>
        <w:adjustRightInd w:val="0"/>
        <w:ind w:firstLine="709"/>
        <w:jc w:val="both"/>
        <w:rPr>
          <w:sz w:val="28"/>
          <w:szCs w:val="28"/>
        </w:rPr>
      </w:pPr>
      <w:r w:rsidRPr="00DD7598">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E3363A" w:rsidRPr="00DD7598" w:rsidRDefault="00E3363A" w:rsidP="00E3363A">
      <w:pPr>
        <w:autoSpaceDE w:val="0"/>
        <w:autoSpaceDN w:val="0"/>
        <w:adjustRightInd w:val="0"/>
        <w:ind w:firstLine="709"/>
        <w:jc w:val="both"/>
        <w:rPr>
          <w:sz w:val="28"/>
          <w:szCs w:val="28"/>
        </w:rPr>
      </w:pPr>
      <w:r w:rsidRPr="00DD7598">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E3363A" w:rsidRPr="00DD7598" w:rsidRDefault="00E3363A" w:rsidP="00E3363A">
      <w:pPr>
        <w:autoSpaceDE w:val="0"/>
        <w:autoSpaceDN w:val="0"/>
        <w:adjustRightInd w:val="0"/>
        <w:ind w:firstLine="709"/>
        <w:jc w:val="both"/>
        <w:rPr>
          <w:sz w:val="28"/>
          <w:szCs w:val="28"/>
        </w:rPr>
      </w:pPr>
      <w:r w:rsidRPr="00DD7598">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E3363A" w:rsidRPr="00DD7598" w:rsidRDefault="00E3363A" w:rsidP="00E3363A">
      <w:pPr>
        <w:autoSpaceDE w:val="0"/>
        <w:autoSpaceDN w:val="0"/>
        <w:adjustRightInd w:val="0"/>
        <w:ind w:firstLine="709"/>
        <w:jc w:val="both"/>
        <w:rPr>
          <w:sz w:val="28"/>
          <w:szCs w:val="28"/>
        </w:rPr>
      </w:pPr>
      <w:r w:rsidRPr="00DD7598">
        <w:rPr>
          <w:sz w:val="28"/>
          <w:szCs w:val="28"/>
        </w:rPr>
        <w:t xml:space="preserve"> </w:t>
      </w:r>
      <w:proofErr w:type="gramStart"/>
      <w:r w:rsidRPr="00DD7598">
        <w:rPr>
          <w:sz w:val="28"/>
          <w:szCs w:val="28"/>
        </w:rPr>
        <w:t>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w:t>
      </w:r>
      <w:proofErr w:type="gramEnd"/>
      <w:r w:rsidRPr="00DD7598">
        <w:rPr>
          <w:sz w:val="28"/>
          <w:szCs w:val="28"/>
        </w:rPr>
        <w:t xml:space="preserve">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E3363A" w:rsidRPr="00DD7598" w:rsidRDefault="00E3363A" w:rsidP="00E3363A">
      <w:pPr>
        <w:autoSpaceDE w:val="0"/>
        <w:autoSpaceDN w:val="0"/>
        <w:adjustRightInd w:val="0"/>
        <w:ind w:firstLine="709"/>
        <w:jc w:val="both"/>
        <w:rPr>
          <w:sz w:val="28"/>
          <w:szCs w:val="28"/>
        </w:rPr>
      </w:pPr>
      <w:r w:rsidRPr="00DD7598">
        <w:rPr>
          <w:sz w:val="28"/>
          <w:szCs w:val="28"/>
        </w:rPr>
        <w:lastRenderedPageBreak/>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3363A" w:rsidRPr="00DD7598" w:rsidRDefault="00E3363A" w:rsidP="00E3363A">
      <w:pPr>
        <w:autoSpaceDE w:val="0"/>
        <w:autoSpaceDN w:val="0"/>
        <w:adjustRightInd w:val="0"/>
        <w:ind w:firstLine="709"/>
        <w:jc w:val="both"/>
        <w:rPr>
          <w:sz w:val="28"/>
          <w:szCs w:val="28"/>
        </w:rPr>
      </w:pPr>
      <w:r w:rsidRPr="00DD7598">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E3363A" w:rsidRPr="00DD7598" w:rsidRDefault="00E3363A" w:rsidP="00E3363A">
      <w:pPr>
        <w:autoSpaceDE w:val="0"/>
        <w:autoSpaceDN w:val="0"/>
        <w:adjustRightInd w:val="0"/>
        <w:ind w:firstLine="709"/>
        <w:jc w:val="both"/>
        <w:rPr>
          <w:sz w:val="28"/>
          <w:szCs w:val="28"/>
        </w:rPr>
      </w:pPr>
      <w:r w:rsidRPr="00DD7598">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E3363A" w:rsidRPr="00DD7598" w:rsidRDefault="00E3363A" w:rsidP="00E3363A">
      <w:pPr>
        <w:autoSpaceDE w:val="0"/>
        <w:autoSpaceDN w:val="0"/>
        <w:adjustRightInd w:val="0"/>
        <w:ind w:firstLine="709"/>
        <w:jc w:val="both"/>
        <w:rPr>
          <w:sz w:val="28"/>
          <w:szCs w:val="28"/>
        </w:rPr>
      </w:pPr>
      <w:proofErr w:type="gramStart"/>
      <w:r w:rsidRPr="00DD7598">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roofErr w:type="gramEnd"/>
    </w:p>
    <w:p w:rsidR="00E3363A" w:rsidRPr="00DD7598" w:rsidRDefault="00E3363A" w:rsidP="00E3363A">
      <w:pPr>
        <w:autoSpaceDE w:val="0"/>
        <w:autoSpaceDN w:val="0"/>
        <w:adjustRightInd w:val="0"/>
        <w:ind w:firstLine="709"/>
        <w:jc w:val="both"/>
        <w:rPr>
          <w:sz w:val="28"/>
          <w:szCs w:val="28"/>
        </w:rPr>
      </w:pPr>
      <w:r w:rsidRPr="00DD7598">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E3363A" w:rsidRPr="00DD7598" w:rsidRDefault="00E3363A" w:rsidP="00E3363A">
      <w:pPr>
        <w:autoSpaceDE w:val="0"/>
        <w:autoSpaceDN w:val="0"/>
        <w:adjustRightInd w:val="0"/>
        <w:ind w:firstLine="709"/>
        <w:jc w:val="both"/>
        <w:rPr>
          <w:sz w:val="28"/>
          <w:szCs w:val="28"/>
        </w:rPr>
      </w:pPr>
      <w:r w:rsidRPr="00DD7598">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E3363A" w:rsidRPr="00DD7598" w:rsidRDefault="00E3363A" w:rsidP="00E3363A">
      <w:pPr>
        <w:autoSpaceDE w:val="0"/>
        <w:autoSpaceDN w:val="0"/>
        <w:adjustRightInd w:val="0"/>
        <w:ind w:firstLine="709"/>
        <w:jc w:val="both"/>
        <w:rPr>
          <w:sz w:val="28"/>
          <w:szCs w:val="28"/>
        </w:rPr>
      </w:pPr>
      <w:r w:rsidRPr="00DD7598">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3363A" w:rsidRPr="00DD7598" w:rsidRDefault="00E3363A" w:rsidP="00E3363A">
      <w:pPr>
        <w:autoSpaceDE w:val="0"/>
        <w:autoSpaceDN w:val="0"/>
        <w:adjustRightInd w:val="0"/>
        <w:ind w:firstLine="709"/>
        <w:jc w:val="both"/>
        <w:rPr>
          <w:sz w:val="28"/>
          <w:szCs w:val="28"/>
        </w:rPr>
      </w:pPr>
      <w:r w:rsidRPr="00DD7598">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E3363A" w:rsidRPr="00DD7598" w:rsidRDefault="00E3363A" w:rsidP="00E3363A">
      <w:pPr>
        <w:autoSpaceDE w:val="0"/>
        <w:autoSpaceDN w:val="0"/>
        <w:adjustRightInd w:val="0"/>
        <w:ind w:firstLine="709"/>
        <w:jc w:val="both"/>
        <w:rPr>
          <w:sz w:val="28"/>
          <w:szCs w:val="28"/>
        </w:rPr>
      </w:pPr>
      <w:r w:rsidRPr="00DD7598">
        <w:rPr>
          <w:sz w:val="28"/>
          <w:szCs w:val="28"/>
        </w:rPr>
        <w:t>ЛПО визуальным способом проводятся с использованием наземных и (или) дистанционных методов.</w:t>
      </w:r>
    </w:p>
    <w:p w:rsidR="00E3363A" w:rsidRPr="00DD7598" w:rsidRDefault="00E3363A" w:rsidP="00E3363A">
      <w:pPr>
        <w:autoSpaceDE w:val="0"/>
        <w:autoSpaceDN w:val="0"/>
        <w:adjustRightInd w:val="0"/>
        <w:ind w:firstLine="709"/>
        <w:jc w:val="both"/>
        <w:rPr>
          <w:sz w:val="28"/>
          <w:szCs w:val="28"/>
        </w:rPr>
      </w:pPr>
      <w:r w:rsidRPr="00DD7598">
        <w:rPr>
          <w:sz w:val="28"/>
          <w:szCs w:val="28"/>
        </w:rPr>
        <w:t>ЛПО инструментальным способом проводятся только с использованием наземного метода.</w:t>
      </w:r>
    </w:p>
    <w:p w:rsidR="00E3363A" w:rsidRPr="00DD7598" w:rsidRDefault="00E3363A" w:rsidP="00E3363A">
      <w:pPr>
        <w:autoSpaceDE w:val="0"/>
        <w:autoSpaceDN w:val="0"/>
        <w:adjustRightInd w:val="0"/>
        <w:ind w:firstLine="709"/>
        <w:jc w:val="both"/>
        <w:rPr>
          <w:sz w:val="28"/>
          <w:szCs w:val="28"/>
        </w:rPr>
      </w:pPr>
      <w:r w:rsidRPr="00DD7598">
        <w:rPr>
          <w:sz w:val="28"/>
          <w:szCs w:val="28"/>
        </w:rPr>
        <w:t>В процессе ЛПО производятся:</w:t>
      </w:r>
    </w:p>
    <w:p w:rsidR="00E3363A" w:rsidRPr="00DD7598" w:rsidRDefault="00E3363A" w:rsidP="00E3363A">
      <w:pPr>
        <w:autoSpaceDE w:val="0"/>
        <w:autoSpaceDN w:val="0"/>
        <w:adjustRightInd w:val="0"/>
        <w:ind w:firstLine="709"/>
        <w:jc w:val="both"/>
        <w:rPr>
          <w:sz w:val="28"/>
          <w:szCs w:val="28"/>
        </w:rPr>
      </w:pPr>
      <w:r w:rsidRPr="00DD7598">
        <w:rPr>
          <w:sz w:val="28"/>
          <w:szCs w:val="28"/>
        </w:rPr>
        <w:t>определение причин повреждений (или гибели) лесных насаждений, а также выявление аварийных деревьев;</w:t>
      </w:r>
    </w:p>
    <w:p w:rsidR="00E3363A" w:rsidRPr="00DD7598" w:rsidRDefault="00E3363A" w:rsidP="00E3363A">
      <w:pPr>
        <w:autoSpaceDE w:val="0"/>
        <w:autoSpaceDN w:val="0"/>
        <w:adjustRightInd w:val="0"/>
        <w:ind w:firstLine="709"/>
        <w:jc w:val="both"/>
        <w:rPr>
          <w:sz w:val="28"/>
          <w:szCs w:val="28"/>
        </w:rPr>
      </w:pPr>
      <w:r w:rsidRPr="00DD7598">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E3363A" w:rsidRPr="00DD7598" w:rsidRDefault="00E3363A" w:rsidP="00E3363A">
      <w:pPr>
        <w:autoSpaceDE w:val="0"/>
        <w:autoSpaceDN w:val="0"/>
        <w:adjustRightInd w:val="0"/>
        <w:ind w:firstLine="709"/>
        <w:jc w:val="both"/>
        <w:rPr>
          <w:sz w:val="28"/>
          <w:szCs w:val="28"/>
        </w:rPr>
      </w:pPr>
      <w:r w:rsidRPr="00DD7598">
        <w:rPr>
          <w:sz w:val="28"/>
          <w:szCs w:val="28"/>
        </w:rPr>
        <w:t xml:space="preserve">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w:t>
      </w:r>
      <w:r w:rsidRPr="00DD7598">
        <w:rPr>
          <w:sz w:val="28"/>
          <w:szCs w:val="28"/>
        </w:rPr>
        <w:lastRenderedPageBreak/>
        <w:t>участках, предоставленных для осуществления рекреационной деятельности, в ценных лесах.</w:t>
      </w:r>
    </w:p>
    <w:p w:rsidR="00E3363A" w:rsidRPr="00DD7598" w:rsidRDefault="00E3363A" w:rsidP="00E3363A">
      <w:pPr>
        <w:autoSpaceDE w:val="0"/>
        <w:autoSpaceDN w:val="0"/>
        <w:adjustRightInd w:val="0"/>
        <w:ind w:firstLine="709"/>
        <w:jc w:val="both"/>
        <w:rPr>
          <w:sz w:val="28"/>
          <w:szCs w:val="28"/>
        </w:rPr>
      </w:pPr>
      <w:r w:rsidRPr="00DD7598">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E3363A" w:rsidRPr="00DD7598" w:rsidRDefault="00E3363A" w:rsidP="00E3363A">
      <w:pPr>
        <w:autoSpaceDE w:val="0"/>
        <w:autoSpaceDN w:val="0"/>
        <w:adjustRightInd w:val="0"/>
        <w:rPr>
          <w:sz w:val="28"/>
          <w:szCs w:val="28"/>
        </w:rPr>
      </w:pPr>
    </w:p>
    <w:p w:rsidR="00E3363A" w:rsidRPr="00DD7598" w:rsidRDefault="00E3363A" w:rsidP="00E3363A">
      <w:pPr>
        <w:autoSpaceDE w:val="0"/>
        <w:autoSpaceDN w:val="0"/>
        <w:adjustRightInd w:val="0"/>
        <w:ind w:firstLine="709"/>
        <w:jc w:val="both"/>
        <w:rPr>
          <w:sz w:val="28"/>
          <w:szCs w:val="28"/>
        </w:rPr>
      </w:pPr>
      <w:r w:rsidRPr="00DD7598">
        <w:rPr>
          <w:sz w:val="28"/>
          <w:szCs w:val="28"/>
        </w:rPr>
        <w:t>Предупреждение распространения вредных организмов включает в себя проведение:</w:t>
      </w:r>
    </w:p>
    <w:p w:rsidR="00E3363A" w:rsidRPr="00DD7598" w:rsidRDefault="00E3363A" w:rsidP="00E3363A">
      <w:pPr>
        <w:autoSpaceDE w:val="0"/>
        <w:autoSpaceDN w:val="0"/>
        <w:adjustRightInd w:val="0"/>
        <w:ind w:firstLine="709"/>
        <w:jc w:val="both"/>
        <w:rPr>
          <w:sz w:val="28"/>
          <w:szCs w:val="28"/>
        </w:rPr>
      </w:pPr>
      <w:r w:rsidRPr="00DD7598">
        <w:rPr>
          <w:sz w:val="28"/>
          <w:szCs w:val="28"/>
        </w:rPr>
        <w:t>-профилактических мероприятий по защите лесов;</w:t>
      </w:r>
    </w:p>
    <w:p w:rsidR="00E3363A" w:rsidRPr="00DD7598" w:rsidRDefault="00E3363A" w:rsidP="00E3363A">
      <w:pPr>
        <w:autoSpaceDE w:val="0"/>
        <w:autoSpaceDN w:val="0"/>
        <w:adjustRightInd w:val="0"/>
        <w:ind w:firstLine="709"/>
        <w:jc w:val="both"/>
        <w:rPr>
          <w:sz w:val="28"/>
          <w:szCs w:val="28"/>
        </w:rPr>
      </w:pPr>
      <w:r w:rsidRPr="00DD7598">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E3363A" w:rsidRPr="00DD7598" w:rsidRDefault="00E3363A" w:rsidP="00E3363A">
      <w:pPr>
        <w:autoSpaceDE w:val="0"/>
        <w:autoSpaceDN w:val="0"/>
        <w:adjustRightInd w:val="0"/>
        <w:ind w:firstLine="709"/>
        <w:jc w:val="both"/>
        <w:rPr>
          <w:sz w:val="28"/>
          <w:szCs w:val="28"/>
        </w:rPr>
      </w:pPr>
      <w:r w:rsidRPr="00DD7598">
        <w:rPr>
          <w:sz w:val="28"/>
          <w:szCs w:val="28"/>
        </w:rPr>
        <w:t>-агитационных мероприятий.</w:t>
      </w:r>
    </w:p>
    <w:p w:rsidR="00E3363A" w:rsidRPr="00DD7598" w:rsidRDefault="00E3363A" w:rsidP="00E3363A">
      <w:pPr>
        <w:autoSpaceDE w:val="0"/>
        <w:autoSpaceDN w:val="0"/>
        <w:adjustRightInd w:val="0"/>
        <w:ind w:firstLine="709"/>
        <w:jc w:val="both"/>
        <w:rPr>
          <w:sz w:val="28"/>
          <w:szCs w:val="28"/>
        </w:rPr>
      </w:pPr>
      <w:proofErr w:type="gramStart"/>
      <w:r w:rsidRPr="00DD7598">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roofErr w:type="gramEnd"/>
    </w:p>
    <w:p w:rsidR="00E3363A" w:rsidRPr="00DD7598" w:rsidRDefault="00E3363A" w:rsidP="00E3363A">
      <w:pPr>
        <w:autoSpaceDE w:val="0"/>
        <w:autoSpaceDN w:val="0"/>
        <w:adjustRightInd w:val="0"/>
        <w:ind w:firstLine="709"/>
        <w:jc w:val="both"/>
        <w:rPr>
          <w:sz w:val="28"/>
          <w:szCs w:val="28"/>
        </w:rPr>
      </w:pPr>
      <w:r w:rsidRPr="00DD7598">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E3363A" w:rsidRPr="00DD7598" w:rsidRDefault="00E3363A" w:rsidP="00E3363A">
      <w:pPr>
        <w:autoSpaceDE w:val="0"/>
        <w:autoSpaceDN w:val="0"/>
        <w:adjustRightInd w:val="0"/>
        <w:ind w:firstLine="709"/>
        <w:jc w:val="both"/>
        <w:rPr>
          <w:sz w:val="28"/>
          <w:szCs w:val="28"/>
        </w:rPr>
      </w:pPr>
      <w:r w:rsidRPr="00DD7598">
        <w:rPr>
          <w:sz w:val="28"/>
          <w:szCs w:val="28"/>
        </w:rPr>
        <w:t>Не допускается осуществление мероприятий по предупреждению распространения вредных организмов:</w:t>
      </w:r>
    </w:p>
    <w:p w:rsidR="00E3363A" w:rsidRPr="00DD7598" w:rsidRDefault="00E3363A" w:rsidP="00E3363A">
      <w:pPr>
        <w:autoSpaceDE w:val="0"/>
        <w:autoSpaceDN w:val="0"/>
        <w:adjustRightInd w:val="0"/>
        <w:ind w:firstLine="709"/>
        <w:jc w:val="both"/>
        <w:rPr>
          <w:sz w:val="28"/>
          <w:szCs w:val="28"/>
        </w:rPr>
      </w:pPr>
      <w:r w:rsidRPr="00DD7598">
        <w:rPr>
          <w:sz w:val="28"/>
          <w:szCs w:val="28"/>
        </w:rPr>
        <w:t>-в случае</w:t>
      </w:r>
      <w:proofErr w:type="gramStart"/>
      <w:r w:rsidRPr="00DD7598">
        <w:rPr>
          <w:sz w:val="28"/>
          <w:szCs w:val="28"/>
        </w:rPr>
        <w:t>,</w:t>
      </w:r>
      <w:proofErr w:type="gramEnd"/>
      <w:r w:rsidRPr="00DD7598">
        <w:rPr>
          <w:sz w:val="28"/>
          <w:szCs w:val="28"/>
        </w:rPr>
        <w:t xml:space="preserve"> если такие мероприятия не предусмотрены соответствующим актом лесопатологического обследования;</w:t>
      </w:r>
    </w:p>
    <w:p w:rsidR="00E3363A" w:rsidRPr="00DD7598" w:rsidRDefault="00E3363A" w:rsidP="00E3363A">
      <w:pPr>
        <w:autoSpaceDE w:val="0"/>
        <w:autoSpaceDN w:val="0"/>
        <w:adjustRightInd w:val="0"/>
        <w:ind w:firstLine="709"/>
        <w:jc w:val="both"/>
        <w:rPr>
          <w:sz w:val="28"/>
          <w:szCs w:val="28"/>
        </w:rPr>
      </w:pPr>
      <w:r w:rsidRPr="00DD7598">
        <w:rPr>
          <w:sz w:val="28"/>
          <w:szCs w:val="28"/>
        </w:rPr>
        <w:t>-в случае</w:t>
      </w:r>
      <w:proofErr w:type="gramStart"/>
      <w:r w:rsidRPr="00DD7598">
        <w:rPr>
          <w:sz w:val="28"/>
          <w:szCs w:val="28"/>
        </w:rPr>
        <w:t>,</w:t>
      </w:r>
      <w:proofErr w:type="gramEnd"/>
      <w:r w:rsidRPr="00DD7598">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E3363A" w:rsidRPr="00DD7598" w:rsidRDefault="00E3363A" w:rsidP="00E3363A">
      <w:pPr>
        <w:autoSpaceDE w:val="0"/>
        <w:autoSpaceDN w:val="0"/>
        <w:adjustRightInd w:val="0"/>
        <w:ind w:firstLine="709"/>
        <w:jc w:val="both"/>
        <w:rPr>
          <w:sz w:val="28"/>
          <w:szCs w:val="28"/>
        </w:rPr>
      </w:pPr>
      <w:r w:rsidRPr="00DD7598">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E3363A" w:rsidRPr="00DD7598" w:rsidRDefault="00E3363A" w:rsidP="00E3363A">
      <w:pPr>
        <w:autoSpaceDE w:val="0"/>
        <w:autoSpaceDN w:val="0"/>
        <w:adjustRightInd w:val="0"/>
        <w:jc w:val="both"/>
        <w:rPr>
          <w:sz w:val="28"/>
          <w:szCs w:val="28"/>
        </w:rPr>
      </w:pPr>
    </w:p>
    <w:p w:rsidR="00E3363A" w:rsidRPr="00DD7598" w:rsidRDefault="00E3363A" w:rsidP="00E3363A">
      <w:pPr>
        <w:autoSpaceDE w:val="0"/>
        <w:autoSpaceDN w:val="0"/>
        <w:adjustRightInd w:val="0"/>
        <w:ind w:firstLine="709"/>
        <w:jc w:val="both"/>
        <w:rPr>
          <w:sz w:val="28"/>
          <w:szCs w:val="28"/>
        </w:rPr>
      </w:pPr>
      <w:r w:rsidRPr="00DD7598">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E3363A" w:rsidRPr="00DD7598" w:rsidRDefault="00E3363A" w:rsidP="00E3363A">
      <w:pPr>
        <w:autoSpaceDE w:val="0"/>
        <w:autoSpaceDN w:val="0"/>
        <w:adjustRightInd w:val="0"/>
        <w:ind w:firstLine="709"/>
        <w:jc w:val="both"/>
        <w:rPr>
          <w:sz w:val="28"/>
          <w:szCs w:val="28"/>
        </w:rPr>
      </w:pPr>
      <w:r w:rsidRPr="00DD7598">
        <w:rPr>
          <w:sz w:val="28"/>
          <w:szCs w:val="28"/>
        </w:rPr>
        <w:t xml:space="preserve">Профилактические мероприятия подразделяются </w:t>
      </w:r>
      <w:proofErr w:type="gramStart"/>
      <w:r w:rsidRPr="00DD7598">
        <w:rPr>
          <w:sz w:val="28"/>
          <w:szCs w:val="28"/>
        </w:rPr>
        <w:t>на</w:t>
      </w:r>
      <w:proofErr w:type="gramEnd"/>
      <w:r w:rsidRPr="00DD7598">
        <w:rPr>
          <w:sz w:val="28"/>
          <w:szCs w:val="28"/>
        </w:rPr>
        <w:t xml:space="preserve"> лесохозяйственные и биотехнические.</w:t>
      </w:r>
    </w:p>
    <w:p w:rsidR="00E3363A" w:rsidRPr="00DD7598" w:rsidRDefault="00E3363A" w:rsidP="00E3363A">
      <w:pPr>
        <w:autoSpaceDE w:val="0"/>
        <w:autoSpaceDN w:val="0"/>
        <w:adjustRightInd w:val="0"/>
        <w:ind w:firstLine="709"/>
        <w:jc w:val="both"/>
        <w:rPr>
          <w:sz w:val="28"/>
          <w:szCs w:val="28"/>
        </w:rPr>
      </w:pPr>
      <w:r w:rsidRPr="00DD7598">
        <w:rPr>
          <w:sz w:val="28"/>
          <w:szCs w:val="28"/>
        </w:rPr>
        <w:t>К профилактическим лесохозяйственным мероприятиям относятся:</w:t>
      </w:r>
    </w:p>
    <w:p w:rsidR="00E3363A" w:rsidRPr="00DD7598" w:rsidRDefault="00E3363A" w:rsidP="00E3363A">
      <w:pPr>
        <w:autoSpaceDE w:val="0"/>
        <w:autoSpaceDN w:val="0"/>
        <w:adjustRightInd w:val="0"/>
        <w:ind w:firstLine="709"/>
        <w:jc w:val="both"/>
        <w:rPr>
          <w:sz w:val="28"/>
          <w:szCs w:val="28"/>
        </w:rPr>
      </w:pPr>
      <w:r w:rsidRPr="00DD7598">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3363A" w:rsidRPr="00DD7598" w:rsidRDefault="00E3363A" w:rsidP="00E3363A">
      <w:pPr>
        <w:autoSpaceDE w:val="0"/>
        <w:autoSpaceDN w:val="0"/>
        <w:adjustRightInd w:val="0"/>
        <w:ind w:firstLine="709"/>
        <w:jc w:val="both"/>
        <w:rPr>
          <w:sz w:val="28"/>
          <w:szCs w:val="28"/>
        </w:rPr>
      </w:pPr>
      <w:r w:rsidRPr="00DD7598">
        <w:rPr>
          <w:sz w:val="28"/>
          <w:szCs w:val="28"/>
        </w:rPr>
        <w:t>лечение деревьев;</w:t>
      </w:r>
    </w:p>
    <w:p w:rsidR="00E3363A" w:rsidRPr="00DD7598" w:rsidRDefault="00E3363A" w:rsidP="00E3363A">
      <w:pPr>
        <w:autoSpaceDE w:val="0"/>
        <w:autoSpaceDN w:val="0"/>
        <w:adjustRightInd w:val="0"/>
        <w:ind w:firstLine="709"/>
        <w:jc w:val="both"/>
        <w:rPr>
          <w:sz w:val="28"/>
          <w:szCs w:val="28"/>
        </w:rPr>
      </w:pPr>
      <w:r w:rsidRPr="00DD7598">
        <w:rPr>
          <w:sz w:val="28"/>
          <w:szCs w:val="28"/>
        </w:rPr>
        <w:t>применение пестицидов для предотвращения появления очагов вредных организмов.</w:t>
      </w:r>
    </w:p>
    <w:p w:rsidR="00E3363A" w:rsidRPr="00DD7598" w:rsidRDefault="00E3363A" w:rsidP="00E3363A">
      <w:pPr>
        <w:autoSpaceDE w:val="0"/>
        <w:autoSpaceDN w:val="0"/>
        <w:adjustRightInd w:val="0"/>
        <w:ind w:firstLine="709"/>
        <w:rPr>
          <w:sz w:val="28"/>
          <w:szCs w:val="28"/>
        </w:rPr>
      </w:pPr>
    </w:p>
    <w:p w:rsidR="00E3363A" w:rsidRPr="00DD7598" w:rsidRDefault="00E3363A" w:rsidP="00E3363A">
      <w:pPr>
        <w:autoSpaceDE w:val="0"/>
        <w:autoSpaceDN w:val="0"/>
        <w:adjustRightInd w:val="0"/>
        <w:ind w:firstLine="709"/>
        <w:jc w:val="both"/>
        <w:rPr>
          <w:sz w:val="28"/>
          <w:szCs w:val="28"/>
        </w:rPr>
      </w:pPr>
      <w:r w:rsidRPr="00DD7598">
        <w:rPr>
          <w:sz w:val="28"/>
          <w:szCs w:val="28"/>
        </w:rPr>
        <w:t>Применение пестицидов и биологических сре</w:t>
      </w:r>
      <w:proofErr w:type="gramStart"/>
      <w:r w:rsidRPr="00DD7598">
        <w:rPr>
          <w:sz w:val="28"/>
          <w:szCs w:val="28"/>
        </w:rPr>
        <w:t>дств дл</w:t>
      </w:r>
      <w:proofErr w:type="gramEnd"/>
      <w:r w:rsidRPr="00DD7598">
        <w:rPr>
          <w:sz w:val="28"/>
          <w:szCs w:val="28"/>
        </w:rPr>
        <w:t xml:space="preserve">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E3363A" w:rsidRPr="00DD7598" w:rsidRDefault="00E3363A" w:rsidP="00E3363A">
      <w:pPr>
        <w:autoSpaceDE w:val="0"/>
        <w:autoSpaceDN w:val="0"/>
        <w:adjustRightInd w:val="0"/>
        <w:ind w:firstLine="709"/>
        <w:jc w:val="both"/>
        <w:rPr>
          <w:sz w:val="28"/>
          <w:szCs w:val="28"/>
        </w:rPr>
      </w:pPr>
      <w:r w:rsidRPr="00DD7598">
        <w:rPr>
          <w:sz w:val="28"/>
          <w:szCs w:val="28"/>
        </w:rPr>
        <w:t>Профилактическими биотехническими мероприятиями являются:</w:t>
      </w:r>
    </w:p>
    <w:p w:rsidR="00E3363A" w:rsidRPr="00DD7598" w:rsidRDefault="00E3363A" w:rsidP="00E3363A">
      <w:pPr>
        <w:autoSpaceDE w:val="0"/>
        <w:autoSpaceDN w:val="0"/>
        <w:adjustRightInd w:val="0"/>
        <w:ind w:firstLine="709"/>
        <w:jc w:val="both"/>
        <w:rPr>
          <w:sz w:val="28"/>
          <w:szCs w:val="28"/>
        </w:rPr>
      </w:pPr>
      <w:r w:rsidRPr="00DD7598">
        <w:rPr>
          <w:sz w:val="28"/>
          <w:szCs w:val="28"/>
        </w:rPr>
        <w:t>улучшение условий обитания и размножения насекомоядных птиц и других насекомоядных животных;</w:t>
      </w:r>
    </w:p>
    <w:p w:rsidR="00E3363A" w:rsidRPr="00DD7598" w:rsidRDefault="00E3363A" w:rsidP="00E3363A">
      <w:pPr>
        <w:autoSpaceDE w:val="0"/>
        <w:autoSpaceDN w:val="0"/>
        <w:adjustRightInd w:val="0"/>
        <w:ind w:firstLine="709"/>
        <w:jc w:val="both"/>
        <w:rPr>
          <w:sz w:val="28"/>
          <w:szCs w:val="28"/>
        </w:rPr>
      </w:pPr>
      <w:r w:rsidRPr="00DD7598">
        <w:rPr>
          <w:sz w:val="28"/>
          <w:szCs w:val="28"/>
        </w:rPr>
        <w:t>охрана местообитаний, выпуск, расселение и интродукция насекомых-энтомофагов;</w:t>
      </w:r>
    </w:p>
    <w:p w:rsidR="00E3363A" w:rsidRPr="00DD7598" w:rsidRDefault="00E3363A" w:rsidP="00E3363A">
      <w:pPr>
        <w:autoSpaceDE w:val="0"/>
        <w:autoSpaceDN w:val="0"/>
        <w:adjustRightInd w:val="0"/>
        <w:ind w:firstLine="709"/>
        <w:jc w:val="both"/>
        <w:rPr>
          <w:sz w:val="28"/>
          <w:szCs w:val="28"/>
        </w:rPr>
      </w:pPr>
      <w:r w:rsidRPr="00DD7598">
        <w:rPr>
          <w:sz w:val="28"/>
          <w:szCs w:val="28"/>
        </w:rPr>
        <w:t>посев травянистых нектароносных растений.</w:t>
      </w:r>
    </w:p>
    <w:p w:rsidR="00E3363A" w:rsidRPr="00DD7598" w:rsidRDefault="00E3363A" w:rsidP="00E3363A">
      <w:pPr>
        <w:autoSpaceDE w:val="0"/>
        <w:autoSpaceDN w:val="0"/>
        <w:adjustRightInd w:val="0"/>
        <w:ind w:firstLine="709"/>
        <w:jc w:val="both"/>
        <w:rPr>
          <w:sz w:val="28"/>
          <w:szCs w:val="28"/>
        </w:rPr>
      </w:pPr>
      <w:r w:rsidRPr="00DD7598">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E3363A" w:rsidRPr="00DD7598" w:rsidRDefault="00E3363A" w:rsidP="00E3363A">
      <w:pPr>
        <w:autoSpaceDE w:val="0"/>
        <w:autoSpaceDN w:val="0"/>
        <w:adjustRightInd w:val="0"/>
        <w:ind w:firstLine="709"/>
        <w:rPr>
          <w:sz w:val="28"/>
          <w:szCs w:val="28"/>
        </w:rPr>
      </w:pPr>
      <w:r w:rsidRPr="00DD7598">
        <w:rPr>
          <w:sz w:val="28"/>
          <w:szCs w:val="28"/>
        </w:rPr>
        <w:t>К агитационным мероприятиям относятся:</w:t>
      </w:r>
    </w:p>
    <w:p w:rsidR="00E3363A" w:rsidRPr="00DD7598" w:rsidRDefault="00E3363A" w:rsidP="00E3363A">
      <w:pPr>
        <w:autoSpaceDE w:val="0"/>
        <w:autoSpaceDN w:val="0"/>
        <w:adjustRightInd w:val="0"/>
        <w:ind w:firstLine="709"/>
        <w:rPr>
          <w:sz w:val="28"/>
          <w:szCs w:val="28"/>
        </w:rPr>
      </w:pPr>
      <w:r w:rsidRPr="00DD7598">
        <w:rPr>
          <w:sz w:val="28"/>
          <w:szCs w:val="28"/>
        </w:rPr>
        <w:t>-беседы с населением;</w:t>
      </w:r>
    </w:p>
    <w:p w:rsidR="00E3363A" w:rsidRPr="00DD7598" w:rsidRDefault="00E3363A" w:rsidP="00E3363A">
      <w:pPr>
        <w:autoSpaceDE w:val="0"/>
        <w:autoSpaceDN w:val="0"/>
        <w:adjustRightInd w:val="0"/>
        <w:ind w:firstLine="709"/>
        <w:rPr>
          <w:sz w:val="28"/>
          <w:szCs w:val="28"/>
        </w:rPr>
      </w:pPr>
      <w:r w:rsidRPr="00DD7598">
        <w:rPr>
          <w:sz w:val="28"/>
          <w:szCs w:val="28"/>
        </w:rPr>
        <w:t>-проведение открытых уроков в образовательных учреждениях;</w:t>
      </w:r>
    </w:p>
    <w:p w:rsidR="00E3363A" w:rsidRPr="00DD7598" w:rsidRDefault="00E3363A" w:rsidP="00E3363A">
      <w:pPr>
        <w:autoSpaceDE w:val="0"/>
        <w:autoSpaceDN w:val="0"/>
        <w:adjustRightInd w:val="0"/>
        <w:ind w:firstLine="709"/>
        <w:jc w:val="both"/>
        <w:rPr>
          <w:sz w:val="28"/>
          <w:szCs w:val="28"/>
        </w:rPr>
      </w:pPr>
      <w:r w:rsidRPr="00DD7598">
        <w:rPr>
          <w:sz w:val="28"/>
          <w:szCs w:val="28"/>
        </w:rPr>
        <w:t>-развешивание аншлагов и плакатов;</w:t>
      </w:r>
    </w:p>
    <w:p w:rsidR="00E3363A" w:rsidRPr="00DD7598" w:rsidRDefault="00E3363A" w:rsidP="00E3363A">
      <w:pPr>
        <w:autoSpaceDE w:val="0"/>
        <w:autoSpaceDN w:val="0"/>
        <w:adjustRightInd w:val="0"/>
        <w:ind w:firstLine="709"/>
        <w:jc w:val="both"/>
        <w:rPr>
          <w:sz w:val="28"/>
          <w:szCs w:val="28"/>
        </w:rPr>
      </w:pPr>
      <w:r w:rsidRPr="00DD7598">
        <w:rPr>
          <w:sz w:val="28"/>
          <w:szCs w:val="28"/>
        </w:rPr>
        <w:t>-размещение информационных материалов в средствах массовой информации.</w:t>
      </w:r>
    </w:p>
    <w:p w:rsidR="00E3363A" w:rsidRPr="00DD7598" w:rsidRDefault="00E3363A" w:rsidP="00E3363A">
      <w:pPr>
        <w:ind w:firstLine="709"/>
        <w:jc w:val="both"/>
        <w:rPr>
          <w:sz w:val="28"/>
          <w:szCs w:val="28"/>
        </w:rPr>
      </w:pPr>
      <w:r w:rsidRPr="00DD7598">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E3363A" w:rsidRPr="00DD7598" w:rsidRDefault="00E3363A" w:rsidP="00E3363A">
      <w:pPr>
        <w:autoSpaceDE w:val="0"/>
        <w:autoSpaceDN w:val="0"/>
        <w:adjustRightInd w:val="0"/>
        <w:ind w:firstLine="709"/>
        <w:jc w:val="both"/>
        <w:rPr>
          <w:sz w:val="28"/>
          <w:szCs w:val="28"/>
        </w:rPr>
      </w:pPr>
    </w:p>
    <w:p w:rsidR="00E3363A" w:rsidRPr="00DD7598" w:rsidRDefault="00E3363A" w:rsidP="00E3363A">
      <w:pPr>
        <w:autoSpaceDE w:val="0"/>
        <w:autoSpaceDN w:val="0"/>
        <w:adjustRightInd w:val="0"/>
        <w:ind w:firstLine="709"/>
        <w:jc w:val="both"/>
      </w:pPr>
    </w:p>
    <w:p w:rsidR="00E3363A" w:rsidRPr="00DD7598" w:rsidRDefault="00E3363A" w:rsidP="00E3363A">
      <w:pPr>
        <w:autoSpaceDE w:val="0"/>
        <w:autoSpaceDN w:val="0"/>
        <w:adjustRightInd w:val="0"/>
        <w:ind w:firstLine="709"/>
        <w:jc w:val="both"/>
      </w:pPr>
      <w:r w:rsidRPr="00DD7598">
        <w:lastRenderedPageBreak/>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276"/>
        <w:gridCol w:w="1559"/>
        <w:gridCol w:w="1276"/>
        <w:gridCol w:w="1665"/>
      </w:tblGrid>
      <w:tr w:rsidR="00E3363A" w:rsidRPr="00DD7598" w:rsidTr="00C66B21">
        <w:tc>
          <w:tcPr>
            <w:tcW w:w="3510" w:type="dxa"/>
          </w:tcPr>
          <w:p w:rsidR="00E3363A" w:rsidRPr="00DD7598" w:rsidRDefault="00E3363A" w:rsidP="00C66B21">
            <w:pPr>
              <w:autoSpaceDE w:val="0"/>
              <w:autoSpaceDN w:val="0"/>
              <w:adjustRightInd w:val="0"/>
              <w:jc w:val="center"/>
              <w:rPr>
                <w:bCs/>
              </w:rPr>
            </w:pPr>
            <w:r w:rsidRPr="00DD7598">
              <w:rPr>
                <w:bCs/>
              </w:rPr>
              <w:t>Наименование мероприятия</w:t>
            </w:r>
          </w:p>
        </w:tc>
        <w:tc>
          <w:tcPr>
            <w:tcW w:w="1276" w:type="dxa"/>
          </w:tcPr>
          <w:p w:rsidR="00E3363A" w:rsidRPr="00DD7598" w:rsidRDefault="00E3363A" w:rsidP="00C66B21">
            <w:pPr>
              <w:autoSpaceDE w:val="0"/>
              <w:autoSpaceDN w:val="0"/>
              <w:adjustRightInd w:val="0"/>
              <w:jc w:val="center"/>
              <w:rPr>
                <w:bCs/>
              </w:rPr>
            </w:pPr>
            <w:r w:rsidRPr="00DD7598">
              <w:rPr>
                <w:bCs/>
              </w:rPr>
              <w:t xml:space="preserve">Единицы </w:t>
            </w:r>
            <w:proofErr w:type="gramStart"/>
            <w:r w:rsidRPr="00DD7598">
              <w:rPr>
                <w:bCs/>
              </w:rPr>
              <w:t>измере-ния</w:t>
            </w:r>
            <w:proofErr w:type="gramEnd"/>
          </w:p>
        </w:tc>
        <w:tc>
          <w:tcPr>
            <w:tcW w:w="1559" w:type="dxa"/>
          </w:tcPr>
          <w:p w:rsidR="00E3363A" w:rsidRPr="00DD7598" w:rsidRDefault="00E3363A" w:rsidP="00C66B21">
            <w:pPr>
              <w:autoSpaceDE w:val="0"/>
              <w:autoSpaceDN w:val="0"/>
              <w:adjustRightInd w:val="0"/>
              <w:jc w:val="center"/>
              <w:rPr>
                <w:bCs/>
              </w:rPr>
            </w:pPr>
            <w:r w:rsidRPr="00DD7598">
              <w:rPr>
                <w:bCs/>
              </w:rPr>
              <w:t xml:space="preserve">Объем </w:t>
            </w:r>
            <w:proofErr w:type="gramStart"/>
            <w:r w:rsidRPr="00DD7598">
              <w:rPr>
                <w:bCs/>
              </w:rPr>
              <w:t>меропри-ятия</w:t>
            </w:r>
            <w:proofErr w:type="gramEnd"/>
          </w:p>
        </w:tc>
        <w:tc>
          <w:tcPr>
            <w:tcW w:w="1276" w:type="dxa"/>
          </w:tcPr>
          <w:p w:rsidR="00E3363A" w:rsidRPr="00DD7598" w:rsidRDefault="00E3363A" w:rsidP="00C66B21">
            <w:pPr>
              <w:autoSpaceDE w:val="0"/>
              <w:autoSpaceDN w:val="0"/>
              <w:adjustRightInd w:val="0"/>
              <w:jc w:val="center"/>
              <w:rPr>
                <w:bCs/>
              </w:rPr>
            </w:pPr>
            <w:r w:rsidRPr="00DD7598">
              <w:rPr>
                <w:bCs/>
              </w:rPr>
              <w:t xml:space="preserve">Срок </w:t>
            </w:r>
            <w:proofErr w:type="gramStart"/>
            <w:r w:rsidRPr="00DD7598">
              <w:rPr>
                <w:bCs/>
              </w:rPr>
              <w:t>прове-дения</w:t>
            </w:r>
            <w:proofErr w:type="gramEnd"/>
          </w:p>
        </w:tc>
        <w:tc>
          <w:tcPr>
            <w:tcW w:w="1665" w:type="dxa"/>
          </w:tcPr>
          <w:p w:rsidR="00E3363A" w:rsidRPr="00DD7598" w:rsidRDefault="00E3363A" w:rsidP="00C66B21">
            <w:pPr>
              <w:autoSpaceDE w:val="0"/>
              <w:autoSpaceDN w:val="0"/>
              <w:adjustRightInd w:val="0"/>
              <w:jc w:val="center"/>
              <w:rPr>
                <w:bCs/>
              </w:rPr>
            </w:pPr>
            <w:r w:rsidRPr="00DD7598">
              <w:rPr>
                <w:bCs/>
              </w:rPr>
              <w:t>Ежегодный объем мероприятия</w:t>
            </w:r>
          </w:p>
        </w:tc>
      </w:tr>
      <w:tr w:rsidR="00E3363A" w:rsidRPr="00DD7598" w:rsidTr="00C66B21">
        <w:tc>
          <w:tcPr>
            <w:tcW w:w="9286" w:type="dxa"/>
            <w:gridSpan w:val="5"/>
          </w:tcPr>
          <w:p w:rsidR="00E3363A" w:rsidRPr="00DD7598" w:rsidRDefault="00E3363A" w:rsidP="00C66B21">
            <w:pPr>
              <w:autoSpaceDE w:val="0"/>
              <w:autoSpaceDN w:val="0"/>
              <w:adjustRightInd w:val="0"/>
              <w:jc w:val="center"/>
              <w:rPr>
                <w:bCs/>
              </w:rPr>
            </w:pPr>
            <w:r w:rsidRPr="00DD7598">
              <w:rPr>
                <w:bCs/>
              </w:rPr>
              <w:t>1 Профилактические</w:t>
            </w:r>
          </w:p>
        </w:tc>
      </w:tr>
      <w:tr w:rsidR="00E3363A" w:rsidRPr="00DD7598" w:rsidTr="00C66B21">
        <w:tc>
          <w:tcPr>
            <w:tcW w:w="9286" w:type="dxa"/>
            <w:gridSpan w:val="5"/>
          </w:tcPr>
          <w:p w:rsidR="00E3363A" w:rsidRPr="00DD7598" w:rsidRDefault="00E3363A" w:rsidP="00C66B21">
            <w:pPr>
              <w:autoSpaceDE w:val="0"/>
              <w:autoSpaceDN w:val="0"/>
              <w:adjustRightInd w:val="0"/>
              <w:jc w:val="center"/>
              <w:rPr>
                <w:bCs/>
              </w:rPr>
            </w:pPr>
            <w:r w:rsidRPr="00DD7598">
              <w:rPr>
                <w:bCs/>
              </w:rPr>
              <w:t>1.1 Лесохозяйственные</w:t>
            </w:r>
          </w:p>
        </w:tc>
      </w:tr>
      <w:tr w:rsidR="00E3363A" w:rsidRPr="00DD7598" w:rsidTr="00C66B21">
        <w:tc>
          <w:tcPr>
            <w:tcW w:w="3510" w:type="dxa"/>
          </w:tcPr>
          <w:p w:rsidR="00E3363A" w:rsidRPr="00DD7598" w:rsidRDefault="00E3363A" w:rsidP="00C66B21">
            <w:pPr>
              <w:autoSpaceDE w:val="0"/>
              <w:autoSpaceDN w:val="0"/>
              <w:adjustRightInd w:val="0"/>
              <w:rPr>
                <w:bCs/>
              </w:rPr>
            </w:pPr>
            <w:r w:rsidRPr="00DD7598">
              <w:rPr>
                <w:szCs w:val="20"/>
              </w:rPr>
              <w:t>Применение пестицидов для предотвращения появления очагов вредных организмов на питомнике</w:t>
            </w:r>
          </w:p>
        </w:tc>
        <w:tc>
          <w:tcPr>
            <w:tcW w:w="1276" w:type="dxa"/>
          </w:tcPr>
          <w:p w:rsidR="00E3363A" w:rsidRPr="00DD7598" w:rsidRDefault="00E3363A" w:rsidP="00C66B21">
            <w:pPr>
              <w:autoSpaceDE w:val="0"/>
              <w:autoSpaceDN w:val="0"/>
              <w:adjustRightInd w:val="0"/>
              <w:jc w:val="center"/>
              <w:rPr>
                <w:bCs/>
              </w:rPr>
            </w:pPr>
            <w:r w:rsidRPr="00DD7598">
              <w:rPr>
                <w:bCs/>
              </w:rPr>
              <w:t>га</w:t>
            </w:r>
          </w:p>
        </w:tc>
        <w:tc>
          <w:tcPr>
            <w:tcW w:w="1559" w:type="dxa"/>
          </w:tcPr>
          <w:p w:rsidR="00E3363A" w:rsidRPr="00DD7598" w:rsidRDefault="005254B1" w:rsidP="00C66B21">
            <w:pPr>
              <w:autoSpaceDE w:val="0"/>
              <w:autoSpaceDN w:val="0"/>
              <w:adjustRightInd w:val="0"/>
              <w:jc w:val="center"/>
              <w:rPr>
                <w:bCs/>
              </w:rPr>
            </w:pPr>
            <w:r w:rsidRPr="00DD7598">
              <w:rPr>
                <w:bCs/>
              </w:rPr>
              <w:t>640</w:t>
            </w:r>
          </w:p>
        </w:tc>
        <w:tc>
          <w:tcPr>
            <w:tcW w:w="1276" w:type="dxa"/>
          </w:tcPr>
          <w:p w:rsidR="00E3363A" w:rsidRPr="00DD7598" w:rsidRDefault="00E3363A" w:rsidP="00C66B21">
            <w:pPr>
              <w:autoSpaceDE w:val="0"/>
              <w:autoSpaceDN w:val="0"/>
              <w:adjustRightInd w:val="0"/>
              <w:jc w:val="center"/>
              <w:rPr>
                <w:bCs/>
              </w:rPr>
            </w:pPr>
            <w:r w:rsidRPr="00DD7598">
              <w:rPr>
                <w:bCs/>
              </w:rPr>
              <w:t>апрель-сентябрь</w:t>
            </w:r>
          </w:p>
        </w:tc>
        <w:tc>
          <w:tcPr>
            <w:tcW w:w="1665" w:type="dxa"/>
          </w:tcPr>
          <w:p w:rsidR="00E3363A" w:rsidRPr="00DD7598" w:rsidRDefault="005254B1" w:rsidP="00C66B21">
            <w:pPr>
              <w:autoSpaceDE w:val="0"/>
              <w:autoSpaceDN w:val="0"/>
              <w:adjustRightInd w:val="0"/>
              <w:jc w:val="center"/>
              <w:rPr>
                <w:bCs/>
              </w:rPr>
            </w:pPr>
            <w:r w:rsidRPr="00DD7598">
              <w:rPr>
                <w:bCs/>
              </w:rPr>
              <w:t>64</w:t>
            </w:r>
          </w:p>
        </w:tc>
      </w:tr>
      <w:tr w:rsidR="00E3363A" w:rsidRPr="00DD7598" w:rsidTr="00C66B21">
        <w:tc>
          <w:tcPr>
            <w:tcW w:w="9286" w:type="dxa"/>
            <w:gridSpan w:val="5"/>
          </w:tcPr>
          <w:p w:rsidR="00E3363A" w:rsidRPr="00DD7598" w:rsidRDefault="00E3363A" w:rsidP="00C66B21">
            <w:pPr>
              <w:autoSpaceDE w:val="0"/>
              <w:autoSpaceDN w:val="0"/>
              <w:adjustRightInd w:val="0"/>
              <w:jc w:val="center"/>
              <w:rPr>
                <w:bCs/>
              </w:rPr>
            </w:pPr>
            <w:r w:rsidRPr="00DD7598">
              <w:rPr>
                <w:bCs/>
              </w:rPr>
              <w:t>1.2Биотехнические</w:t>
            </w:r>
          </w:p>
        </w:tc>
      </w:tr>
      <w:tr w:rsidR="00E3363A" w:rsidRPr="00DD7598" w:rsidTr="00C66B21">
        <w:tc>
          <w:tcPr>
            <w:tcW w:w="3510" w:type="dxa"/>
          </w:tcPr>
          <w:p w:rsidR="00E3363A" w:rsidRPr="00DD7598" w:rsidRDefault="00E3363A" w:rsidP="00C66B21">
            <w:pPr>
              <w:autoSpaceDE w:val="0"/>
              <w:autoSpaceDN w:val="0"/>
              <w:adjustRightInd w:val="0"/>
              <w:rPr>
                <w:bCs/>
              </w:rPr>
            </w:pPr>
            <w:r w:rsidRPr="00DD7598">
              <w:t xml:space="preserve">Развешивание гнездовий (5 </w:t>
            </w:r>
            <w:proofErr w:type="gramStart"/>
            <w:r w:rsidRPr="00DD7598">
              <w:t>шт</w:t>
            </w:r>
            <w:proofErr w:type="gramEnd"/>
            <w:r w:rsidRPr="00DD7598">
              <w:t>/га)</w:t>
            </w:r>
          </w:p>
        </w:tc>
        <w:tc>
          <w:tcPr>
            <w:tcW w:w="1276" w:type="dxa"/>
          </w:tcPr>
          <w:p w:rsidR="00E3363A" w:rsidRPr="00DD7598" w:rsidRDefault="00E3363A" w:rsidP="00C66B21">
            <w:pPr>
              <w:autoSpaceDE w:val="0"/>
              <w:autoSpaceDN w:val="0"/>
              <w:adjustRightInd w:val="0"/>
              <w:jc w:val="center"/>
              <w:rPr>
                <w:bCs/>
              </w:rPr>
            </w:pPr>
            <w:r w:rsidRPr="00DD7598">
              <w:t>шт.</w:t>
            </w:r>
          </w:p>
        </w:tc>
        <w:tc>
          <w:tcPr>
            <w:tcW w:w="1559" w:type="dxa"/>
          </w:tcPr>
          <w:p w:rsidR="00E3363A" w:rsidRPr="00DD7598" w:rsidRDefault="00E3363A" w:rsidP="00C66B21">
            <w:pPr>
              <w:autoSpaceDE w:val="0"/>
              <w:autoSpaceDN w:val="0"/>
              <w:adjustRightInd w:val="0"/>
              <w:jc w:val="center"/>
              <w:rPr>
                <w:bCs/>
              </w:rPr>
            </w:pPr>
            <w:r w:rsidRPr="00DD7598">
              <w:t>70</w:t>
            </w:r>
          </w:p>
        </w:tc>
        <w:tc>
          <w:tcPr>
            <w:tcW w:w="1276" w:type="dxa"/>
          </w:tcPr>
          <w:p w:rsidR="00E3363A" w:rsidRPr="00DD7598" w:rsidRDefault="00E3363A" w:rsidP="00C66B21">
            <w:pPr>
              <w:autoSpaceDE w:val="0"/>
              <w:autoSpaceDN w:val="0"/>
              <w:adjustRightInd w:val="0"/>
              <w:jc w:val="center"/>
              <w:rPr>
                <w:bCs/>
              </w:rPr>
            </w:pPr>
            <w:r w:rsidRPr="00DD7598">
              <w:t>апрель-май</w:t>
            </w:r>
          </w:p>
        </w:tc>
        <w:tc>
          <w:tcPr>
            <w:tcW w:w="1665" w:type="dxa"/>
          </w:tcPr>
          <w:p w:rsidR="00E3363A" w:rsidRPr="00DD7598" w:rsidRDefault="005254B1" w:rsidP="00C66B21">
            <w:pPr>
              <w:autoSpaceDE w:val="0"/>
              <w:autoSpaceDN w:val="0"/>
              <w:adjustRightInd w:val="0"/>
              <w:jc w:val="center"/>
              <w:rPr>
                <w:bCs/>
              </w:rPr>
            </w:pPr>
            <w:r w:rsidRPr="00DD7598">
              <w:rPr>
                <w:bCs/>
              </w:rPr>
              <w:t>7</w:t>
            </w:r>
          </w:p>
        </w:tc>
      </w:tr>
      <w:tr w:rsidR="00E3363A" w:rsidRPr="00DD7598" w:rsidTr="00C66B21">
        <w:tc>
          <w:tcPr>
            <w:tcW w:w="3510" w:type="dxa"/>
          </w:tcPr>
          <w:p w:rsidR="00E3363A" w:rsidRPr="00DD7598" w:rsidRDefault="00E3363A" w:rsidP="00C66B21">
            <w:pPr>
              <w:autoSpaceDE w:val="0"/>
              <w:autoSpaceDN w:val="0"/>
              <w:adjustRightInd w:val="0"/>
              <w:rPr>
                <w:bCs/>
              </w:rPr>
            </w:pPr>
            <w:r w:rsidRPr="00DD7598">
              <w:t>Огораживание муравейников (1 шт./2 га)</w:t>
            </w:r>
          </w:p>
        </w:tc>
        <w:tc>
          <w:tcPr>
            <w:tcW w:w="1276" w:type="dxa"/>
            <w:vAlign w:val="center"/>
          </w:tcPr>
          <w:p w:rsidR="00E3363A" w:rsidRPr="00DD7598" w:rsidRDefault="00E3363A" w:rsidP="00C66B21">
            <w:pPr>
              <w:snapToGrid w:val="0"/>
              <w:jc w:val="center"/>
            </w:pPr>
            <w:r w:rsidRPr="00DD7598">
              <w:t>шт.</w:t>
            </w:r>
          </w:p>
        </w:tc>
        <w:tc>
          <w:tcPr>
            <w:tcW w:w="1559" w:type="dxa"/>
            <w:vAlign w:val="center"/>
          </w:tcPr>
          <w:p w:rsidR="00E3363A" w:rsidRPr="00DD7598" w:rsidRDefault="00E3363A" w:rsidP="00C66B21">
            <w:pPr>
              <w:snapToGrid w:val="0"/>
              <w:jc w:val="center"/>
            </w:pPr>
            <w:r w:rsidRPr="00DD7598">
              <w:t>50</w:t>
            </w:r>
          </w:p>
        </w:tc>
        <w:tc>
          <w:tcPr>
            <w:tcW w:w="1276" w:type="dxa"/>
            <w:vAlign w:val="center"/>
          </w:tcPr>
          <w:p w:rsidR="00E3363A" w:rsidRPr="00DD7598" w:rsidRDefault="00E3363A" w:rsidP="00C66B21">
            <w:pPr>
              <w:snapToGrid w:val="0"/>
              <w:jc w:val="center"/>
            </w:pPr>
            <w:r w:rsidRPr="00DD7598">
              <w:t>июн</w:t>
            </w:r>
            <w:proofErr w:type="gramStart"/>
            <w:r w:rsidRPr="00DD7598">
              <w:t>ь-</w:t>
            </w:r>
            <w:proofErr w:type="gramEnd"/>
            <w:r w:rsidRPr="00DD7598">
              <w:t xml:space="preserve"> сентябрь</w:t>
            </w:r>
          </w:p>
        </w:tc>
        <w:tc>
          <w:tcPr>
            <w:tcW w:w="1665" w:type="dxa"/>
          </w:tcPr>
          <w:p w:rsidR="00E3363A" w:rsidRPr="00DD7598" w:rsidRDefault="005254B1" w:rsidP="00C66B21">
            <w:pPr>
              <w:autoSpaceDE w:val="0"/>
              <w:autoSpaceDN w:val="0"/>
              <w:adjustRightInd w:val="0"/>
              <w:jc w:val="center"/>
              <w:rPr>
                <w:bCs/>
              </w:rPr>
            </w:pPr>
            <w:r w:rsidRPr="00DD7598">
              <w:rPr>
                <w:bCs/>
              </w:rPr>
              <w:t>5</w:t>
            </w:r>
          </w:p>
        </w:tc>
      </w:tr>
      <w:tr w:rsidR="00E3363A" w:rsidRPr="00DD7598" w:rsidTr="00C66B21">
        <w:tc>
          <w:tcPr>
            <w:tcW w:w="9286" w:type="dxa"/>
            <w:gridSpan w:val="5"/>
          </w:tcPr>
          <w:p w:rsidR="00E3363A" w:rsidRPr="00DD7598" w:rsidRDefault="00E3363A" w:rsidP="00C66B21">
            <w:pPr>
              <w:autoSpaceDE w:val="0"/>
              <w:autoSpaceDN w:val="0"/>
              <w:adjustRightInd w:val="0"/>
              <w:jc w:val="center"/>
              <w:rPr>
                <w:bCs/>
              </w:rPr>
            </w:pPr>
            <w:r w:rsidRPr="00DD7598">
              <w:rPr>
                <w:bCs/>
              </w:rPr>
              <w:t>2 Другие мероприятия</w:t>
            </w:r>
          </w:p>
        </w:tc>
      </w:tr>
      <w:tr w:rsidR="00E3363A" w:rsidRPr="00DD7598" w:rsidTr="00C66B21">
        <w:tc>
          <w:tcPr>
            <w:tcW w:w="3510" w:type="dxa"/>
          </w:tcPr>
          <w:p w:rsidR="00E3363A" w:rsidRPr="00DD7598" w:rsidRDefault="00E3363A" w:rsidP="00C66B21">
            <w:pPr>
              <w:autoSpaceDE w:val="0"/>
              <w:autoSpaceDN w:val="0"/>
              <w:adjustRightInd w:val="0"/>
              <w:rPr>
                <w:bCs/>
              </w:rPr>
            </w:pPr>
            <w:r w:rsidRPr="00DD7598">
              <w:t>Развешивание аншлагов и плакатов</w:t>
            </w:r>
          </w:p>
        </w:tc>
        <w:tc>
          <w:tcPr>
            <w:tcW w:w="1276" w:type="dxa"/>
          </w:tcPr>
          <w:p w:rsidR="00E3363A" w:rsidRPr="00DD7598" w:rsidRDefault="00E3363A" w:rsidP="00C66B21">
            <w:pPr>
              <w:autoSpaceDE w:val="0"/>
              <w:autoSpaceDN w:val="0"/>
              <w:adjustRightInd w:val="0"/>
              <w:jc w:val="center"/>
              <w:rPr>
                <w:bCs/>
              </w:rPr>
            </w:pPr>
            <w:r w:rsidRPr="00DD7598">
              <w:rPr>
                <w:bCs/>
              </w:rPr>
              <w:t>шт.</w:t>
            </w:r>
          </w:p>
        </w:tc>
        <w:tc>
          <w:tcPr>
            <w:tcW w:w="1559" w:type="dxa"/>
          </w:tcPr>
          <w:p w:rsidR="00E3363A" w:rsidRPr="00DD7598" w:rsidRDefault="00E3363A" w:rsidP="00C66B21">
            <w:pPr>
              <w:autoSpaceDE w:val="0"/>
              <w:autoSpaceDN w:val="0"/>
              <w:adjustRightInd w:val="0"/>
              <w:jc w:val="center"/>
              <w:rPr>
                <w:bCs/>
              </w:rPr>
            </w:pPr>
            <w:r w:rsidRPr="00DD7598">
              <w:rPr>
                <w:bCs/>
              </w:rPr>
              <w:t>5</w:t>
            </w:r>
            <w:r w:rsidR="005254B1" w:rsidRPr="00DD7598">
              <w:rPr>
                <w:bCs/>
              </w:rPr>
              <w:t>0</w:t>
            </w:r>
          </w:p>
        </w:tc>
        <w:tc>
          <w:tcPr>
            <w:tcW w:w="1276" w:type="dxa"/>
          </w:tcPr>
          <w:p w:rsidR="00E3363A" w:rsidRPr="00DD7598" w:rsidRDefault="00E3363A" w:rsidP="00C66B21">
            <w:pPr>
              <w:autoSpaceDE w:val="0"/>
              <w:autoSpaceDN w:val="0"/>
              <w:adjustRightInd w:val="0"/>
              <w:jc w:val="center"/>
              <w:rPr>
                <w:bCs/>
              </w:rPr>
            </w:pPr>
            <w:r w:rsidRPr="00DD7598">
              <w:t>в течение года</w:t>
            </w:r>
          </w:p>
        </w:tc>
        <w:tc>
          <w:tcPr>
            <w:tcW w:w="1665" w:type="dxa"/>
          </w:tcPr>
          <w:p w:rsidR="00E3363A" w:rsidRPr="00DD7598" w:rsidRDefault="00E3363A" w:rsidP="00C66B21">
            <w:pPr>
              <w:autoSpaceDE w:val="0"/>
              <w:autoSpaceDN w:val="0"/>
              <w:adjustRightInd w:val="0"/>
              <w:jc w:val="center"/>
              <w:rPr>
                <w:bCs/>
              </w:rPr>
            </w:pPr>
            <w:r w:rsidRPr="00DD7598">
              <w:rPr>
                <w:bCs/>
              </w:rPr>
              <w:t>5</w:t>
            </w:r>
          </w:p>
        </w:tc>
      </w:tr>
      <w:tr w:rsidR="00E3363A" w:rsidRPr="00DD7598" w:rsidTr="00C66B21">
        <w:tc>
          <w:tcPr>
            <w:tcW w:w="3510" w:type="dxa"/>
          </w:tcPr>
          <w:p w:rsidR="00E3363A" w:rsidRPr="00DD7598" w:rsidRDefault="00E3363A" w:rsidP="00C66B21">
            <w:pPr>
              <w:autoSpaceDE w:val="0"/>
              <w:autoSpaceDN w:val="0"/>
              <w:adjustRightInd w:val="0"/>
            </w:pPr>
            <w:r w:rsidRPr="00DD7598">
              <w:t>Беседы с населением</w:t>
            </w:r>
          </w:p>
        </w:tc>
        <w:tc>
          <w:tcPr>
            <w:tcW w:w="1276" w:type="dxa"/>
          </w:tcPr>
          <w:p w:rsidR="00E3363A" w:rsidRPr="00DD7598" w:rsidRDefault="00E3363A" w:rsidP="00C66B21">
            <w:pPr>
              <w:autoSpaceDE w:val="0"/>
              <w:autoSpaceDN w:val="0"/>
              <w:adjustRightInd w:val="0"/>
              <w:jc w:val="center"/>
              <w:rPr>
                <w:bCs/>
              </w:rPr>
            </w:pPr>
            <w:r w:rsidRPr="00DD7598">
              <w:rPr>
                <w:bCs/>
              </w:rPr>
              <w:t>шт.</w:t>
            </w:r>
          </w:p>
        </w:tc>
        <w:tc>
          <w:tcPr>
            <w:tcW w:w="1559" w:type="dxa"/>
          </w:tcPr>
          <w:p w:rsidR="00E3363A" w:rsidRPr="00DD7598" w:rsidRDefault="00E3363A" w:rsidP="00C66B21">
            <w:pPr>
              <w:autoSpaceDE w:val="0"/>
              <w:autoSpaceDN w:val="0"/>
              <w:adjustRightInd w:val="0"/>
              <w:jc w:val="center"/>
              <w:rPr>
                <w:bCs/>
              </w:rPr>
            </w:pPr>
            <w:r w:rsidRPr="00DD7598">
              <w:rPr>
                <w:bCs/>
              </w:rPr>
              <w:t>10</w:t>
            </w:r>
            <w:r w:rsidR="005254B1" w:rsidRPr="00DD7598">
              <w:rPr>
                <w:bCs/>
              </w:rPr>
              <w:t>0</w:t>
            </w:r>
          </w:p>
        </w:tc>
        <w:tc>
          <w:tcPr>
            <w:tcW w:w="1276" w:type="dxa"/>
          </w:tcPr>
          <w:p w:rsidR="00E3363A" w:rsidRPr="00DD7598" w:rsidRDefault="00E3363A" w:rsidP="00C66B21">
            <w:pPr>
              <w:autoSpaceDE w:val="0"/>
              <w:autoSpaceDN w:val="0"/>
              <w:adjustRightInd w:val="0"/>
              <w:jc w:val="center"/>
              <w:rPr>
                <w:bCs/>
              </w:rPr>
            </w:pPr>
            <w:r w:rsidRPr="00DD7598">
              <w:t>в течение года</w:t>
            </w:r>
          </w:p>
        </w:tc>
        <w:tc>
          <w:tcPr>
            <w:tcW w:w="1665" w:type="dxa"/>
          </w:tcPr>
          <w:p w:rsidR="00E3363A" w:rsidRPr="00DD7598" w:rsidRDefault="00E3363A" w:rsidP="00C66B21">
            <w:pPr>
              <w:autoSpaceDE w:val="0"/>
              <w:autoSpaceDN w:val="0"/>
              <w:adjustRightInd w:val="0"/>
              <w:jc w:val="center"/>
              <w:rPr>
                <w:bCs/>
              </w:rPr>
            </w:pPr>
            <w:r w:rsidRPr="00DD7598">
              <w:rPr>
                <w:bCs/>
              </w:rPr>
              <w:t>10</w:t>
            </w:r>
          </w:p>
        </w:tc>
      </w:tr>
      <w:tr w:rsidR="00E3363A" w:rsidRPr="00DD7598" w:rsidTr="00C66B21">
        <w:tc>
          <w:tcPr>
            <w:tcW w:w="3510" w:type="dxa"/>
          </w:tcPr>
          <w:p w:rsidR="00E3363A" w:rsidRPr="00DD7598" w:rsidRDefault="00E3363A" w:rsidP="00C66B21">
            <w:pPr>
              <w:autoSpaceDE w:val="0"/>
              <w:autoSpaceDN w:val="0"/>
              <w:adjustRightInd w:val="0"/>
            </w:pPr>
            <w:r w:rsidRPr="00DD7598">
              <w:t>Проведение открытых уроков в образовательных учреждениях</w:t>
            </w:r>
          </w:p>
        </w:tc>
        <w:tc>
          <w:tcPr>
            <w:tcW w:w="1276" w:type="dxa"/>
          </w:tcPr>
          <w:p w:rsidR="00E3363A" w:rsidRPr="00DD7598" w:rsidRDefault="00E3363A" w:rsidP="00C66B21">
            <w:pPr>
              <w:autoSpaceDE w:val="0"/>
              <w:autoSpaceDN w:val="0"/>
              <w:adjustRightInd w:val="0"/>
              <w:jc w:val="center"/>
              <w:rPr>
                <w:bCs/>
              </w:rPr>
            </w:pPr>
            <w:r w:rsidRPr="00DD7598">
              <w:rPr>
                <w:bCs/>
              </w:rPr>
              <w:t>шт.</w:t>
            </w:r>
          </w:p>
        </w:tc>
        <w:tc>
          <w:tcPr>
            <w:tcW w:w="1559" w:type="dxa"/>
          </w:tcPr>
          <w:p w:rsidR="00E3363A" w:rsidRPr="00DD7598" w:rsidRDefault="00E3363A" w:rsidP="00C66B21">
            <w:pPr>
              <w:autoSpaceDE w:val="0"/>
              <w:autoSpaceDN w:val="0"/>
              <w:adjustRightInd w:val="0"/>
              <w:jc w:val="center"/>
              <w:rPr>
                <w:bCs/>
              </w:rPr>
            </w:pPr>
            <w:r w:rsidRPr="00DD7598">
              <w:rPr>
                <w:bCs/>
              </w:rPr>
              <w:t>3</w:t>
            </w:r>
            <w:r w:rsidR="005254B1" w:rsidRPr="00DD7598">
              <w:rPr>
                <w:bCs/>
              </w:rPr>
              <w:t>0</w:t>
            </w:r>
          </w:p>
        </w:tc>
        <w:tc>
          <w:tcPr>
            <w:tcW w:w="1276" w:type="dxa"/>
          </w:tcPr>
          <w:p w:rsidR="00E3363A" w:rsidRPr="00DD7598" w:rsidRDefault="00E3363A" w:rsidP="00C66B21">
            <w:pPr>
              <w:autoSpaceDE w:val="0"/>
              <w:autoSpaceDN w:val="0"/>
              <w:adjustRightInd w:val="0"/>
              <w:jc w:val="center"/>
              <w:rPr>
                <w:bCs/>
              </w:rPr>
            </w:pPr>
            <w:r w:rsidRPr="00DD7598">
              <w:t>в течение года</w:t>
            </w:r>
          </w:p>
        </w:tc>
        <w:tc>
          <w:tcPr>
            <w:tcW w:w="1665" w:type="dxa"/>
          </w:tcPr>
          <w:p w:rsidR="00E3363A" w:rsidRPr="00DD7598" w:rsidRDefault="00E3363A" w:rsidP="00C66B21">
            <w:pPr>
              <w:autoSpaceDE w:val="0"/>
              <w:autoSpaceDN w:val="0"/>
              <w:adjustRightInd w:val="0"/>
              <w:jc w:val="center"/>
              <w:rPr>
                <w:bCs/>
              </w:rPr>
            </w:pPr>
            <w:r w:rsidRPr="00DD7598">
              <w:rPr>
                <w:bCs/>
              </w:rPr>
              <w:t>3</w:t>
            </w:r>
          </w:p>
        </w:tc>
      </w:tr>
    </w:tbl>
    <w:p w:rsidR="00F83B15" w:rsidRPr="00DD7598" w:rsidRDefault="00F83B15" w:rsidP="00E3363A">
      <w:pPr>
        <w:autoSpaceDE w:val="0"/>
        <w:autoSpaceDN w:val="0"/>
        <w:adjustRightInd w:val="0"/>
        <w:jc w:val="both"/>
      </w:pPr>
    </w:p>
    <w:p w:rsidR="005254B1" w:rsidRPr="00DD7598" w:rsidRDefault="005254B1" w:rsidP="005254B1">
      <w:pPr>
        <w:autoSpaceDE w:val="0"/>
        <w:autoSpaceDN w:val="0"/>
        <w:adjustRightInd w:val="0"/>
        <w:ind w:firstLine="709"/>
        <w:jc w:val="both"/>
        <w:rPr>
          <w:sz w:val="28"/>
          <w:szCs w:val="28"/>
        </w:rPr>
      </w:pPr>
      <w:proofErr w:type="gramStart"/>
      <w:r w:rsidRPr="00DD7598">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5254B1" w:rsidRPr="00DD7598" w:rsidRDefault="005254B1" w:rsidP="005254B1">
      <w:pPr>
        <w:autoSpaceDE w:val="0"/>
        <w:autoSpaceDN w:val="0"/>
        <w:adjustRightInd w:val="0"/>
        <w:ind w:firstLine="709"/>
        <w:jc w:val="both"/>
        <w:rPr>
          <w:sz w:val="28"/>
          <w:szCs w:val="28"/>
        </w:rPr>
      </w:pPr>
      <w:proofErr w:type="gramStart"/>
      <w:r w:rsidRPr="00DD7598">
        <w:rPr>
          <w:sz w:val="28"/>
          <w:szCs w:val="28"/>
        </w:rPr>
        <w:t>К</w:t>
      </w:r>
      <w:proofErr w:type="gramEnd"/>
      <w:r w:rsidRPr="00DD7598">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5254B1" w:rsidRPr="00DD7598" w:rsidRDefault="005254B1" w:rsidP="005254B1">
      <w:pPr>
        <w:autoSpaceDE w:val="0"/>
        <w:autoSpaceDN w:val="0"/>
        <w:adjustRightInd w:val="0"/>
        <w:ind w:firstLine="709"/>
        <w:jc w:val="both"/>
        <w:rPr>
          <w:sz w:val="28"/>
          <w:szCs w:val="28"/>
        </w:rPr>
      </w:pPr>
    </w:p>
    <w:p w:rsidR="005254B1" w:rsidRPr="00DD7598" w:rsidRDefault="005254B1" w:rsidP="005254B1">
      <w:pPr>
        <w:autoSpaceDE w:val="0"/>
        <w:autoSpaceDN w:val="0"/>
        <w:adjustRightInd w:val="0"/>
        <w:ind w:firstLine="709"/>
        <w:jc w:val="both"/>
        <w:rPr>
          <w:sz w:val="28"/>
          <w:szCs w:val="28"/>
        </w:rPr>
      </w:pPr>
      <w:r w:rsidRPr="00DD7598">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5254B1" w:rsidRPr="00DD7598" w:rsidRDefault="005254B1" w:rsidP="005254B1">
      <w:pPr>
        <w:autoSpaceDE w:val="0"/>
        <w:autoSpaceDN w:val="0"/>
        <w:adjustRightInd w:val="0"/>
        <w:ind w:firstLine="709"/>
        <w:jc w:val="both"/>
        <w:rPr>
          <w:sz w:val="28"/>
          <w:szCs w:val="28"/>
        </w:rPr>
      </w:pPr>
      <w:r w:rsidRPr="00DD7598">
        <w:rPr>
          <w:sz w:val="28"/>
          <w:szCs w:val="28"/>
        </w:rPr>
        <w:t>СОМ планируются в лесах любого целевого назначения и всех категорий защитных лесов, кроме заповедных участков.</w:t>
      </w:r>
    </w:p>
    <w:p w:rsidR="005254B1" w:rsidRPr="00DD7598" w:rsidRDefault="005254B1" w:rsidP="005254B1">
      <w:pPr>
        <w:autoSpaceDE w:val="0"/>
        <w:autoSpaceDN w:val="0"/>
        <w:adjustRightInd w:val="0"/>
        <w:ind w:firstLine="709"/>
        <w:jc w:val="both"/>
        <w:rPr>
          <w:sz w:val="28"/>
          <w:szCs w:val="28"/>
        </w:rPr>
      </w:pPr>
      <w:r w:rsidRPr="00DD7598">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5254B1" w:rsidRPr="00DD7598" w:rsidRDefault="005254B1" w:rsidP="005254B1">
      <w:pPr>
        <w:autoSpaceDE w:val="0"/>
        <w:autoSpaceDN w:val="0"/>
        <w:adjustRightInd w:val="0"/>
        <w:ind w:firstLine="709"/>
        <w:jc w:val="both"/>
        <w:rPr>
          <w:sz w:val="28"/>
          <w:szCs w:val="28"/>
        </w:rPr>
      </w:pPr>
      <w:r w:rsidRPr="00DD7598">
        <w:rPr>
          <w:sz w:val="28"/>
          <w:szCs w:val="28"/>
        </w:rPr>
        <w:t>Размер лесосек для проведения СОМ не лимитируется.</w:t>
      </w:r>
    </w:p>
    <w:p w:rsidR="005254B1" w:rsidRPr="00DD7598" w:rsidRDefault="005254B1" w:rsidP="005254B1">
      <w:pPr>
        <w:autoSpaceDE w:val="0"/>
        <w:autoSpaceDN w:val="0"/>
        <w:adjustRightInd w:val="0"/>
        <w:ind w:firstLine="709"/>
        <w:jc w:val="both"/>
        <w:rPr>
          <w:sz w:val="28"/>
          <w:szCs w:val="28"/>
        </w:rPr>
      </w:pPr>
      <w:r w:rsidRPr="00DD7598">
        <w:rPr>
          <w:sz w:val="28"/>
          <w:szCs w:val="28"/>
        </w:rPr>
        <w:lastRenderedPageBreak/>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5254B1" w:rsidRPr="00DD7598" w:rsidRDefault="005254B1" w:rsidP="005254B1">
      <w:pPr>
        <w:autoSpaceDE w:val="0"/>
        <w:autoSpaceDN w:val="0"/>
        <w:adjustRightInd w:val="0"/>
        <w:ind w:firstLine="709"/>
        <w:jc w:val="both"/>
        <w:rPr>
          <w:sz w:val="28"/>
          <w:szCs w:val="28"/>
        </w:rPr>
      </w:pPr>
      <w:r w:rsidRPr="00DD7598">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5254B1" w:rsidRPr="00DD7598" w:rsidRDefault="005254B1" w:rsidP="005254B1">
      <w:pPr>
        <w:autoSpaceDE w:val="0"/>
        <w:autoSpaceDN w:val="0"/>
        <w:adjustRightInd w:val="0"/>
        <w:ind w:firstLine="709"/>
        <w:jc w:val="both"/>
        <w:rPr>
          <w:sz w:val="28"/>
          <w:szCs w:val="28"/>
        </w:rPr>
      </w:pPr>
      <w:r w:rsidRPr="00DD7598">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6F03CE" w:rsidRPr="00DD7598">
        <w:rPr>
          <w:sz w:val="28"/>
          <w:szCs w:val="28"/>
        </w:rPr>
        <w:t>Минприроды России от 13</w:t>
      </w:r>
      <w:r w:rsidRPr="00DD7598">
        <w:rPr>
          <w:sz w:val="28"/>
          <w:szCs w:val="28"/>
        </w:rPr>
        <w:t>.0</w:t>
      </w:r>
      <w:r w:rsidR="006F03CE" w:rsidRPr="00DD7598">
        <w:rPr>
          <w:sz w:val="28"/>
          <w:szCs w:val="28"/>
        </w:rPr>
        <w:t>9</w:t>
      </w:r>
      <w:r w:rsidRPr="00DD7598">
        <w:rPr>
          <w:sz w:val="28"/>
          <w:szCs w:val="28"/>
        </w:rPr>
        <w:t>.201</w:t>
      </w:r>
      <w:r w:rsidR="006F03CE" w:rsidRPr="00DD7598">
        <w:rPr>
          <w:sz w:val="28"/>
          <w:szCs w:val="28"/>
        </w:rPr>
        <w:t>6</w:t>
      </w:r>
      <w:r w:rsidRPr="00DD7598">
        <w:rPr>
          <w:sz w:val="28"/>
          <w:szCs w:val="28"/>
        </w:rPr>
        <w:t xml:space="preserve"> N </w:t>
      </w:r>
      <w:r w:rsidR="006F03CE" w:rsidRPr="00DD7598">
        <w:rPr>
          <w:sz w:val="28"/>
          <w:szCs w:val="28"/>
        </w:rPr>
        <w:t>474</w:t>
      </w:r>
      <w:r w:rsidRPr="00DD7598">
        <w:rPr>
          <w:sz w:val="28"/>
          <w:szCs w:val="28"/>
        </w:rPr>
        <w:t>.</w:t>
      </w:r>
    </w:p>
    <w:p w:rsidR="005254B1" w:rsidRPr="00DD7598" w:rsidRDefault="005254B1" w:rsidP="005254B1">
      <w:pPr>
        <w:autoSpaceDE w:val="0"/>
        <w:autoSpaceDN w:val="0"/>
        <w:adjustRightInd w:val="0"/>
        <w:ind w:firstLine="709"/>
        <w:jc w:val="both"/>
        <w:rPr>
          <w:sz w:val="28"/>
          <w:szCs w:val="28"/>
        </w:rPr>
      </w:pPr>
      <w:r w:rsidRPr="00DD7598">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5254B1" w:rsidRPr="00DD7598" w:rsidRDefault="005254B1" w:rsidP="005254B1">
      <w:pPr>
        <w:autoSpaceDE w:val="0"/>
        <w:autoSpaceDN w:val="0"/>
        <w:adjustRightInd w:val="0"/>
        <w:ind w:firstLine="709"/>
        <w:jc w:val="both"/>
        <w:rPr>
          <w:sz w:val="28"/>
          <w:szCs w:val="28"/>
        </w:rPr>
      </w:pPr>
      <w:r w:rsidRPr="00DD7598">
        <w:rPr>
          <w:sz w:val="28"/>
          <w:szCs w:val="28"/>
        </w:rPr>
        <w:t>Допускается назначение в сплошную и выборочную санитарную рубку деревьев категорий состояния в следующих случаях:</w:t>
      </w:r>
    </w:p>
    <w:p w:rsidR="005254B1" w:rsidRPr="00DD7598" w:rsidRDefault="005254B1" w:rsidP="005254B1">
      <w:pPr>
        <w:autoSpaceDE w:val="0"/>
        <w:autoSpaceDN w:val="0"/>
        <w:adjustRightInd w:val="0"/>
        <w:ind w:firstLine="709"/>
        <w:jc w:val="both"/>
        <w:rPr>
          <w:sz w:val="28"/>
          <w:szCs w:val="28"/>
        </w:rPr>
      </w:pPr>
      <w:r w:rsidRPr="00DD7598">
        <w:rPr>
          <w:sz w:val="28"/>
          <w:szCs w:val="28"/>
        </w:rPr>
        <w:t>деревья хвойных пород 4-й категории состояния;</w:t>
      </w:r>
    </w:p>
    <w:p w:rsidR="005254B1" w:rsidRPr="00DD7598" w:rsidRDefault="005254B1" w:rsidP="005254B1">
      <w:pPr>
        <w:autoSpaceDE w:val="0"/>
        <w:autoSpaceDN w:val="0"/>
        <w:adjustRightInd w:val="0"/>
        <w:ind w:firstLine="709"/>
        <w:jc w:val="both"/>
        <w:rPr>
          <w:sz w:val="28"/>
          <w:szCs w:val="28"/>
        </w:rPr>
      </w:pPr>
      <w:r w:rsidRPr="00DD7598">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5254B1" w:rsidRPr="00DD7598" w:rsidRDefault="005254B1" w:rsidP="005254B1">
      <w:pPr>
        <w:autoSpaceDE w:val="0"/>
        <w:autoSpaceDN w:val="0"/>
        <w:adjustRightInd w:val="0"/>
        <w:ind w:firstLine="709"/>
        <w:jc w:val="both"/>
        <w:rPr>
          <w:sz w:val="28"/>
          <w:szCs w:val="28"/>
        </w:rPr>
      </w:pPr>
      <w:r w:rsidRPr="00DD7598">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5254B1" w:rsidRPr="00DD7598" w:rsidRDefault="005254B1" w:rsidP="005254B1">
      <w:pPr>
        <w:autoSpaceDE w:val="0"/>
        <w:autoSpaceDN w:val="0"/>
        <w:adjustRightInd w:val="0"/>
        <w:ind w:firstLine="709"/>
        <w:jc w:val="both"/>
        <w:rPr>
          <w:sz w:val="28"/>
          <w:szCs w:val="20"/>
        </w:rPr>
      </w:pPr>
      <w:r w:rsidRPr="00DD7598">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5254B1" w:rsidRPr="00DD7598" w:rsidRDefault="005254B1" w:rsidP="005254B1">
      <w:pPr>
        <w:autoSpaceDE w:val="0"/>
        <w:autoSpaceDN w:val="0"/>
        <w:adjustRightInd w:val="0"/>
        <w:ind w:firstLine="709"/>
        <w:jc w:val="both"/>
        <w:rPr>
          <w:sz w:val="28"/>
          <w:szCs w:val="20"/>
        </w:rPr>
      </w:pPr>
      <w:r w:rsidRPr="00DD7598">
        <w:rPr>
          <w:sz w:val="28"/>
          <w:szCs w:val="20"/>
        </w:rPr>
        <w:t>Отбор деревьев в выборочную и сплошную санитарную рубку при повреждении хво</w:t>
      </w:r>
      <w:proofErr w:type="gramStart"/>
      <w:r w:rsidRPr="00DD7598">
        <w:rPr>
          <w:sz w:val="28"/>
          <w:szCs w:val="20"/>
        </w:rPr>
        <w:t>е-</w:t>
      </w:r>
      <w:proofErr w:type="gramEnd"/>
      <w:r w:rsidRPr="00DD7598">
        <w:rPr>
          <w:sz w:val="28"/>
          <w:szCs w:val="20"/>
        </w:rPr>
        <w:t xml:space="preserve"> и листогрызущими насекомыми производится после завершения периода восстановления хвои (листвы).</w:t>
      </w:r>
    </w:p>
    <w:p w:rsidR="005254B1" w:rsidRPr="00DD7598" w:rsidRDefault="005254B1" w:rsidP="005254B1">
      <w:pPr>
        <w:autoSpaceDE w:val="0"/>
        <w:autoSpaceDN w:val="0"/>
        <w:adjustRightInd w:val="0"/>
        <w:ind w:firstLine="709"/>
        <w:jc w:val="both"/>
        <w:rPr>
          <w:sz w:val="28"/>
          <w:szCs w:val="20"/>
        </w:rPr>
      </w:pPr>
      <w:r w:rsidRPr="00DD7598">
        <w:rPr>
          <w:sz w:val="28"/>
          <w:szCs w:val="20"/>
        </w:rPr>
        <w:t>При выборочной санитарной рубке жизнеспособные деревья с дуплами в количестве 5 - 10 шт./</w:t>
      </w:r>
      <w:proofErr w:type="gramStart"/>
      <w:r w:rsidRPr="00DD7598">
        <w:rPr>
          <w:sz w:val="28"/>
          <w:szCs w:val="20"/>
        </w:rPr>
        <w:t>га</w:t>
      </w:r>
      <w:proofErr w:type="gramEnd"/>
      <w:r w:rsidRPr="00DD7598">
        <w:rPr>
          <w:sz w:val="28"/>
          <w:szCs w:val="20"/>
        </w:rPr>
        <w:t xml:space="preserve"> оставляются в целях обеспечения естественными укрытиями представителей животного мира.</w:t>
      </w:r>
    </w:p>
    <w:p w:rsidR="005254B1" w:rsidRPr="00DD7598" w:rsidRDefault="005254B1" w:rsidP="005254B1">
      <w:pPr>
        <w:autoSpaceDE w:val="0"/>
        <w:autoSpaceDN w:val="0"/>
        <w:adjustRightInd w:val="0"/>
        <w:ind w:firstLine="709"/>
        <w:jc w:val="both"/>
        <w:rPr>
          <w:sz w:val="28"/>
          <w:szCs w:val="20"/>
        </w:rPr>
      </w:pPr>
      <w:r w:rsidRPr="00DD7598">
        <w:rPr>
          <w:sz w:val="28"/>
          <w:szCs w:val="20"/>
        </w:rPr>
        <w:t xml:space="preserve"> </w:t>
      </w:r>
      <w:proofErr w:type="gramStart"/>
      <w:r w:rsidRPr="00DD7598">
        <w:rPr>
          <w:sz w:val="28"/>
          <w:szCs w:val="20"/>
        </w:rPr>
        <w:t>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w:t>
      </w:r>
      <w:proofErr w:type="gramEnd"/>
      <w:r w:rsidRPr="00DD7598">
        <w:rPr>
          <w:sz w:val="28"/>
          <w:szCs w:val="20"/>
        </w:rPr>
        <w:t xml:space="preserve"> экземпляров.</w:t>
      </w:r>
    </w:p>
    <w:p w:rsidR="005254B1" w:rsidRPr="00DD7598" w:rsidRDefault="005254B1" w:rsidP="005254B1">
      <w:pPr>
        <w:autoSpaceDE w:val="0"/>
        <w:autoSpaceDN w:val="0"/>
        <w:adjustRightInd w:val="0"/>
        <w:ind w:firstLine="709"/>
        <w:jc w:val="both"/>
        <w:rPr>
          <w:sz w:val="44"/>
          <w:szCs w:val="28"/>
        </w:rPr>
      </w:pPr>
      <w:r w:rsidRPr="00DD7598">
        <w:rPr>
          <w:sz w:val="28"/>
          <w:szCs w:val="20"/>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w:t>
      </w:r>
      <w:r w:rsidRPr="00DD7598">
        <w:rPr>
          <w:sz w:val="28"/>
          <w:szCs w:val="20"/>
        </w:rPr>
        <w:lastRenderedPageBreak/>
        <w:t>соответствующие их категориям защитности или целевому назначению (таблица 2.16.6).</w:t>
      </w:r>
    </w:p>
    <w:p w:rsidR="005254B1" w:rsidRPr="00DD7598" w:rsidRDefault="005254B1" w:rsidP="005254B1">
      <w:pPr>
        <w:pStyle w:val="Default"/>
        <w:ind w:firstLine="708"/>
        <w:jc w:val="both"/>
      </w:pPr>
    </w:p>
    <w:p w:rsidR="005254B1" w:rsidRPr="00DD7598" w:rsidRDefault="005254B1" w:rsidP="005254B1">
      <w:pPr>
        <w:pStyle w:val="Default"/>
        <w:ind w:firstLine="708"/>
        <w:jc w:val="both"/>
      </w:pPr>
      <w:r w:rsidRPr="00DD7598">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firstRow="0" w:lastRow="0" w:firstColumn="0" w:lastColumn="0" w:noHBand="0" w:noVBand="0"/>
      </w:tblPr>
      <w:tblGrid>
        <w:gridCol w:w="5384"/>
        <w:gridCol w:w="992"/>
        <w:gridCol w:w="22"/>
        <w:gridCol w:w="974"/>
        <w:gridCol w:w="708"/>
        <w:gridCol w:w="93"/>
        <w:gridCol w:w="1203"/>
      </w:tblGrid>
      <w:tr w:rsidR="005254B1" w:rsidRPr="00DD7598" w:rsidTr="00C66B21">
        <w:trPr>
          <w:trHeight w:val="384"/>
        </w:trPr>
        <w:tc>
          <w:tcPr>
            <w:tcW w:w="5384" w:type="dxa"/>
            <w:vMerge w:val="restart"/>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rPr>
                <w:bCs/>
              </w:rPr>
            </w:pPr>
            <w:r w:rsidRPr="00DD7598">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rPr>
                <w:bCs/>
              </w:rPr>
            </w:pPr>
            <w:r w:rsidRPr="00DD7598">
              <w:rPr>
                <w:bCs/>
              </w:rPr>
              <w:t>Преобладающая порода</w:t>
            </w:r>
          </w:p>
        </w:tc>
      </w:tr>
      <w:tr w:rsidR="005254B1" w:rsidRPr="00DD7598" w:rsidTr="00C66B21">
        <w:trPr>
          <w:trHeight w:val="727"/>
        </w:trPr>
        <w:tc>
          <w:tcPr>
            <w:tcW w:w="5384" w:type="dxa"/>
            <w:vMerge/>
            <w:tcBorders>
              <w:top w:val="single" w:sz="8" w:space="0" w:color="000000"/>
              <w:left w:val="single" w:sz="8" w:space="0" w:color="000000"/>
              <w:bottom w:val="single" w:sz="8" w:space="0" w:color="000000"/>
            </w:tcBorders>
          </w:tcPr>
          <w:p w:rsidR="005254B1" w:rsidRPr="00DD7598" w:rsidRDefault="005254B1" w:rsidP="00C66B21">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ind w:left="-40" w:right="-40"/>
              <w:jc w:val="center"/>
              <w:rPr>
                <w:bCs/>
                <w:sz w:val="20"/>
              </w:rPr>
            </w:pPr>
            <w:r w:rsidRPr="00DD7598">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rPr>
                <w:bCs/>
                <w:sz w:val="20"/>
              </w:rPr>
            </w:pPr>
            <w:proofErr w:type="gramStart"/>
            <w:r w:rsidRPr="00DD7598">
              <w:rPr>
                <w:bCs/>
                <w:sz w:val="20"/>
              </w:rPr>
              <w:t>Листвен-ница</w:t>
            </w:r>
            <w:proofErr w:type="gramEnd"/>
          </w:p>
        </w:tc>
        <w:tc>
          <w:tcPr>
            <w:tcW w:w="708"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rPr>
                <w:bCs/>
                <w:sz w:val="20"/>
              </w:rPr>
            </w:pPr>
            <w:r w:rsidRPr="00DD7598">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rPr>
                <w:bCs/>
                <w:sz w:val="20"/>
              </w:rPr>
            </w:pPr>
            <w:r w:rsidRPr="00DD7598">
              <w:rPr>
                <w:bCs/>
                <w:sz w:val="20"/>
              </w:rPr>
              <w:t>Береза и прочие лиственные</w:t>
            </w:r>
          </w:p>
        </w:tc>
      </w:tr>
      <w:tr w:rsidR="005254B1" w:rsidRPr="00DD7598" w:rsidTr="00C66B21">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5254B1" w:rsidRPr="00DD7598" w:rsidRDefault="005254B1" w:rsidP="00C66B21">
            <w:pPr>
              <w:pStyle w:val="Default"/>
              <w:snapToGrid w:val="0"/>
              <w:jc w:val="center"/>
            </w:pPr>
            <w:r w:rsidRPr="00DD7598">
              <w:t xml:space="preserve">Защитные леса </w:t>
            </w:r>
          </w:p>
        </w:tc>
      </w:tr>
      <w:tr w:rsidR="005254B1" w:rsidRPr="00DD7598" w:rsidTr="00C66B21">
        <w:trPr>
          <w:trHeight w:val="263"/>
        </w:trPr>
        <w:tc>
          <w:tcPr>
            <w:tcW w:w="5384" w:type="dxa"/>
            <w:tcBorders>
              <w:top w:val="single" w:sz="8" w:space="0" w:color="000000"/>
              <w:left w:val="single" w:sz="8" w:space="0" w:color="000000"/>
              <w:bottom w:val="single" w:sz="8" w:space="0" w:color="000000"/>
              <w:right w:val="single" w:sz="4" w:space="0" w:color="auto"/>
            </w:tcBorders>
          </w:tcPr>
          <w:p w:rsidR="005254B1" w:rsidRPr="00DD7598" w:rsidRDefault="005254B1" w:rsidP="00C66B21">
            <w:pPr>
              <w:pStyle w:val="Default"/>
              <w:snapToGrid w:val="0"/>
            </w:pPr>
            <w:r w:rsidRPr="00DD7598">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5254B1" w:rsidRPr="00DD7598" w:rsidRDefault="005254B1" w:rsidP="00C66B21">
            <w:pPr>
              <w:pStyle w:val="Default"/>
              <w:snapToGrid w:val="0"/>
              <w:jc w:val="center"/>
            </w:pPr>
            <w:r w:rsidRPr="00DD7598">
              <w:t xml:space="preserve">не лимитируется </w:t>
            </w:r>
          </w:p>
        </w:tc>
      </w:tr>
      <w:tr w:rsidR="005254B1" w:rsidRPr="00DD7598" w:rsidTr="00C66B21">
        <w:trPr>
          <w:trHeight w:val="901"/>
        </w:trPr>
        <w:tc>
          <w:tcPr>
            <w:tcW w:w="5384" w:type="dxa"/>
            <w:tcBorders>
              <w:top w:val="single" w:sz="8" w:space="0" w:color="000000"/>
              <w:left w:val="single" w:sz="8" w:space="0" w:color="000000"/>
              <w:bottom w:val="single" w:sz="8" w:space="0" w:color="000000"/>
              <w:right w:val="single" w:sz="4" w:space="0" w:color="auto"/>
            </w:tcBorders>
          </w:tcPr>
          <w:p w:rsidR="005254B1" w:rsidRPr="00DD7598" w:rsidRDefault="005254B1" w:rsidP="00C66B21">
            <w:pPr>
              <w:pStyle w:val="Default"/>
              <w:snapToGrid w:val="0"/>
            </w:pPr>
            <w:r w:rsidRPr="00DD7598">
              <w:t xml:space="preserve">2. Леса, выполняющие функции защиты природных и иных объектов: </w:t>
            </w:r>
          </w:p>
          <w:p w:rsidR="005254B1" w:rsidRPr="00DD7598" w:rsidRDefault="005254B1" w:rsidP="00C66B21">
            <w:pPr>
              <w:pStyle w:val="Default"/>
            </w:pPr>
            <w:r w:rsidRPr="00DD7598">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5254B1" w:rsidRPr="00DD7598" w:rsidRDefault="005254B1" w:rsidP="00C66B21">
            <w:pPr>
              <w:pStyle w:val="Default"/>
              <w:snapToGrid w:val="0"/>
              <w:jc w:val="center"/>
            </w:pPr>
            <w:r w:rsidRPr="00DD7598">
              <w:t>0,3</w:t>
            </w:r>
          </w:p>
        </w:tc>
        <w:tc>
          <w:tcPr>
            <w:tcW w:w="996" w:type="dxa"/>
            <w:gridSpan w:val="2"/>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708"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0,3</w:t>
            </w:r>
          </w:p>
        </w:tc>
      </w:tr>
      <w:tr w:rsidR="005254B1" w:rsidRPr="00DD7598" w:rsidTr="00C66B21">
        <w:trPr>
          <w:trHeight w:val="930"/>
        </w:trPr>
        <w:tc>
          <w:tcPr>
            <w:tcW w:w="5384" w:type="dxa"/>
            <w:tcBorders>
              <w:top w:val="single" w:sz="8" w:space="0" w:color="000000"/>
              <w:left w:val="single" w:sz="8" w:space="0" w:color="000000"/>
              <w:bottom w:val="single" w:sz="8" w:space="0" w:color="000000"/>
            </w:tcBorders>
          </w:tcPr>
          <w:p w:rsidR="005254B1" w:rsidRPr="00DD7598" w:rsidRDefault="005254B1" w:rsidP="00C66B21">
            <w:pPr>
              <w:autoSpaceDE w:val="0"/>
              <w:autoSpaceDN w:val="0"/>
              <w:adjustRightInd w:val="0"/>
            </w:pPr>
            <w:r w:rsidRPr="00DD7598">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0,5</w:t>
            </w:r>
          </w:p>
        </w:tc>
        <w:tc>
          <w:tcPr>
            <w:tcW w:w="996" w:type="dxa"/>
            <w:gridSpan w:val="2"/>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0,5</w:t>
            </w:r>
          </w:p>
        </w:tc>
        <w:tc>
          <w:tcPr>
            <w:tcW w:w="708"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0,5</w:t>
            </w:r>
          </w:p>
        </w:tc>
      </w:tr>
      <w:tr w:rsidR="005254B1" w:rsidRPr="00DD7598" w:rsidTr="00C66B21">
        <w:trPr>
          <w:trHeight w:val="263"/>
        </w:trPr>
        <w:tc>
          <w:tcPr>
            <w:tcW w:w="5384" w:type="dxa"/>
            <w:tcBorders>
              <w:top w:val="single" w:sz="8" w:space="0" w:color="000000"/>
              <w:left w:val="single" w:sz="8" w:space="0" w:color="000000"/>
              <w:bottom w:val="single" w:sz="8" w:space="0" w:color="000000"/>
            </w:tcBorders>
          </w:tcPr>
          <w:p w:rsidR="005254B1" w:rsidRPr="00DD7598" w:rsidRDefault="005254B1" w:rsidP="00C66B21">
            <w:pPr>
              <w:pStyle w:val="Default"/>
              <w:snapToGrid w:val="0"/>
            </w:pPr>
            <w:r w:rsidRPr="00DD7598">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996" w:type="dxa"/>
            <w:gridSpan w:val="2"/>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708"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0,3</w:t>
            </w:r>
          </w:p>
        </w:tc>
      </w:tr>
      <w:tr w:rsidR="005254B1" w:rsidRPr="00DD7598" w:rsidTr="00C66B21">
        <w:trPr>
          <w:trHeight w:val="263"/>
        </w:trPr>
        <w:tc>
          <w:tcPr>
            <w:tcW w:w="5384" w:type="dxa"/>
            <w:tcBorders>
              <w:top w:val="single" w:sz="8" w:space="0" w:color="000000"/>
              <w:left w:val="single" w:sz="8" w:space="0" w:color="000000"/>
              <w:bottom w:val="single" w:sz="8" w:space="0" w:color="000000"/>
            </w:tcBorders>
          </w:tcPr>
          <w:p w:rsidR="005254B1" w:rsidRPr="00DD7598" w:rsidRDefault="005254B1" w:rsidP="00C66B21">
            <w:pPr>
              <w:pStyle w:val="Default"/>
              <w:snapToGrid w:val="0"/>
            </w:pPr>
            <w:r w:rsidRPr="00DD7598">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996" w:type="dxa"/>
            <w:gridSpan w:val="2"/>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708"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0,3</w:t>
            </w:r>
          </w:p>
        </w:tc>
      </w:tr>
      <w:tr w:rsidR="005254B1" w:rsidRPr="00DD7598" w:rsidTr="00C66B21">
        <w:trPr>
          <w:trHeight w:val="732"/>
        </w:trPr>
        <w:tc>
          <w:tcPr>
            <w:tcW w:w="5384" w:type="dxa"/>
            <w:tcBorders>
              <w:top w:val="single" w:sz="8" w:space="0" w:color="000000"/>
              <w:left w:val="single" w:sz="8" w:space="0" w:color="000000"/>
              <w:bottom w:val="single" w:sz="8" w:space="0" w:color="000000"/>
            </w:tcBorders>
          </w:tcPr>
          <w:p w:rsidR="005254B1" w:rsidRPr="00DD7598" w:rsidRDefault="005254B1" w:rsidP="00C66B21">
            <w:pPr>
              <w:pStyle w:val="Default"/>
              <w:snapToGrid w:val="0"/>
            </w:pPr>
            <w:r w:rsidRPr="00DD7598">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996" w:type="dxa"/>
            <w:gridSpan w:val="2"/>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708"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0,3</w:t>
            </w:r>
          </w:p>
        </w:tc>
      </w:tr>
      <w:tr w:rsidR="005254B1" w:rsidRPr="00DD7598" w:rsidTr="00C66B21">
        <w:trPr>
          <w:trHeight w:val="442"/>
        </w:trPr>
        <w:tc>
          <w:tcPr>
            <w:tcW w:w="5384" w:type="dxa"/>
            <w:tcBorders>
              <w:top w:val="single" w:sz="8" w:space="0" w:color="000000"/>
              <w:left w:val="single" w:sz="8" w:space="0" w:color="000000"/>
              <w:bottom w:val="single" w:sz="8" w:space="0" w:color="000000"/>
            </w:tcBorders>
          </w:tcPr>
          <w:p w:rsidR="005254B1" w:rsidRPr="00DD7598" w:rsidRDefault="005254B1" w:rsidP="00C66B21">
            <w:pPr>
              <w:pStyle w:val="Default"/>
              <w:snapToGrid w:val="0"/>
            </w:pPr>
            <w:r w:rsidRPr="00DD7598">
              <w:t xml:space="preserve">3. Ценные леса: </w:t>
            </w:r>
          </w:p>
          <w:p w:rsidR="005254B1" w:rsidRPr="00DD7598" w:rsidRDefault="005254B1" w:rsidP="00C66B21">
            <w:pPr>
              <w:pStyle w:val="Default"/>
            </w:pPr>
            <w:r w:rsidRPr="00DD7598">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0,5</w:t>
            </w:r>
          </w:p>
        </w:tc>
        <w:tc>
          <w:tcPr>
            <w:tcW w:w="996" w:type="dxa"/>
            <w:gridSpan w:val="2"/>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0,5</w:t>
            </w:r>
          </w:p>
        </w:tc>
        <w:tc>
          <w:tcPr>
            <w:tcW w:w="708"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0,5</w:t>
            </w:r>
          </w:p>
        </w:tc>
      </w:tr>
      <w:tr w:rsidR="005254B1" w:rsidRPr="00DD7598" w:rsidTr="00C66B21">
        <w:trPr>
          <w:trHeight w:val="263"/>
        </w:trPr>
        <w:tc>
          <w:tcPr>
            <w:tcW w:w="5384" w:type="dxa"/>
            <w:tcBorders>
              <w:top w:val="single" w:sz="8" w:space="0" w:color="000000"/>
              <w:left w:val="single" w:sz="8" w:space="0" w:color="000000"/>
              <w:bottom w:val="single" w:sz="8" w:space="0" w:color="000000"/>
              <w:right w:val="single" w:sz="4" w:space="0" w:color="auto"/>
            </w:tcBorders>
          </w:tcPr>
          <w:p w:rsidR="005254B1" w:rsidRPr="00DD7598" w:rsidRDefault="005254B1" w:rsidP="00C66B21">
            <w:pPr>
              <w:pStyle w:val="Default"/>
              <w:snapToGrid w:val="0"/>
            </w:pPr>
            <w:r w:rsidRPr="00DD7598">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5254B1" w:rsidRPr="00DD7598" w:rsidRDefault="005254B1" w:rsidP="00C66B21">
            <w:pPr>
              <w:pStyle w:val="Default"/>
              <w:snapToGrid w:val="0"/>
              <w:jc w:val="center"/>
            </w:pPr>
            <w:r w:rsidRPr="00DD7598">
              <w:t>0,3</w:t>
            </w:r>
          </w:p>
        </w:tc>
        <w:tc>
          <w:tcPr>
            <w:tcW w:w="996" w:type="dxa"/>
            <w:gridSpan w:val="2"/>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708"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0,3</w:t>
            </w:r>
          </w:p>
        </w:tc>
      </w:tr>
      <w:tr w:rsidR="005254B1" w:rsidRPr="00DD7598" w:rsidTr="00C66B21">
        <w:trPr>
          <w:trHeight w:val="425"/>
        </w:trPr>
        <w:tc>
          <w:tcPr>
            <w:tcW w:w="5384" w:type="dxa"/>
            <w:tcBorders>
              <w:top w:val="single" w:sz="8" w:space="0" w:color="000000"/>
              <w:left w:val="single" w:sz="8" w:space="0" w:color="000000"/>
              <w:bottom w:val="single" w:sz="8" w:space="0" w:color="000000"/>
              <w:right w:val="single" w:sz="4" w:space="0" w:color="auto"/>
            </w:tcBorders>
          </w:tcPr>
          <w:p w:rsidR="005254B1" w:rsidRPr="00DD7598" w:rsidRDefault="005254B1" w:rsidP="00C66B21">
            <w:pPr>
              <w:autoSpaceDE w:val="0"/>
              <w:autoSpaceDN w:val="0"/>
              <w:adjustRightInd w:val="0"/>
            </w:pPr>
            <w:proofErr w:type="gramStart"/>
            <w:r w:rsidRPr="00DD7598">
              <w:t>в) леса, расположенные в пустынных, полупустынных, лесостепных, лесотундровых зонах, степях, горах</w:t>
            </w:r>
            <w:proofErr w:type="gramEnd"/>
          </w:p>
        </w:tc>
        <w:tc>
          <w:tcPr>
            <w:tcW w:w="3992" w:type="dxa"/>
            <w:gridSpan w:val="6"/>
            <w:tcBorders>
              <w:top w:val="single" w:sz="8" w:space="0" w:color="000000"/>
              <w:left w:val="single" w:sz="4" w:space="0" w:color="auto"/>
              <w:bottom w:val="single" w:sz="8" w:space="0" w:color="000000"/>
              <w:right w:val="single" w:sz="8" w:space="0" w:color="000000"/>
            </w:tcBorders>
          </w:tcPr>
          <w:p w:rsidR="005254B1" w:rsidRPr="00DD7598" w:rsidRDefault="005254B1" w:rsidP="00C66B21">
            <w:pPr>
              <w:autoSpaceDE w:val="0"/>
              <w:autoSpaceDN w:val="0"/>
              <w:adjustRightInd w:val="0"/>
              <w:jc w:val="center"/>
            </w:pPr>
            <w:r w:rsidRPr="00DD7598">
              <w:t>не лимитируется для пустынных, полупустынных и малолесных горных территорий. В остальных случаях - 0,3 для всех пород</w:t>
            </w:r>
          </w:p>
        </w:tc>
      </w:tr>
      <w:tr w:rsidR="005254B1" w:rsidRPr="00DD7598" w:rsidTr="00C66B21">
        <w:trPr>
          <w:trHeight w:val="310"/>
        </w:trPr>
        <w:tc>
          <w:tcPr>
            <w:tcW w:w="5384" w:type="dxa"/>
            <w:tcBorders>
              <w:top w:val="single" w:sz="8" w:space="0" w:color="000000"/>
              <w:left w:val="single" w:sz="8" w:space="0" w:color="000000"/>
              <w:bottom w:val="single" w:sz="8" w:space="0" w:color="000000"/>
              <w:right w:val="single" w:sz="4" w:space="0" w:color="auto"/>
            </w:tcBorders>
          </w:tcPr>
          <w:p w:rsidR="005254B1" w:rsidRPr="00DD7598" w:rsidRDefault="005254B1" w:rsidP="00C66B21">
            <w:pPr>
              <w:pStyle w:val="Default"/>
              <w:snapToGrid w:val="0"/>
            </w:pPr>
            <w:r w:rsidRPr="00DD7598">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5254B1" w:rsidRPr="00DD7598" w:rsidRDefault="005254B1" w:rsidP="00C66B21">
            <w:pPr>
              <w:pStyle w:val="Default"/>
              <w:snapToGrid w:val="0"/>
            </w:pPr>
            <w:r w:rsidRPr="00DD7598">
              <w:t>0,3</w:t>
            </w:r>
          </w:p>
        </w:tc>
        <w:tc>
          <w:tcPr>
            <w:tcW w:w="974" w:type="dxa"/>
            <w:tcBorders>
              <w:top w:val="single" w:sz="8" w:space="0" w:color="000000"/>
              <w:left w:val="single" w:sz="4" w:space="0" w:color="auto"/>
              <w:bottom w:val="single" w:sz="8" w:space="0" w:color="000000"/>
            </w:tcBorders>
          </w:tcPr>
          <w:p w:rsidR="005254B1" w:rsidRPr="00DD7598" w:rsidRDefault="005254B1" w:rsidP="00C66B21">
            <w:pPr>
              <w:pStyle w:val="Default"/>
              <w:snapToGrid w:val="0"/>
            </w:pPr>
            <w:r w:rsidRPr="00DD7598">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5254B1" w:rsidRPr="00DD7598" w:rsidRDefault="005254B1" w:rsidP="00C66B21">
            <w:pPr>
              <w:pStyle w:val="Default"/>
              <w:snapToGrid w:val="0"/>
              <w:jc w:val="center"/>
            </w:pPr>
            <w:r w:rsidRPr="00DD7598">
              <w:t>0,3</w:t>
            </w:r>
          </w:p>
        </w:tc>
        <w:tc>
          <w:tcPr>
            <w:tcW w:w="1203" w:type="dxa"/>
            <w:tcBorders>
              <w:top w:val="single" w:sz="8" w:space="0" w:color="000000"/>
              <w:left w:val="single" w:sz="4" w:space="0" w:color="auto"/>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0,3</w:t>
            </w:r>
          </w:p>
        </w:tc>
      </w:tr>
      <w:tr w:rsidR="005254B1" w:rsidRPr="00DD7598" w:rsidTr="00C66B21">
        <w:trPr>
          <w:trHeight w:val="310"/>
        </w:trPr>
        <w:tc>
          <w:tcPr>
            <w:tcW w:w="5384" w:type="dxa"/>
            <w:tcBorders>
              <w:top w:val="single" w:sz="8" w:space="0" w:color="000000"/>
              <w:left w:val="single" w:sz="8" w:space="0" w:color="000000"/>
              <w:bottom w:val="single" w:sz="8" w:space="0" w:color="000000"/>
              <w:right w:val="single" w:sz="4" w:space="0" w:color="auto"/>
            </w:tcBorders>
          </w:tcPr>
          <w:p w:rsidR="005254B1" w:rsidRPr="00DD7598" w:rsidRDefault="005254B1" w:rsidP="00C66B21">
            <w:pPr>
              <w:autoSpaceDE w:val="0"/>
              <w:autoSpaceDN w:val="0"/>
              <w:adjustRightInd w:val="0"/>
            </w:pPr>
            <w:r w:rsidRPr="00DD7598">
              <w:t>д) запретные полосы, расположенные</w:t>
            </w:r>
          </w:p>
          <w:p w:rsidR="005254B1" w:rsidRPr="00DD7598" w:rsidRDefault="005254B1" w:rsidP="00C66B21">
            <w:pPr>
              <w:pStyle w:val="Default"/>
              <w:snapToGrid w:val="0"/>
            </w:pPr>
            <w:r w:rsidRPr="00DD7598">
              <w:t>вдоль водных объектов</w:t>
            </w:r>
          </w:p>
        </w:tc>
        <w:tc>
          <w:tcPr>
            <w:tcW w:w="1014" w:type="dxa"/>
            <w:gridSpan w:val="2"/>
            <w:tcBorders>
              <w:top w:val="single" w:sz="8" w:space="0" w:color="000000"/>
              <w:left w:val="single" w:sz="4" w:space="0" w:color="auto"/>
              <w:bottom w:val="single" w:sz="8" w:space="0" w:color="000000"/>
            </w:tcBorders>
          </w:tcPr>
          <w:p w:rsidR="005254B1" w:rsidRPr="00DD7598" w:rsidRDefault="005254B1" w:rsidP="00C66B21">
            <w:pPr>
              <w:pStyle w:val="Default"/>
              <w:snapToGrid w:val="0"/>
            </w:pPr>
            <w:r w:rsidRPr="00DD7598">
              <w:t>0,3</w:t>
            </w:r>
          </w:p>
        </w:tc>
        <w:tc>
          <w:tcPr>
            <w:tcW w:w="974" w:type="dxa"/>
            <w:tcBorders>
              <w:top w:val="single" w:sz="8" w:space="0" w:color="000000"/>
              <w:left w:val="single" w:sz="4" w:space="0" w:color="auto"/>
              <w:bottom w:val="single" w:sz="8" w:space="0" w:color="000000"/>
            </w:tcBorders>
          </w:tcPr>
          <w:p w:rsidR="005254B1" w:rsidRPr="00DD7598" w:rsidRDefault="005254B1" w:rsidP="00C66B21">
            <w:pPr>
              <w:pStyle w:val="Default"/>
              <w:snapToGrid w:val="0"/>
            </w:pPr>
            <w:r w:rsidRPr="00DD7598">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5254B1" w:rsidRPr="00DD7598" w:rsidRDefault="005254B1" w:rsidP="00C66B21">
            <w:pPr>
              <w:pStyle w:val="Default"/>
              <w:snapToGrid w:val="0"/>
              <w:jc w:val="center"/>
            </w:pPr>
            <w:r w:rsidRPr="00DD7598">
              <w:t>0,3</w:t>
            </w:r>
          </w:p>
        </w:tc>
        <w:tc>
          <w:tcPr>
            <w:tcW w:w="1203" w:type="dxa"/>
            <w:tcBorders>
              <w:top w:val="single" w:sz="8" w:space="0" w:color="000000"/>
              <w:left w:val="single" w:sz="4" w:space="0" w:color="auto"/>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0,3</w:t>
            </w:r>
          </w:p>
        </w:tc>
      </w:tr>
      <w:tr w:rsidR="005254B1" w:rsidRPr="00DD7598" w:rsidTr="00C66B21">
        <w:trPr>
          <w:trHeight w:val="310"/>
        </w:trPr>
        <w:tc>
          <w:tcPr>
            <w:tcW w:w="5384" w:type="dxa"/>
            <w:tcBorders>
              <w:top w:val="single" w:sz="8" w:space="0" w:color="000000"/>
              <w:left w:val="single" w:sz="8" w:space="0" w:color="000000"/>
              <w:bottom w:val="single" w:sz="8" w:space="0" w:color="000000"/>
              <w:right w:val="single" w:sz="4" w:space="0" w:color="auto"/>
            </w:tcBorders>
          </w:tcPr>
          <w:p w:rsidR="005254B1" w:rsidRPr="00DD7598" w:rsidRDefault="005254B1" w:rsidP="00C66B21">
            <w:pPr>
              <w:autoSpaceDE w:val="0"/>
              <w:autoSpaceDN w:val="0"/>
              <w:adjustRightInd w:val="0"/>
            </w:pPr>
            <w:r w:rsidRPr="00DD7598">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5254B1" w:rsidRPr="00DD7598" w:rsidRDefault="005254B1" w:rsidP="00C66B21">
            <w:pPr>
              <w:pStyle w:val="Default"/>
              <w:snapToGrid w:val="0"/>
            </w:pPr>
            <w:r w:rsidRPr="00DD7598">
              <w:t>0,3</w:t>
            </w:r>
          </w:p>
        </w:tc>
        <w:tc>
          <w:tcPr>
            <w:tcW w:w="974" w:type="dxa"/>
            <w:tcBorders>
              <w:top w:val="single" w:sz="8" w:space="0" w:color="000000"/>
              <w:left w:val="single" w:sz="4" w:space="0" w:color="auto"/>
              <w:bottom w:val="single" w:sz="8" w:space="0" w:color="000000"/>
            </w:tcBorders>
          </w:tcPr>
          <w:p w:rsidR="005254B1" w:rsidRPr="00DD7598" w:rsidRDefault="005254B1" w:rsidP="00C66B21">
            <w:pPr>
              <w:pStyle w:val="Default"/>
              <w:snapToGrid w:val="0"/>
            </w:pPr>
            <w:r w:rsidRPr="00DD7598">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5254B1" w:rsidRPr="00DD7598" w:rsidRDefault="005254B1" w:rsidP="00C66B21">
            <w:pPr>
              <w:pStyle w:val="Default"/>
              <w:snapToGrid w:val="0"/>
              <w:jc w:val="center"/>
            </w:pPr>
            <w:r w:rsidRPr="00DD7598">
              <w:t>0,3</w:t>
            </w:r>
          </w:p>
        </w:tc>
        <w:tc>
          <w:tcPr>
            <w:tcW w:w="1203" w:type="dxa"/>
            <w:tcBorders>
              <w:top w:val="single" w:sz="8" w:space="0" w:color="000000"/>
              <w:left w:val="single" w:sz="4" w:space="0" w:color="auto"/>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0,3</w:t>
            </w:r>
          </w:p>
        </w:tc>
      </w:tr>
      <w:tr w:rsidR="005254B1" w:rsidRPr="00DD7598" w:rsidTr="00C66B21">
        <w:trPr>
          <w:trHeight w:val="263"/>
        </w:trPr>
        <w:tc>
          <w:tcPr>
            <w:tcW w:w="5384" w:type="dxa"/>
            <w:tcBorders>
              <w:top w:val="single" w:sz="8" w:space="0" w:color="000000"/>
              <w:left w:val="single" w:sz="8" w:space="0" w:color="000000"/>
              <w:bottom w:val="single" w:sz="8" w:space="0" w:color="000000"/>
              <w:right w:val="single" w:sz="4" w:space="0" w:color="auto"/>
            </w:tcBorders>
          </w:tcPr>
          <w:p w:rsidR="005254B1" w:rsidRPr="00DD7598" w:rsidRDefault="005254B1" w:rsidP="00C66B21">
            <w:pPr>
              <w:pStyle w:val="Default"/>
              <w:snapToGrid w:val="0"/>
            </w:pPr>
            <w:r w:rsidRPr="00DD7598">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5254B1" w:rsidRPr="00DD7598" w:rsidRDefault="005254B1" w:rsidP="00C66B21">
            <w:pPr>
              <w:pStyle w:val="Default"/>
              <w:snapToGrid w:val="0"/>
              <w:jc w:val="center"/>
            </w:pPr>
            <w:r w:rsidRPr="00DD7598">
              <w:t>не лимитируется</w:t>
            </w:r>
          </w:p>
        </w:tc>
      </w:tr>
    </w:tbl>
    <w:p w:rsidR="005254B1" w:rsidRPr="00DD7598" w:rsidRDefault="005254B1" w:rsidP="005254B1">
      <w:pPr>
        <w:autoSpaceDE w:val="0"/>
        <w:autoSpaceDN w:val="0"/>
        <w:adjustRightInd w:val="0"/>
        <w:ind w:firstLine="709"/>
        <w:rPr>
          <w:sz w:val="26"/>
          <w:szCs w:val="20"/>
        </w:rPr>
      </w:pPr>
    </w:p>
    <w:p w:rsidR="005254B1" w:rsidRPr="00DD7598" w:rsidRDefault="005254B1" w:rsidP="005254B1">
      <w:pPr>
        <w:autoSpaceDE w:val="0"/>
        <w:autoSpaceDN w:val="0"/>
        <w:adjustRightInd w:val="0"/>
        <w:ind w:firstLine="709"/>
        <w:jc w:val="both"/>
        <w:rPr>
          <w:sz w:val="28"/>
          <w:szCs w:val="20"/>
        </w:rPr>
      </w:pPr>
      <w:r w:rsidRPr="00DD7598">
        <w:rPr>
          <w:sz w:val="28"/>
          <w:szCs w:val="20"/>
        </w:rPr>
        <w:t>Санитарная рубка считается сплошной, если вырубается весь древостой на площади 0,1 га и более.</w:t>
      </w:r>
    </w:p>
    <w:p w:rsidR="005254B1" w:rsidRPr="00DD7598" w:rsidRDefault="005254B1" w:rsidP="005254B1">
      <w:pPr>
        <w:autoSpaceDE w:val="0"/>
        <w:autoSpaceDN w:val="0"/>
        <w:adjustRightInd w:val="0"/>
        <w:ind w:firstLine="709"/>
        <w:jc w:val="both"/>
        <w:rPr>
          <w:sz w:val="28"/>
          <w:szCs w:val="20"/>
        </w:rPr>
      </w:pPr>
      <w:r w:rsidRPr="00DD7598">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5254B1" w:rsidRPr="00DD7598" w:rsidRDefault="005254B1" w:rsidP="005254B1">
      <w:pPr>
        <w:autoSpaceDE w:val="0"/>
        <w:autoSpaceDN w:val="0"/>
        <w:adjustRightInd w:val="0"/>
        <w:ind w:firstLine="709"/>
        <w:jc w:val="both"/>
        <w:rPr>
          <w:sz w:val="28"/>
          <w:szCs w:val="20"/>
        </w:rPr>
      </w:pPr>
      <w:r w:rsidRPr="00DD7598">
        <w:rPr>
          <w:sz w:val="28"/>
          <w:szCs w:val="20"/>
        </w:rPr>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w:t>
      </w:r>
      <w:r w:rsidRPr="00DD7598">
        <w:rPr>
          <w:sz w:val="28"/>
          <w:szCs w:val="20"/>
        </w:rPr>
        <w:lastRenderedPageBreak/>
        <w:t>лесов или целевому назначению. Расчет фактической полноты древостоя обеспечивается при проведении ЛПО.</w:t>
      </w:r>
    </w:p>
    <w:p w:rsidR="005254B1" w:rsidRPr="00DD7598" w:rsidRDefault="005254B1" w:rsidP="005254B1">
      <w:pPr>
        <w:autoSpaceDE w:val="0"/>
        <w:autoSpaceDN w:val="0"/>
        <w:adjustRightInd w:val="0"/>
        <w:ind w:firstLine="709"/>
        <w:jc w:val="both"/>
        <w:rPr>
          <w:sz w:val="28"/>
          <w:szCs w:val="20"/>
        </w:rPr>
      </w:pPr>
      <w:r w:rsidRPr="00DD7598">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5254B1" w:rsidRPr="00DD7598" w:rsidRDefault="005254B1" w:rsidP="005254B1">
      <w:pPr>
        <w:autoSpaceDE w:val="0"/>
        <w:autoSpaceDN w:val="0"/>
        <w:adjustRightInd w:val="0"/>
        <w:ind w:firstLine="709"/>
        <w:jc w:val="both"/>
        <w:rPr>
          <w:sz w:val="28"/>
          <w:szCs w:val="20"/>
        </w:rPr>
      </w:pPr>
      <w:r w:rsidRPr="00DD7598">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5254B1" w:rsidRPr="00DD7598" w:rsidRDefault="005254B1" w:rsidP="005254B1">
      <w:pPr>
        <w:autoSpaceDE w:val="0"/>
        <w:autoSpaceDN w:val="0"/>
        <w:adjustRightInd w:val="0"/>
        <w:ind w:firstLine="709"/>
        <w:jc w:val="both"/>
        <w:rPr>
          <w:sz w:val="28"/>
          <w:szCs w:val="20"/>
        </w:rPr>
      </w:pPr>
      <w:r w:rsidRPr="00DD7598">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5254B1" w:rsidRPr="00DD7598" w:rsidRDefault="005254B1" w:rsidP="005254B1">
      <w:pPr>
        <w:autoSpaceDE w:val="0"/>
        <w:autoSpaceDN w:val="0"/>
        <w:adjustRightInd w:val="0"/>
        <w:ind w:firstLine="709"/>
        <w:jc w:val="both"/>
        <w:rPr>
          <w:sz w:val="72"/>
          <w:szCs w:val="28"/>
        </w:rPr>
      </w:pPr>
      <w:r w:rsidRPr="00DD7598">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5254B1" w:rsidRPr="00DD7598" w:rsidRDefault="005254B1" w:rsidP="005254B1">
      <w:pPr>
        <w:autoSpaceDE w:val="0"/>
        <w:autoSpaceDN w:val="0"/>
        <w:adjustRightInd w:val="0"/>
        <w:ind w:firstLine="709"/>
        <w:jc w:val="both"/>
        <w:rPr>
          <w:sz w:val="28"/>
          <w:szCs w:val="28"/>
        </w:rPr>
      </w:pPr>
      <w:r w:rsidRPr="00DD7598">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5254B1" w:rsidRPr="00DD7598" w:rsidRDefault="005254B1" w:rsidP="005254B1">
      <w:pPr>
        <w:autoSpaceDE w:val="0"/>
        <w:autoSpaceDN w:val="0"/>
        <w:adjustRightInd w:val="0"/>
        <w:ind w:firstLine="709"/>
        <w:jc w:val="both"/>
        <w:rPr>
          <w:sz w:val="28"/>
          <w:szCs w:val="28"/>
        </w:rPr>
      </w:pPr>
      <w:r w:rsidRPr="00DD7598">
        <w:rPr>
          <w:sz w:val="28"/>
          <w:szCs w:val="28"/>
        </w:rPr>
        <w:t>При использовании лесов не допускается:</w:t>
      </w:r>
    </w:p>
    <w:p w:rsidR="005254B1" w:rsidRPr="00DD7598" w:rsidRDefault="005254B1" w:rsidP="005254B1">
      <w:pPr>
        <w:autoSpaceDE w:val="0"/>
        <w:autoSpaceDN w:val="0"/>
        <w:adjustRightInd w:val="0"/>
        <w:ind w:firstLine="709"/>
        <w:jc w:val="both"/>
        <w:rPr>
          <w:sz w:val="28"/>
          <w:szCs w:val="28"/>
        </w:rPr>
      </w:pPr>
      <w:r w:rsidRPr="00DD7598">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5254B1" w:rsidRPr="00DD7598" w:rsidRDefault="005254B1" w:rsidP="005254B1">
      <w:pPr>
        <w:autoSpaceDE w:val="0"/>
        <w:autoSpaceDN w:val="0"/>
        <w:adjustRightInd w:val="0"/>
        <w:ind w:firstLine="709"/>
        <w:jc w:val="both"/>
        <w:rPr>
          <w:sz w:val="28"/>
          <w:szCs w:val="28"/>
        </w:rPr>
      </w:pPr>
      <w:r w:rsidRPr="00DD7598">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5254B1" w:rsidRPr="00DD7598" w:rsidRDefault="005254B1" w:rsidP="005254B1">
      <w:pPr>
        <w:autoSpaceDE w:val="0"/>
        <w:autoSpaceDN w:val="0"/>
        <w:adjustRightInd w:val="0"/>
        <w:ind w:firstLine="709"/>
        <w:jc w:val="both"/>
        <w:rPr>
          <w:sz w:val="28"/>
          <w:szCs w:val="28"/>
        </w:rPr>
      </w:pPr>
      <w:r w:rsidRPr="00DD7598">
        <w:rPr>
          <w:sz w:val="28"/>
          <w:szCs w:val="28"/>
        </w:rPr>
        <w:t>- уничтожение либо повреждение мелиоративных систем и дорог, расположенных в лесах;</w:t>
      </w:r>
    </w:p>
    <w:p w:rsidR="005254B1" w:rsidRPr="00DD7598" w:rsidRDefault="005254B1" w:rsidP="005254B1">
      <w:pPr>
        <w:autoSpaceDE w:val="0"/>
        <w:autoSpaceDN w:val="0"/>
        <w:adjustRightInd w:val="0"/>
        <w:ind w:firstLine="709"/>
        <w:jc w:val="both"/>
        <w:rPr>
          <w:sz w:val="28"/>
          <w:szCs w:val="28"/>
        </w:rPr>
      </w:pPr>
      <w:r w:rsidRPr="00DD7598">
        <w:rPr>
          <w:sz w:val="28"/>
          <w:szCs w:val="28"/>
        </w:rPr>
        <w:t>-уничтожение либо повреждение лесохозяйственных знаков, феромонных ловушек и иных средств защиты леса;</w:t>
      </w:r>
    </w:p>
    <w:p w:rsidR="005254B1" w:rsidRPr="00DD7598" w:rsidRDefault="005254B1" w:rsidP="005254B1">
      <w:pPr>
        <w:autoSpaceDE w:val="0"/>
        <w:autoSpaceDN w:val="0"/>
        <w:adjustRightInd w:val="0"/>
        <w:ind w:firstLine="709"/>
        <w:jc w:val="both"/>
        <w:rPr>
          <w:sz w:val="28"/>
          <w:szCs w:val="28"/>
        </w:rPr>
      </w:pPr>
      <w:r w:rsidRPr="00DD7598">
        <w:rPr>
          <w:sz w:val="28"/>
          <w:szCs w:val="28"/>
        </w:rPr>
        <w:t>-уничтожение (разорение) муравейников, гнезд, нор или других мест обитания животных.</w:t>
      </w:r>
    </w:p>
    <w:p w:rsidR="005254B1" w:rsidRPr="00DD7598" w:rsidRDefault="005254B1" w:rsidP="005254B1">
      <w:pPr>
        <w:autoSpaceDE w:val="0"/>
        <w:autoSpaceDN w:val="0"/>
        <w:adjustRightInd w:val="0"/>
        <w:ind w:firstLine="709"/>
        <w:jc w:val="both"/>
        <w:rPr>
          <w:sz w:val="28"/>
          <w:szCs w:val="28"/>
        </w:rPr>
      </w:pPr>
      <w:r w:rsidRPr="00DD7598">
        <w:rPr>
          <w:sz w:val="28"/>
          <w:szCs w:val="28"/>
        </w:rPr>
        <w:t>При разработке лесосек, строительстве и реконструкции линейных объектов запрещается сдвигание порубочных остатков к краю леса (стене леса).</w:t>
      </w:r>
    </w:p>
    <w:p w:rsidR="005254B1" w:rsidRPr="00DD7598" w:rsidRDefault="005254B1" w:rsidP="005254B1">
      <w:pPr>
        <w:autoSpaceDE w:val="0"/>
        <w:autoSpaceDN w:val="0"/>
        <w:adjustRightInd w:val="0"/>
        <w:ind w:firstLine="709"/>
        <w:jc w:val="both"/>
        <w:rPr>
          <w:sz w:val="28"/>
          <w:szCs w:val="28"/>
        </w:rPr>
      </w:pPr>
      <w:r w:rsidRPr="00DD7598">
        <w:rPr>
          <w:sz w:val="28"/>
          <w:szCs w:val="28"/>
        </w:rPr>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w:t>
      </w:r>
      <w:r w:rsidRPr="00DD7598">
        <w:rPr>
          <w:sz w:val="28"/>
          <w:szCs w:val="28"/>
        </w:rPr>
        <w:lastRenderedPageBreak/>
        <w:t>хранения (оставления) в лесу неокоренной (незащищенной) заготовленной древесины приводятся в  таблице 2.16.7.</w:t>
      </w:r>
    </w:p>
    <w:p w:rsidR="005254B1" w:rsidRPr="00DD7598" w:rsidRDefault="005254B1" w:rsidP="005254B1">
      <w:pPr>
        <w:pStyle w:val="ConsNormal"/>
        <w:ind w:right="0"/>
        <w:jc w:val="both"/>
        <w:rPr>
          <w:rFonts w:ascii="Times New Roman" w:hAnsi="Times New Roman" w:cs="Times New Roman"/>
          <w:color w:val="000000"/>
          <w:sz w:val="24"/>
          <w:szCs w:val="24"/>
        </w:rPr>
      </w:pPr>
    </w:p>
    <w:p w:rsidR="005254B1" w:rsidRPr="00DD7598" w:rsidRDefault="005254B1" w:rsidP="005254B1">
      <w:pPr>
        <w:pStyle w:val="ConsNormal"/>
        <w:ind w:right="0"/>
        <w:jc w:val="both"/>
        <w:rPr>
          <w:rFonts w:ascii="Times New Roman" w:hAnsi="Times New Roman" w:cs="Times New Roman"/>
          <w:color w:val="000000"/>
          <w:sz w:val="24"/>
          <w:szCs w:val="24"/>
        </w:rPr>
      </w:pPr>
      <w:r w:rsidRPr="00DD7598">
        <w:rPr>
          <w:rFonts w:ascii="Times New Roman" w:hAnsi="Times New Roman" w:cs="Times New Roman"/>
          <w:color w:val="000000"/>
          <w:sz w:val="24"/>
          <w:szCs w:val="24"/>
        </w:rPr>
        <w:t xml:space="preserve">Таблица 2.16.7.   Сроки запрета хранения (оставления) в лесу </w:t>
      </w:r>
      <w:proofErr w:type="gramStart"/>
      <w:r w:rsidRPr="00DD7598">
        <w:rPr>
          <w:rFonts w:ascii="Times New Roman" w:hAnsi="Times New Roman" w:cs="Times New Roman"/>
          <w:color w:val="000000"/>
          <w:sz w:val="24"/>
          <w:szCs w:val="24"/>
        </w:rPr>
        <w:t>неокоренной</w:t>
      </w:r>
      <w:proofErr w:type="gramEnd"/>
      <w:r w:rsidRPr="00DD7598">
        <w:rPr>
          <w:rFonts w:ascii="Times New Roman" w:hAnsi="Times New Roman" w:cs="Times New Roman"/>
          <w:color w:val="000000"/>
          <w:sz w:val="24"/>
          <w:szCs w:val="24"/>
        </w:rPr>
        <w:t xml:space="preserve"> (незащищенной) лесопродукции </w:t>
      </w:r>
    </w:p>
    <w:p w:rsidR="005254B1" w:rsidRPr="00DD7598" w:rsidRDefault="005254B1" w:rsidP="005254B1">
      <w:pPr>
        <w:pStyle w:val="ConsNormal"/>
        <w:ind w:right="0"/>
        <w:rPr>
          <w:rFonts w:ascii="Times New Roman" w:hAnsi="Times New Roman" w:cs="Times New Roman"/>
          <w:color w:val="000000"/>
          <w:sz w:val="24"/>
          <w:szCs w:val="24"/>
        </w:rPr>
      </w:pPr>
    </w:p>
    <w:tbl>
      <w:tblPr>
        <w:tblW w:w="0" w:type="auto"/>
        <w:tblInd w:w="108" w:type="dxa"/>
        <w:tblLayout w:type="fixed"/>
        <w:tblLook w:val="0000" w:firstRow="0" w:lastRow="0" w:firstColumn="0" w:lastColumn="0" w:noHBand="0" w:noVBand="0"/>
      </w:tblPr>
      <w:tblGrid>
        <w:gridCol w:w="4736"/>
        <w:gridCol w:w="4356"/>
      </w:tblGrid>
      <w:tr w:rsidR="005254B1" w:rsidRPr="00DD7598" w:rsidTr="00C66B21">
        <w:trPr>
          <w:trHeight w:val="949"/>
        </w:trPr>
        <w:tc>
          <w:tcPr>
            <w:tcW w:w="4736" w:type="dxa"/>
            <w:tcBorders>
              <w:top w:val="single" w:sz="8" w:space="0" w:color="000000"/>
              <w:left w:val="single" w:sz="8" w:space="0" w:color="000000"/>
              <w:bottom w:val="single" w:sz="8" w:space="0" w:color="000000"/>
            </w:tcBorders>
            <w:vAlign w:val="center"/>
          </w:tcPr>
          <w:p w:rsidR="005254B1" w:rsidRPr="00DD7598" w:rsidRDefault="005254B1" w:rsidP="00C66B21">
            <w:pPr>
              <w:pStyle w:val="ConsCell"/>
              <w:snapToGrid w:val="0"/>
              <w:jc w:val="center"/>
              <w:rPr>
                <w:color w:val="000000"/>
              </w:rPr>
            </w:pPr>
            <w:r w:rsidRPr="00DD7598">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 xml:space="preserve">Сроки запрета хранения (оставления) в лесу </w:t>
            </w:r>
            <w:proofErr w:type="gramStart"/>
            <w:r w:rsidRPr="00DD7598">
              <w:t>неокоренной</w:t>
            </w:r>
            <w:proofErr w:type="gramEnd"/>
            <w:r w:rsidRPr="00DD7598">
              <w:t xml:space="preserve"> (незащищенной) лесопродукции</w:t>
            </w:r>
          </w:p>
        </w:tc>
      </w:tr>
      <w:tr w:rsidR="005254B1" w:rsidRPr="00DD7598" w:rsidTr="00C66B21">
        <w:trPr>
          <w:trHeight w:val="316"/>
        </w:trPr>
        <w:tc>
          <w:tcPr>
            <w:tcW w:w="4736" w:type="dxa"/>
            <w:tcBorders>
              <w:top w:val="single" w:sz="8" w:space="0" w:color="000000"/>
              <w:left w:val="single" w:sz="8" w:space="0" w:color="000000"/>
              <w:bottom w:val="single" w:sz="8" w:space="0" w:color="000000"/>
            </w:tcBorders>
            <w:vAlign w:val="center"/>
          </w:tcPr>
          <w:p w:rsidR="005254B1" w:rsidRPr="00DD7598" w:rsidRDefault="005254B1" w:rsidP="00C66B21">
            <w:pPr>
              <w:pStyle w:val="Default"/>
              <w:snapToGrid w:val="0"/>
              <w:jc w:val="center"/>
            </w:pPr>
            <w:r w:rsidRPr="00DD7598">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5254B1" w:rsidRPr="00DD7598" w:rsidRDefault="005254B1" w:rsidP="00C66B21">
            <w:pPr>
              <w:pStyle w:val="Default"/>
              <w:snapToGrid w:val="0"/>
              <w:jc w:val="center"/>
            </w:pPr>
            <w:r w:rsidRPr="00DD7598">
              <w:t>с 15 апреля по 15 сентября</w:t>
            </w:r>
          </w:p>
        </w:tc>
      </w:tr>
    </w:tbl>
    <w:p w:rsidR="005254B1" w:rsidRPr="00DD7598" w:rsidRDefault="005254B1" w:rsidP="005254B1">
      <w:pPr>
        <w:pStyle w:val="Default"/>
        <w:ind w:firstLine="720"/>
        <w:jc w:val="both"/>
      </w:pPr>
      <w:r w:rsidRPr="00DD7598">
        <w:rPr>
          <w:bCs/>
          <w:u w:val="single"/>
        </w:rPr>
        <w:t>Примечание</w:t>
      </w:r>
      <w:r w:rsidRPr="00DD7598">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5254B1" w:rsidRPr="00DD7598" w:rsidRDefault="005254B1" w:rsidP="005254B1">
      <w:pPr>
        <w:pStyle w:val="Default"/>
        <w:ind w:firstLine="720"/>
        <w:jc w:val="both"/>
      </w:pPr>
    </w:p>
    <w:p w:rsidR="005254B1" w:rsidRPr="00DD7598" w:rsidRDefault="005254B1" w:rsidP="005254B1">
      <w:pPr>
        <w:autoSpaceDE w:val="0"/>
        <w:autoSpaceDN w:val="0"/>
        <w:adjustRightInd w:val="0"/>
        <w:ind w:firstLine="709"/>
        <w:jc w:val="both"/>
        <w:rPr>
          <w:sz w:val="28"/>
          <w:szCs w:val="28"/>
        </w:rPr>
      </w:pPr>
      <w:r w:rsidRPr="00DD7598">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5254B1" w:rsidRPr="00DD7598" w:rsidRDefault="005254B1" w:rsidP="005254B1">
      <w:pPr>
        <w:autoSpaceDE w:val="0"/>
        <w:autoSpaceDN w:val="0"/>
        <w:adjustRightInd w:val="0"/>
        <w:ind w:firstLine="709"/>
        <w:jc w:val="both"/>
        <w:rPr>
          <w:sz w:val="28"/>
          <w:szCs w:val="28"/>
        </w:rPr>
      </w:pPr>
      <w:r w:rsidRPr="00DD7598">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5254B1" w:rsidRPr="00DD7598" w:rsidRDefault="005254B1" w:rsidP="005254B1">
      <w:pPr>
        <w:autoSpaceDE w:val="0"/>
        <w:autoSpaceDN w:val="0"/>
        <w:adjustRightInd w:val="0"/>
        <w:ind w:firstLine="709"/>
        <w:jc w:val="both"/>
        <w:rPr>
          <w:sz w:val="28"/>
          <w:szCs w:val="28"/>
        </w:rPr>
      </w:pPr>
      <w:r w:rsidRPr="00DD7598">
        <w:rPr>
          <w:sz w:val="28"/>
          <w:szCs w:val="28"/>
        </w:rPr>
        <w:t>При развешивании аншлагов не допускается их крепление к деревьям.</w:t>
      </w:r>
    </w:p>
    <w:p w:rsidR="005254B1" w:rsidRPr="00DD7598" w:rsidRDefault="005254B1" w:rsidP="005254B1">
      <w:pPr>
        <w:autoSpaceDE w:val="0"/>
        <w:autoSpaceDN w:val="0"/>
        <w:adjustRightInd w:val="0"/>
        <w:ind w:firstLine="709"/>
        <w:jc w:val="both"/>
        <w:rPr>
          <w:sz w:val="28"/>
          <w:szCs w:val="28"/>
        </w:rPr>
      </w:pPr>
      <w:r w:rsidRPr="00DD7598">
        <w:rPr>
          <w:sz w:val="28"/>
          <w:szCs w:val="28"/>
        </w:rPr>
        <w:t>При обустройстве противопожарных водоемов не допускается подтопление окружающих лесных насаждений.</w:t>
      </w:r>
    </w:p>
    <w:p w:rsidR="005254B1" w:rsidRPr="00DD7598" w:rsidRDefault="005254B1" w:rsidP="005254B1">
      <w:pPr>
        <w:autoSpaceDE w:val="0"/>
        <w:autoSpaceDN w:val="0"/>
        <w:adjustRightInd w:val="0"/>
        <w:ind w:firstLine="709"/>
        <w:jc w:val="both"/>
        <w:rPr>
          <w:sz w:val="28"/>
          <w:szCs w:val="28"/>
        </w:rPr>
      </w:pPr>
      <w:r w:rsidRPr="00DD7598">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5254B1" w:rsidRPr="00DD7598" w:rsidRDefault="005254B1" w:rsidP="005254B1">
      <w:pPr>
        <w:autoSpaceDE w:val="0"/>
        <w:autoSpaceDN w:val="0"/>
        <w:adjustRightInd w:val="0"/>
        <w:ind w:firstLine="709"/>
        <w:jc w:val="both"/>
        <w:rPr>
          <w:sz w:val="28"/>
          <w:szCs w:val="28"/>
        </w:rPr>
      </w:pPr>
      <w:r w:rsidRPr="00DD7598">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5254B1" w:rsidRPr="00DD7598" w:rsidRDefault="005254B1" w:rsidP="005254B1">
      <w:pPr>
        <w:autoSpaceDE w:val="0"/>
        <w:autoSpaceDN w:val="0"/>
        <w:adjustRightInd w:val="0"/>
        <w:ind w:firstLine="709"/>
        <w:jc w:val="both"/>
        <w:rPr>
          <w:sz w:val="28"/>
          <w:szCs w:val="28"/>
        </w:rPr>
      </w:pPr>
      <w:r w:rsidRPr="00DD7598">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5254B1" w:rsidRPr="00DD7598" w:rsidRDefault="005254B1" w:rsidP="005254B1">
      <w:pPr>
        <w:autoSpaceDE w:val="0"/>
        <w:autoSpaceDN w:val="0"/>
        <w:adjustRightInd w:val="0"/>
        <w:ind w:firstLine="709"/>
        <w:jc w:val="both"/>
        <w:rPr>
          <w:sz w:val="28"/>
          <w:szCs w:val="28"/>
        </w:rPr>
      </w:pPr>
      <w:r w:rsidRPr="00DD7598">
        <w:rPr>
          <w:sz w:val="28"/>
          <w:szCs w:val="28"/>
        </w:rPr>
        <w:t>Проведение обработок пестицидами лесных участков осуществляется в соответствии с Федеральным законом и гигиеническими требованиями.</w:t>
      </w:r>
    </w:p>
    <w:p w:rsidR="005254B1" w:rsidRPr="00DD7598" w:rsidRDefault="005254B1" w:rsidP="005254B1">
      <w:pPr>
        <w:autoSpaceDE w:val="0"/>
        <w:autoSpaceDN w:val="0"/>
        <w:adjustRightInd w:val="0"/>
        <w:ind w:firstLine="709"/>
        <w:jc w:val="both"/>
        <w:rPr>
          <w:sz w:val="28"/>
          <w:szCs w:val="28"/>
        </w:rPr>
      </w:pPr>
      <w:r w:rsidRPr="00DD7598">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5254B1" w:rsidRPr="00DD7598" w:rsidRDefault="005254B1" w:rsidP="005254B1">
      <w:pPr>
        <w:autoSpaceDE w:val="0"/>
        <w:autoSpaceDN w:val="0"/>
        <w:adjustRightInd w:val="0"/>
        <w:ind w:firstLine="709"/>
        <w:jc w:val="both"/>
        <w:rPr>
          <w:sz w:val="28"/>
          <w:szCs w:val="28"/>
        </w:rPr>
      </w:pPr>
      <w:r w:rsidRPr="00DD7598">
        <w:rPr>
          <w:sz w:val="28"/>
          <w:szCs w:val="28"/>
        </w:rPr>
        <w:t>В лесах запрещается посадка зараженных вредными организмами растений.</w:t>
      </w:r>
    </w:p>
    <w:p w:rsidR="005254B1" w:rsidRPr="00DD7598" w:rsidRDefault="005254B1" w:rsidP="005254B1">
      <w:pPr>
        <w:autoSpaceDE w:val="0"/>
        <w:autoSpaceDN w:val="0"/>
        <w:adjustRightInd w:val="0"/>
        <w:ind w:firstLine="709"/>
        <w:jc w:val="both"/>
        <w:rPr>
          <w:sz w:val="28"/>
          <w:szCs w:val="28"/>
        </w:rPr>
      </w:pPr>
      <w:r w:rsidRPr="00DD7598">
        <w:rPr>
          <w:sz w:val="28"/>
          <w:szCs w:val="28"/>
        </w:rPr>
        <w:lastRenderedPageBreak/>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5254B1" w:rsidRPr="00DD7598" w:rsidRDefault="005254B1" w:rsidP="005254B1">
      <w:pPr>
        <w:autoSpaceDE w:val="0"/>
        <w:autoSpaceDN w:val="0"/>
        <w:adjustRightInd w:val="0"/>
        <w:ind w:firstLine="709"/>
        <w:jc w:val="both"/>
        <w:rPr>
          <w:sz w:val="28"/>
          <w:szCs w:val="28"/>
        </w:rPr>
      </w:pPr>
      <w:r w:rsidRPr="00DD7598">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5254B1" w:rsidRPr="00DD7598" w:rsidRDefault="005254B1" w:rsidP="005254B1">
      <w:pPr>
        <w:autoSpaceDE w:val="0"/>
        <w:autoSpaceDN w:val="0"/>
        <w:adjustRightInd w:val="0"/>
        <w:ind w:firstLine="709"/>
        <w:jc w:val="both"/>
        <w:rPr>
          <w:sz w:val="28"/>
          <w:szCs w:val="28"/>
        </w:rPr>
      </w:pPr>
      <w:r w:rsidRPr="00DD7598">
        <w:rPr>
          <w:sz w:val="28"/>
          <w:szCs w:val="28"/>
        </w:rPr>
        <w:t>В сосновых культурах с наличием очагов корневой губки запрещается проведение рубок ухода линейным способом.</w:t>
      </w:r>
    </w:p>
    <w:p w:rsidR="005254B1" w:rsidRPr="00DD7598" w:rsidRDefault="005254B1" w:rsidP="005254B1">
      <w:pPr>
        <w:ind w:firstLine="708"/>
        <w:jc w:val="both"/>
        <w:rPr>
          <w:rFonts w:ascii="TimesNewRomanPSMT" w:hAnsi="TimesNewRomanPSMT" w:cs="TimesNewRomanPSMT"/>
          <w:sz w:val="28"/>
          <w:szCs w:val="28"/>
        </w:rPr>
      </w:pPr>
    </w:p>
    <w:p w:rsidR="005254B1" w:rsidRPr="00DD7598" w:rsidRDefault="005254B1" w:rsidP="005254B1">
      <w:pPr>
        <w:ind w:firstLine="709"/>
        <w:jc w:val="both"/>
        <w:rPr>
          <w:sz w:val="28"/>
          <w:szCs w:val="28"/>
        </w:rPr>
      </w:pPr>
      <w:r w:rsidRPr="00DD7598">
        <w:rPr>
          <w:sz w:val="28"/>
          <w:szCs w:val="28"/>
        </w:rPr>
        <w:t>Нормативы и параметры санитарно-оздоровительных мероприятий приведены в таблице 2.16.8.</w:t>
      </w:r>
    </w:p>
    <w:p w:rsidR="005254B1" w:rsidRPr="00DD7598" w:rsidRDefault="005254B1" w:rsidP="005254B1">
      <w:pPr>
        <w:autoSpaceDE w:val="0"/>
        <w:autoSpaceDN w:val="0"/>
        <w:adjustRightInd w:val="0"/>
        <w:ind w:firstLine="709"/>
        <w:jc w:val="both"/>
        <w:rPr>
          <w:sz w:val="28"/>
          <w:szCs w:val="20"/>
        </w:rPr>
      </w:pPr>
    </w:p>
    <w:p w:rsidR="005254B1" w:rsidRPr="00DD7598" w:rsidRDefault="005254B1" w:rsidP="005254B1">
      <w:pPr>
        <w:ind w:firstLine="709"/>
        <w:jc w:val="both"/>
        <w:rPr>
          <w:bCs/>
        </w:rPr>
      </w:pPr>
      <w:r w:rsidRPr="00DD7598">
        <w:rPr>
          <w:bCs/>
        </w:rPr>
        <w:t>Таблица 2.16.8. Нормативы и параметры санитарно-оздоровительных мероприятий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2126"/>
        <w:gridCol w:w="851"/>
        <w:gridCol w:w="992"/>
        <w:gridCol w:w="1134"/>
        <w:gridCol w:w="1276"/>
        <w:gridCol w:w="850"/>
        <w:gridCol w:w="851"/>
        <w:gridCol w:w="992"/>
      </w:tblGrid>
      <w:tr w:rsidR="005254B1" w:rsidRPr="00DD7598" w:rsidTr="00C66B21">
        <w:trPr>
          <w:tblHeader/>
        </w:trPr>
        <w:tc>
          <w:tcPr>
            <w:tcW w:w="392" w:type="dxa"/>
            <w:vMerge w:val="restart"/>
          </w:tcPr>
          <w:p w:rsidR="005254B1" w:rsidRPr="00DD7598" w:rsidRDefault="005254B1" w:rsidP="00C66B21">
            <w:pPr>
              <w:jc w:val="center"/>
              <w:rPr>
                <w:sz w:val="22"/>
                <w:szCs w:val="22"/>
              </w:rPr>
            </w:pPr>
            <w:r w:rsidRPr="00DD7598">
              <w:rPr>
                <w:sz w:val="22"/>
                <w:szCs w:val="22"/>
              </w:rPr>
              <w:t xml:space="preserve">№№ </w:t>
            </w:r>
            <w:proofErr w:type="gramStart"/>
            <w:r w:rsidRPr="00DD7598">
              <w:rPr>
                <w:sz w:val="22"/>
                <w:szCs w:val="22"/>
              </w:rPr>
              <w:t>п</w:t>
            </w:r>
            <w:proofErr w:type="gramEnd"/>
            <w:r w:rsidRPr="00DD7598">
              <w:rPr>
                <w:sz w:val="22"/>
                <w:szCs w:val="22"/>
              </w:rPr>
              <w:t>/п</w:t>
            </w:r>
          </w:p>
        </w:tc>
        <w:tc>
          <w:tcPr>
            <w:tcW w:w="2126" w:type="dxa"/>
            <w:vMerge w:val="restart"/>
          </w:tcPr>
          <w:p w:rsidR="005254B1" w:rsidRPr="00DD7598" w:rsidRDefault="005254B1" w:rsidP="00C66B21">
            <w:pPr>
              <w:jc w:val="center"/>
              <w:rPr>
                <w:sz w:val="22"/>
                <w:szCs w:val="22"/>
              </w:rPr>
            </w:pPr>
            <w:r w:rsidRPr="00DD7598">
              <w:rPr>
                <w:sz w:val="22"/>
                <w:szCs w:val="22"/>
              </w:rPr>
              <w:t>Показатели</w:t>
            </w:r>
          </w:p>
        </w:tc>
        <w:tc>
          <w:tcPr>
            <w:tcW w:w="851" w:type="dxa"/>
            <w:vMerge w:val="restart"/>
          </w:tcPr>
          <w:p w:rsidR="005254B1" w:rsidRPr="00DD7598" w:rsidRDefault="005254B1" w:rsidP="00C66B21">
            <w:pPr>
              <w:rPr>
                <w:sz w:val="22"/>
                <w:szCs w:val="22"/>
              </w:rPr>
            </w:pPr>
            <w:r w:rsidRPr="00DD7598">
              <w:rPr>
                <w:sz w:val="22"/>
                <w:szCs w:val="22"/>
              </w:rPr>
              <w:t>Ед. изм.</w:t>
            </w:r>
          </w:p>
        </w:tc>
        <w:tc>
          <w:tcPr>
            <w:tcW w:w="3402" w:type="dxa"/>
            <w:gridSpan w:val="3"/>
          </w:tcPr>
          <w:p w:rsidR="005254B1" w:rsidRPr="00DD7598" w:rsidRDefault="005254B1" w:rsidP="00C66B21">
            <w:pPr>
              <w:jc w:val="center"/>
              <w:rPr>
                <w:sz w:val="22"/>
                <w:szCs w:val="22"/>
              </w:rPr>
            </w:pPr>
            <w:r w:rsidRPr="00DD7598">
              <w:rPr>
                <w:sz w:val="22"/>
                <w:szCs w:val="22"/>
              </w:rPr>
              <w:t>Рубка погибших и поврежденных лесных насаждений</w:t>
            </w:r>
          </w:p>
        </w:tc>
        <w:tc>
          <w:tcPr>
            <w:tcW w:w="850" w:type="dxa"/>
            <w:vMerge w:val="restart"/>
          </w:tcPr>
          <w:p w:rsidR="005254B1" w:rsidRPr="00DD7598" w:rsidRDefault="005254B1" w:rsidP="00C66B21">
            <w:pPr>
              <w:ind w:left="-108"/>
              <w:jc w:val="center"/>
              <w:rPr>
                <w:sz w:val="22"/>
                <w:szCs w:val="22"/>
              </w:rPr>
            </w:pPr>
            <w:proofErr w:type="gramStart"/>
            <w:r w:rsidRPr="00DD7598">
              <w:rPr>
                <w:sz w:val="22"/>
                <w:szCs w:val="22"/>
              </w:rPr>
              <w:t>Убор-ка</w:t>
            </w:r>
            <w:proofErr w:type="gramEnd"/>
            <w:r w:rsidRPr="00DD7598">
              <w:rPr>
                <w:sz w:val="22"/>
                <w:szCs w:val="22"/>
              </w:rPr>
              <w:t xml:space="preserve"> аварийных дере-вьев</w:t>
            </w:r>
          </w:p>
        </w:tc>
        <w:tc>
          <w:tcPr>
            <w:tcW w:w="851" w:type="dxa"/>
            <w:vMerge w:val="restart"/>
          </w:tcPr>
          <w:p w:rsidR="005254B1" w:rsidRPr="00DD7598" w:rsidRDefault="005254B1" w:rsidP="00C66B21">
            <w:pPr>
              <w:ind w:left="-108"/>
              <w:jc w:val="center"/>
              <w:rPr>
                <w:sz w:val="22"/>
                <w:szCs w:val="22"/>
              </w:rPr>
            </w:pPr>
            <w:proofErr w:type="gramStart"/>
            <w:r w:rsidRPr="00DD7598">
              <w:rPr>
                <w:sz w:val="22"/>
                <w:szCs w:val="22"/>
              </w:rPr>
              <w:t>Убор-ка</w:t>
            </w:r>
            <w:proofErr w:type="gramEnd"/>
            <w:r w:rsidRPr="00DD7598">
              <w:rPr>
                <w:sz w:val="22"/>
                <w:szCs w:val="22"/>
              </w:rPr>
              <w:t xml:space="preserve"> нелик-видной древе-сины</w:t>
            </w:r>
          </w:p>
        </w:tc>
        <w:tc>
          <w:tcPr>
            <w:tcW w:w="992" w:type="dxa"/>
            <w:vMerge w:val="restart"/>
          </w:tcPr>
          <w:p w:rsidR="005254B1" w:rsidRPr="00DD7598" w:rsidRDefault="005254B1" w:rsidP="00C66B21">
            <w:pPr>
              <w:jc w:val="center"/>
              <w:rPr>
                <w:sz w:val="22"/>
                <w:szCs w:val="22"/>
              </w:rPr>
            </w:pPr>
            <w:r w:rsidRPr="00DD7598">
              <w:rPr>
                <w:sz w:val="22"/>
                <w:szCs w:val="22"/>
              </w:rPr>
              <w:t>Итого</w:t>
            </w:r>
          </w:p>
        </w:tc>
      </w:tr>
      <w:tr w:rsidR="005254B1" w:rsidRPr="00DD7598" w:rsidTr="00C66B21">
        <w:trPr>
          <w:tblHeader/>
        </w:trPr>
        <w:tc>
          <w:tcPr>
            <w:tcW w:w="392" w:type="dxa"/>
            <w:vMerge/>
          </w:tcPr>
          <w:p w:rsidR="005254B1" w:rsidRPr="00DD7598" w:rsidRDefault="005254B1" w:rsidP="00C66B21">
            <w:pPr>
              <w:jc w:val="center"/>
              <w:rPr>
                <w:sz w:val="22"/>
                <w:szCs w:val="22"/>
              </w:rPr>
            </w:pPr>
          </w:p>
        </w:tc>
        <w:tc>
          <w:tcPr>
            <w:tcW w:w="2126" w:type="dxa"/>
            <w:vMerge/>
          </w:tcPr>
          <w:p w:rsidR="005254B1" w:rsidRPr="00DD7598" w:rsidRDefault="005254B1" w:rsidP="00C66B21">
            <w:pPr>
              <w:jc w:val="center"/>
              <w:rPr>
                <w:sz w:val="22"/>
                <w:szCs w:val="22"/>
              </w:rPr>
            </w:pPr>
          </w:p>
        </w:tc>
        <w:tc>
          <w:tcPr>
            <w:tcW w:w="851" w:type="dxa"/>
            <w:vMerge/>
          </w:tcPr>
          <w:p w:rsidR="005254B1" w:rsidRPr="00DD7598" w:rsidRDefault="005254B1" w:rsidP="00C66B21">
            <w:pPr>
              <w:rPr>
                <w:sz w:val="22"/>
                <w:szCs w:val="22"/>
              </w:rPr>
            </w:pPr>
          </w:p>
        </w:tc>
        <w:tc>
          <w:tcPr>
            <w:tcW w:w="992" w:type="dxa"/>
            <w:vMerge w:val="restart"/>
          </w:tcPr>
          <w:p w:rsidR="005254B1" w:rsidRPr="00DD7598" w:rsidRDefault="005254B1" w:rsidP="00C66B21">
            <w:pPr>
              <w:jc w:val="center"/>
              <w:rPr>
                <w:sz w:val="22"/>
                <w:szCs w:val="22"/>
              </w:rPr>
            </w:pPr>
            <w:r w:rsidRPr="00DD7598">
              <w:rPr>
                <w:sz w:val="22"/>
                <w:szCs w:val="22"/>
              </w:rPr>
              <w:t>Всего</w:t>
            </w:r>
          </w:p>
        </w:tc>
        <w:tc>
          <w:tcPr>
            <w:tcW w:w="2410" w:type="dxa"/>
            <w:gridSpan w:val="2"/>
          </w:tcPr>
          <w:p w:rsidR="005254B1" w:rsidRPr="00DD7598" w:rsidRDefault="005254B1" w:rsidP="00C66B21">
            <w:pPr>
              <w:jc w:val="center"/>
              <w:rPr>
                <w:sz w:val="22"/>
                <w:szCs w:val="22"/>
              </w:rPr>
            </w:pPr>
            <w:r w:rsidRPr="00DD7598">
              <w:rPr>
                <w:sz w:val="22"/>
                <w:szCs w:val="22"/>
              </w:rPr>
              <w:t>В том числе</w:t>
            </w:r>
          </w:p>
        </w:tc>
        <w:tc>
          <w:tcPr>
            <w:tcW w:w="850" w:type="dxa"/>
            <w:vMerge/>
          </w:tcPr>
          <w:p w:rsidR="005254B1" w:rsidRPr="00DD7598" w:rsidRDefault="005254B1" w:rsidP="00C66B21">
            <w:pPr>
              <w:jc w:val="center"/>
              <w:rPr>
                <w:sz w:val="22"/>
                <w:szCs w:val="22"/>
              </w:rPr>
            </w:pPr>
          </w:p>
        </w:tc>
        <w:tc>
          <w:tcPr>
            <w:tcW w:w="851" w:type="dxa"/>
            <w:vMerge/>
          </w:tcPr>
          <w:p w:rsidR="005254B1" w:rsidRPr="00DD7598" w:rsidRDefault="005254B1" w:rsidP="00C66B21">
            <w:pPr>
              <w:jc w:val="center"/>
              <w:rPr>
                <w:sz w:val="22"/>
                <w:szCs w:val="22"/>
              </w:rPr>
            </w:pPr>
          </w:p>
        </w:tc>
        <w:tc>
          <w:tcPr>
            <w:tcW w:w="992" w:type="dxa"/>
            <w:vMerge/>
          </w:tcPr>
          <w:p w:rsidR="005254B1" w:rsidRPr="00DD7598" w:rsidRDefault="005254B1" w:rsidP="00C66B21">
            <w:pPr>
              <w:jc w:val="center"/>
              <w:rPr>
                <w:sz w:val="22"/>
                <w:szCs w:val="22"/>
              </w:rPr>
            </w:pPr>
          </w:p>
        </w:tc>
      </w:tr>
      <w:tr w:rsidR="005254B1" w:rsidRPr="00DD7598" w:rsidTr="00C66B21">
        <w:trPr>
          <w:tblHeader/>
        </w:trPr>
        <w:tc>
          <w:tcPr>
            <w:tcW w:w="392" w:type="dxa"/>
            <w:vMerge/>
          </w:tcPr>
          <w:p w:rsidR="005254B1" w:rsidRPr="00DD7598" w:rsidRDefault="005254B1" w:rsidP="00C66B21">
            <w:pPr>
              <w:jc w:val="center"/>
              <w:rPr>
                <w:sz w:val="22"/>
                <w:szCs w:val="22"/>
              </w:rPr>
            </w:pPr>
          </w:p>
        </w:tc>
        <w:tc>
          <w:tcPr>
            <w:tcW w:w="2126" w:type="dxa"/>
            <w:vMerge/>
          </w:tcPr>
          <w:p w:rsidR="005254B1" w:rsidRPr="00DD7598" w:rsidRDefault="005254B1" w:rsidP="00C66B21">
            <w:pPr>
              <w:jc w:val="center"/>
              <w:rPr>
                <w:sz w:val="22"/>
                <w:szCs w:val="22"/>
              </w:rPr>
            </w:pPr>
          </w:p>
        </w:tc>
        <w:tc>
          <w:tcPr>
            <w:tcW w:w="851" w:type="dxa"/>
            <w:vMerge/>
          </w:tcPr>
          <w:p w:rsidR="005254B1" w:rsidRPr="00DD7598" w:rsidRDefault="005254B1" w:rsidP="00C66B21">
            <w:pPr>
              <w:rPr>
                <w:sz w:val="22"/>
                <w:szCs w:val="22"/>
              </w:rPr>
            </w:pPr>
          </w:p>
        </w:tc>
        <w:tc>
          <w:tcPr>
            <w:tcW w:w="992" w:type="dxa"/>
            <w:vMerge/>
          </w:tcPr>
          <w:p w:rsidR="005254B1" w:rsidRPr="00DD7598" w:rsidRDefault="005254B1" w:rsidP="00C66B21">
            <w:pPr>
              <w:jc w:val="center"/>
              <w:rPr>
                <w:sz w:val="22"/>
                <w:szCs w:val="22"/>
              </w:rPr>
            </w:pPr>
          </w:p>
        </w:tc>
        <w:tc>
          <w:tcPr>
            <w:tcW w:w="1134" w:type="dxa"/>
          </w:tcPr>
          <w:p w:rsidR="005254B1" w:rsidRPr="00DD7598" w:rsidRDefault="005254B1" w:rsidP="00C66B21">
            <w:pPr>
              <w:jc w:val="center"/>
              <w:rPr>
                <w:sz w:val="22"/>
                <w:szCs w:val="22"/>
              </w:rPr>
            </w:pPr>
            <w:proofErr w:type="gramStart"/>
            <w:r w:rsidRPr="00DD7598">
              <w:rPr>
                <w:sz w:val="22"/>
                <w:szCs w:val="22"/>
              </w:rPr>
              <w:t>сплош-ная</w:t>
            </w:r>
            <w:proofErr w:type="gramEnd"/>
          </w:p>
        </w:tc>
        <w:tc>
          <w:tcPr>
            <w:tcW w:w="1276" w:type="dxa"/>
          </w:tcPr>
          <w:p w:rsidR="005254B1" w:rsidRPr="00DD7598" w:rsidRDefault="005254B1" w:rsidP="00C66B21">
            <w:pPr>
              <w:jc w:val="center"/>
              <w:rPr>
                <w:sz w:val="22"/>
                <w:szCs w:val="22"/>
              </w:rPr>
            </w:pPr>
            <w:proofErr w:type="gramStart"/>
            <w:r w:rsidRPr="00DD7598">
              <w:rPr>
                <w:sz w:val="22"/>
                <w:szCs w:val="22"/>
              </w:rPr>
              <w:t>выбороч-ная</w:t>
            </w:r>
            <w:proofErr w:type="gramEnd"/>
          </w:p>
        </w:tc>
        <w:tc>
          <w:tcPr>
            <w:tcW w:w="850" w:type="dxa"/>
            <w:vMerge/>
          </w:tcPr>
          <w:p w:rsidR="005254B1" w:rsidRPr="00DD7598" w:rsidRDefault="005254B1" w:rsidP="00C66B21">
            <w:pPr>
              <w:jc w:val="center"/>
              <w:rPr>
                <w:sz w:val="22"/>
                <w:szCs w:val="22"/>
              </w:rPr>
            </w:pPr>
          </w:p>
        </w:tc>
        <w:tc>
          <w:tcPr>
            <w:tcW w:w="851" w:type="dxa"/>
            <w:vMerge/>
          </w:tcPr>
          <w:p w:rsidR="005254B1" w:rsidRPr="00DD7598" w:rsidRDefault="005254B1" w:rsidP="00C66B21">
            <w:pPr>
              <w:jc w:val="center"/>
              <w:rPr>
                <w:sz w:val="22"/>
                <w:szCs w:val="22"/>
              </w:rPr>
            </w:pPr>
          </w:p>
        </w:tc>
        <w:tc>
          <w:tcPr>
            <w:tcW w:w="992" w:type="dxa"/>
            <w:vMerge/>
          </w:tcPr>
          <w:p w:rsidR="005254B1" w:rsidRPr="00DD7598" w:rsidRDefault="005254B1" w:rsidP="00C66B21">
            <w:pPr>
              <w:jc w:val="center"/>
              <w:rPr>
                <w:sz w:val="22"/>
                <w:szCs w:val="22"/>
              </w:rPr>
            </w:pPr>
          </w:p>
        </w:tc>
      </w:tr>
      <w:tr w:rsidR="005254B1" w:rsidRPr="00DD7598" w:rsidTr="00C66B21">
        <w:trPr>
          <w:trHeight w:val="300"/>
        </w:trPr>
        <w:tc>
          <w:tcPr>
            <w:tcW w:w="392" w:type="dxa"/>
            <w:noWrap/>
          </w:tcPr>
          <w:p w:rsidR="005254B1" w:rsidRPr="00DD7598" w:rsidRDefault="005254B1" w:rsidP="00C66B21">
            <w:pPr>
              <w:jc w:val="center"/>
              <w:rPr>
                <w:sz w:val="22"/>
                <w:szCs w:val="22"/>
              </w:rPr>
            </w:pPr>
            <w:r w:rsidRPr="00DD7598">
              <w:rPr>
                <w:sz w:val="22"/>
                <w:szCs w:val="22"/>
              </w:rPr>
              <w:t>1</w:t>
            </w:r>
          </w:p>
        </w:tc>
        <w:tc>
          <w:tcPr>
            <w:tcW w:w="2126" w:type="dxa"/>
            <w:noWrap/>
          </w:tcPr>
          <w:p w:rsidR="005254B1" w:rsidRPr="00DD7598" w:rsidRDefault="005254B1" w:rsidP="00C66B21">
            <w:pPr>
              <w:jc w:val="center"/>
              <w:rPr>
                <w:sz w:val="22"/>
                <w:szCs w:val="22"/>
              </w:rPr>
            </w:pPr>
            <w:r w:rsidRPr="00DD7598">
              <w:rPr>
                <w:sz w:val="22"/>
                <w:szCs w:val="22"/>
              </w:rPr>
              <w:t>2</w:t>
            </w:r>
          </w:p>
        </w:tc>
        <w:tc>
          <w:tcPr>
            <w:tcW w:w="851" w:type="dxa"/>
            <w:noWrap/>
          </w:tcPr>
          <w:p w:rsidR="005254B1" w:rsidRPr="00DD7598" w:rsidRDefault="005254B1" w:rsidP="00C66B21">
            <w:pPr>
              <w:rPr>
                <w:sz w:val="22"/>
                <w:szCs w:val="22"/>
              </w:rPr>
            </w:pPr>
            <w:r w:rsidRPr="00DD7598">
              <w:rPr>
                <w:sz w:val="22"/>
                <w:szCs w:val="22"/>
              </w:rPr>
              <w:t>3</w:t>
            </w:r>
          </w:p>
        </w:tc>
        <w:tc>
          <w:tcPr>
            <w:tcW w:w="992" w:type="dxa"/>
            <w:noWrap/>
          </w:tcPr>
          <w:p w:rsidR="005254B1" w:rsidRPr="00DD7598" w:rsidRDefault="005254B1" w:rsidP="00C66B21">
            <w:pPr>
              <w:jc w:val="center"/>
              <w:rPr>
                <w:sz w:val="22"/>
                <w:szCs w:val="22"/>
              </w:rPr>
            </w:pPr>
            <w:r w:rsidRPr="00DD7598">
              <w:rPr>
                <w:sz w:val="22"/>
                <w:szCs w:val="22"/>
              </w:rPr>
              <w:t>4</w:t>
            </w:r>
          </w:p>
        </w:tc>
        <w:tc>
          <w:tcPr>
            <w:tcW w:w="1134" w:type="dxa"/>
            <w:noWrap/>
          </w:tcPr>
          <w:p w:rsidR="005254B1" w:rsidRPr="00DD7598" w:rsidRDefault="005254B1" w:rsidP="00C66B21">
            <w:pPr>
              <w:jc w:val="center"/>
              <w:rPr>
                <w:sz w:val="22"/>
                <w:szCs w:val="22"/>
              </w:rPr>
            </w:pPr>
            <w:r w:rsidRPr="00DD7598">
              <w:rPr>
                <w:sz w:val="22"/>
                <w:szCs w:val="22"/>
              </w:rPr>
              <w:t>5</w:t>
            </w:r>
          </w:p>
        </w:tc>
        <w:tc>
          <w:tcPr>
            <w:tcW w:w="1276" w:type="dxa"/>
            <w:noWrap/>
          </w:tcPr>
          <w:p w:rsidR="005254B1" w:rsidRPr="00DD7598" w:rsidRDefault="005254B1" w:rsidP="00C66B21">
            <w:pPr>
              <w:jc w:val="center"/>
              <w:rPr>
                <w:sz w:val="22"/>
                <w:szCs w:val="22"/>
              </w:rPr>
            </w:pPr>
            <w:r w:rsidRPr="00DD7598">
              <w:rPr>
                <w:sz w:val="22"/>
                <w:szCs w:val="22"/>
              </w:rPr>
              <w:t>6</w:t>
            </w:r>
          </w:p>
        </w:tc>
        <w:tc>
          <w:tcPr>
            <w:tcW w:w="850" w:type="dxa"/>
            <w:noWrap/>
          </w:tcPr>
          <w:p w:rsidR="005254B1" w:rsidRPr="00DD7598" w:rsidRDefault="005254B1" w:rsidP="00C66B21">
            <w:pPr>
              <w:jc w:val="center"/>
              <w:rPr>
                <w:sz w:val="22"/>
                <w:szCs w:val="22"/>
              </w:rPr>
            </w:pPr>
            <w:r w:rsidRPr="00DD7598">
              <w:rPr>
                <w:sz w:val="22"/>
                <w:szCs w:val="22"/>
              </w:rPr>
              <w:t>7</w:t>
            </w:r>
          </w:p>
        </w:tc>
        <w:tc>
          <w:tcPr>
            <w:tcW w:w="851" w:type="dxa"/>
            <w:noWrap/>
          </w:tcPr>
          <w:p w:rsidR="005254B1" w:rsidRPr="00DD7598" w:rsidRDefault="005254B1" w:rsidP="00C66B21">
            <w:pPr>
              <w:jc w:val="center"/>
              <w:rPr>
                <w:sz w:val="22"/>
                <w:szCs w:val="22"/>
              </w:rPr>
            </w:pPr>
            <w:r w:rsidRPr="00DD7598">
              <w:rPr>
                <w:sz w:val="22"/>
                <w:szCs w:val="22"/>
              </w:rPr>
              <w:t>8</w:t>
            </w:r>
          </w:p>
        </w:tc>
        <w:tc>
          <w:tcPr>
            <w:tcW w:w="992" w:type="dxa"/>
            <w:noWrap/>
          </w:tcPr>
          <w:p w:rsidR="005254B1" w:rsidRPr="00DD7598" w:rsidRDefault="005254B1" w:rsidP="00C66B21">
            <w:pPr>
              <w:jc w:val="center"/>
              <w:rPr>
                <w:sz w:val="22"/>
                <w:szCs w:val="22"/>
              </w:rPr>
            </w:pPr>
            <w:r w:rsidRPr="00DD7598">
              <w:rPr>
                <w:sz w:val="22"/>
                <w:szCs w:val="22"/>
              </w:rPr>
              <w:t>9</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1</w:t>
            </w:r>
          </w:p>
        </w:tc>
        <w:tc>
          <w:tcPr>
            <w:tcW w:w="9072" w:type="dxa"/>
            <w:gridSpan w:val="8"/>
            <w:noWrap/>
          </w:tcPr>
          <w:p w:rsidR="005254B1" w:rsidRPr="00DD7598" w:rsidRDefault="005254B1" w:rsidP="00C66B21">
            <w:pPr>
              <w:rPr>
                <w:b/>
                <w:bCs/>
                <w:sz w:val="22"/>
                <w:szCs w:val="22"/>
              </w:rPr>
            </w:pPr>
            <w:r w:rsidRPr="00DD7598">
              <w:rPr>
                <w:b/>
                <w:bCs/>
                <w:sz w:val="22"/>
                <w:szCs w:val="22"/>
              </w:rPr>
              <w:t>Выявленный фонд по лесоводственным требованиям</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9072" w:type="dxa"/>
            <w:gridSpan w:val="8"/>
            <w:noWrap/>
          </w:tcPr>
          <w:p w:rsidR="005254B1" w:rsidRPr="00DD7598" w:rsidRDefault="005254B1" w:rsidP="00C66B21">
            <w:pPr>
              <w:rPr>
                <w:sz w:val="22"/>
                <w:szCs w:val="22"/>
              </w:rPr>
            </w:pPr>
            <w:r w:rsidRPr="00DD7598">
              <w:rPr>
                <w:b/>
                <w:bCs/>
                <w:sz w:val="22"/>
                <w:szCs w:val="22"/>
              </w:rPr>
              <w:t>Хвойные:</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 xml:space="preserve">сосна </w:t>
            </w:r>
            <w:proofErr w:type="gramStart"/>
            <w:r w:rsidRPr="00DD7598">
              <w:rPr>
                <w:sz w:val="22"/>
                <w:szCs w:val="22"/>
              </w:rPr>
              <w:t>об</w:t>
            </w:r>
            <w:proofErr w:type="gramEnd"/>
            <w:r w:rsidRPr="00DD7598">
              <w:rPr>
                <w:sz w:val="22"/>
                <w:szCs w:val="22"/>
              </w:rPr>
              <w:t>.</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42,7</w:t>
            </w:r>
          </w:p>
        </w:tc>
        <w:tc>
          <w:tcPr>
            <w:tcW w:w="1134" w:type="dxa"/>
            <w:noWrap/>
            <w:vAlign w:val="bottom"/>
          </w:tcPr>
          <w:p w:rsidR="007549B4" w:rsidRPr="00DD7598" w:rsidRDefault="007549B4">
            <w:pPr>
              <w:jc w:val="center"/>
              <w:rPr>
                <w:sz w:val="22"/>
                <w:szCs w:val="22"/>
              </w:rPr>
            </w:pPr>
            <w:r w:rsidRPr="00DD7598">
              <w:rPr>
                <w:sz w:val="22"/>
                <w:szCs w:val="22"/>
              </w:rPr>
              <w:t>13,6</w:t>
            </w:r>
          </w:p>
        </w:tc>
        <w:tc>
          <w:tcPr>
            <w:tcW w:w="1276" w:type="dxa"/>
            <w:noWrap/>
            <w:vAlign w:val="bottom"/>
          </w:tcPr>
          <w:p w:rsidR="007549B4" w:rsidRPr="00DD7598" w:rsidRDefault="007549B4">
            <w:pPr>
              <w:jc w:val="center"/>
              <w:rPr>
                <w:sz w:val="22"/>
                <w:szCs w:val="22"/>
              </w:rPr>
            </w:pPr>
            <w:r w:rsidRPr="00DD7598">
              <w:rPr>
                <w:sz w:val="22"/>
                <w:szCs w:val="22"/>
              </w:rPr>
              <w:t>29,1</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1,5</w:t>
            </w:r>
          </w:p>
        </w:tc>
        <w:tc>
          <w:tcPr>
            <w:tcW w:w="992" w:type="dxa"/>
            <w:noWrap/>
            <w:vAlign w:val="bottom"/>
          </w:tcPr>
          <w:p w:rsidR="007549B4" w:rsidRPr="00DD7598" w:rsidRDefault="007549B4">
            <w:pPr>
              <w:jc w:val="center"/>
              <w:rPr>
                <w:sz w:val="22"/>
                <w:szCs w:val="22"/>
              </w:rPr>
            </w:pPr>
            <w:r w:rsidRPr="00DD7598">
              <w:rPr>
                <w:sz w:val="22"/>
                <w:szCs w:val="22"/>
              </w:rPr>
              <w:t>44,2</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 </w:t>
            </w:r>
          </w:p>
        </w:tc>
        <w:tc>
          <w:tcPr>
            <w:tcW w:w="851" w:type="dxa"/>
            <w:noWrap/>
            <w:vAlign w:val="bottom"/>
          </w:tcPr>
          <w:p w:rsidR="007549B4" w:rsidRPr="00DD7598" w:rsidRDefault="007549B4" w:rsidP="00C66B21">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2078</w:t>
            </w:r>
          </w:p>
        </w:tc>
        <w:tc>
          <w:tcPr>
            <w:tcW w:w="1134" w:type="dxa"/>
            <w:noWrap/>
            <w:vAlign w:val="bottom"/>
          </w:tcPr>
          <w:p w:rsidR="007549B4" w:rsidRPr="00DD7598" w:rsidRDefault="007549B4">
            <w:pPr>
              <w:jc w:val="center"/>
              <w:rPr>
                <w:sz w:val="22"/>
                <w:szCs w:val="22"/>
              </w:rPr>
            </w:pPr>
            <w:r w:rsidRPr="00DD7598">
              <w:rPr>
                <w:sz w:val="22"/>
                <w:szCs w:val="22"/>
              </w:rPr>
              <w:t>1496,0</w:t>
            </w:r>
          </w:p>
        </w:tc>
        <w:tc>
          <w:tcPr>
            <w:tcW w:w="1276" w:type="dxa"/>
            <w:noWrap/>
            <w:vAlign w:val="bottom"/>
          </w:tcPr>
          <w:p w:rsidR="007549B4" w:rsidRPr="00DD7598" w:rsidRDefault="007549B4">
            <w:pPr>
              <w:jc w:val="center"/>
              <w:rPr>
                <w:sz w:val="22"/>
                <w:szCs w:val="22"/>
              </w:rPr>
            </w:pPr>
            <w:r w:rsidRPr="00DD7598">
              <w:rPr>
                <w:sz w:val="22"/>
                <w:szCs w:val="22"/>
              </w:rPr>
              <w:t>582,0</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52,5</w:t>
            </w:r>
          </w:p>
        </w:tc>
        <w:tc>
          <w:tcPr>
            <w:tcW w:w="992" w:type="dxa"/>
            <w:noWrap/>
            <w:vAlign w:val="bottom"/>
          </w:tcPr>
          <w:p w:rsidR="007549B4" w:rsidRPr="00DD7598" w:rsidRDefault="007549B4">
            <w:pPr>
              <w:jc w:val="center"/>
              <w:rPr>
                <w:sz w:val="22"/>
                <w:szCs w:val="22"/>
              </w:rPr>
            </w:pPr>
            <w:r w:rsidRPr="00DD7598">
              <w:rPr>
                <w:sz w:val="22"/>
                <w:szCs w:val="22"/>
              </w:rPr>
              <w:t>2130,5</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итого хвойных</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42,7</w:t>
            </w:r>
          </w:p>
        </w:tc>
        <w:tc>
          <w:tcPr>
            <w:tcW w:w="1134" w:type="dxa"/>
            <w:noWrap/>
            <w:vAlign w:val="bottom"/>
          </w:tcPr>
          <w:p w:rsidR="007549B4" w:rsidRPr="00DD7598" w:rsidRDefault="007549B4">
            <w:pPr>
              <w:jc w:val="center"/>
              <w:rPr>
                <w:sz w:val="22"/>
                <w:szCs w:val="22"/>
              </w:rPr>
            </w:pPr>
            <w:r w:rsidRPr="00DD7598">
              <w:rPr>
                <w:sz w:val="22"/>
                <w:szCs w:val="22"/>
              </w:rPr>
              <w:t>13,6</w:t>
            </w:r>
          </w:p>
        </w:tc>
        <w:tc>
          <w:tcPr>
            <w:tcW w:w="1276" w:type="dxa"/>
            <w:noWrap/>
            <w:vAlign w:val="bottom"/>
          </w:tcPr>
          <w:p w:rsidR="007549B4" w:rsidRPr="00DD7598" w:rsidRDefault="007549B4">
            <w:pPr>
              <w:jc w:val="center"/>
              <w:rPr>
                <w:sz w:val="22"/>
                <w:szCs w:val="22"/>
              </w:rPr>
            </w:pPr>
            <w:r w:rsidRPr="00DD7598">
              <w:rPr>
                <w:sz w:val="22"/>
                <w:szCs w:val="22"/>
              </w:rPr>
              <w:t>29,1</w:t>
            </w:r>
          </w:p>
        </w:tc>
        <w:tc>
          <w:tcPr>
            <w:tcW w:w="850" w:type="dxa"/>
            <w:noWrap/>
            <w:vAlign w:val="bottom"/>
          </w:tcPr>
          <w:p w:rsidR="007549B4" w:rsidRPr="00DD7598" w:rsidRDefault="007549B4">
            <w:pPr>
              <w:jc w:val="center"/>
              <w:rPr>
                <w:sz w:val="22"/>
                <w:szCs w:val="22"/>
              </w:rPr>
            </w:pPr>
            <w:r w:rsidRPr="00DD7598">
              <w:rPr>
                <w:sz w:val="22"/>
                <w:szCs w:val="22"/>
              </w:rPr>
              <w:t>0</w:t>
            </w:r>
          </w:p>
        </w:tc>
        <w:tc>
          <w:tcPr>
            <w:tcW w:w="851" w:type="dxa"/>
            <w:noWrap/>
            <w:vAlign w:val="bottom"/>
          </w:tcPr>
          <w:p w:rsidR="007549B4" w:rsidRPr="00DD7598" w:rsidRDefault="007549B4">
            <w:pPr>
              <w:jc w:val="center"/>
              <w:rPr>
                <w:sz w:val="22"/>
                <w:szCs w:val="22"/>
              </w:rPr>
            </w:pPr>
            <w:r w:rsidRPr="00DD7598">
              <w:rPr>
                <w:sz w:val="22"/>
                <w:szCs w:val="22"/>
              </w:rPr>
              <w:t>1,5</w:t>
            </w:r>
          </w:p>
        </w:tc>
        <w:tc>
          <w:tcPr>
            <w:tcW w:w="992" w:type="dxa"/>
            <w:noWrap/>
            <w:vAlign w:val="bottom"/>
          </w:tcPr>
          <w:p w:rsidR="007549B4" w:rsidRPr="00DD7598" w:rsidRDefault="007549B4">
            <w:pPr>
              <w:jc w:val="center"/>
              <w:rPr>
                <w:sz w:val="22"/>
                <w:szCs w:val="22"/>
              </w:rPr>
            </w:pPr>
            <w:r w:rsidRPr="00DD7598">
              <w:rPr>
                <w:sz w:val="22"/>
                <w:szCs w:val="22"/>
              </w:rPr>
              <w:t>44,2</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 </w:t>
            </w:r>
          </w:p>
        </w:tc>
        <w:tc>
          <w:tcPr>
            <w:tcW w:w="851" w:type="dxa"/>
            <w:noWrap/>
            <w:vAlign w:val="bottom"/>
          </w:tcPr>
          <w:p w:rsidR="007549B4" w:rsidRPr="00DD7598" w:rsidRDefault="007549B4" w:rsidP="00C66B21">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2078</w:t>
            </w:r>
          </w:p>
        </w:tc>
        <w:tc>
          <w:tcPr>
            <w:tcW w:w="1134" w:type="dxa"/>
            <w:noWrap/>
            <w:vAlign w:val="bottom"/>
          </w:tcPr>
          <w:p w:rsidR="007549B4" w:rsidRPr="00DD7598" w:rsidRDefault="007549B4">
            <w:pPr>
              <w:jc w:val="center"/>
              <w:rPr>
                <w:sz w:val="22"/>
                <w:szCs w:val="22"/>
              </w:rPr>
            </w:pPr>
            <w:r w:rsidRPr="00DD7598">
              <w:rPr>
                <w:sz w:val="22"/>
                <w:szCs w:val="22"/>
              </w:rPr>
              <w:t>1496</w:t>
            </w:r>
          </w:p>
        </w:tc>
        <w:tc>
          <w:tcPr>
            <w:tcW w:w="1276" w:type="dxa"/>
            <w:noWrap/>
            <w:vAlign w:val="bottom"/>
          </w:tcPr>
          <w:p w:rsidR="007549B4" w:rsidRPr="00DD7598" w:rsidRDefault="007549B4">
            <w:pPr>
              <w:jc w:val="center"/>
              <w:rPr>
                <w:sz w:val="22"/>
                <w:szCs w:val="22"/>
              </w:rPr>
            </w:pPr>
            <w:r w:rsidRPr="00DD7598">
              <w:rPr>
                <w:sz w:val="22"/>
                <w:szCs w:val="22"/>
              </w:rPr>
              <w:t>582</w:t>
            </w:r>
          </w:p>
        </w:tc>
        <w:tc>
          <w:tcPr>
            <w:tcW w:w="850" w:type="dxa"/>
            <w:noWrap/>
            <w:vAlign w:val="bottom"/>
          </w:tcPr>
          <w:p w:rsidR="007549B4" w:rsidRPr="00DD7598" w:rsidRDefault="007549B4">
            <w:pPr>
              <w:jc w:val="center"/>
              <w:rPr>
                <w:sz w:val="22"/>
                <w:szCs w:val="22"/>
              </w:rPr>
            </w:pPr>
            <w:r w:rsidRPr="00DD7598">
              <w:rPr>
                <w:sz w:val="22"/>
                <w:szCs w:val="22"/>
              </w:rPr>
              <w:t>0</w:t>
            </w:r>
          </w:p>
        </w:tc>
        <w:tc>
          <w:tcPr>
            <w:tcW w:w="851" w:type="dxa"/>
            <w:noWrap/>
            <w:vAlign w:val="bottom"/>
          </w:tcPr>
          <w:p w:rsidR="007549B4" w:rsidRPr="00DD7598" w:rsidRDefault="007549B4">
            <w:pPr>
              <w:jc w:val="center"/>
              <w:rPr>
                <w:sz w:val="22"/>
                <w:szCs w:val="22"/>
              </w:rPr>
            </w:pPr>
            <w:r w:rsidRPr="00DD7598">
              <w:rPr>
                <w:sz w:val="22"/>
                <w:szCs w:val="22"/>
              </w:rPr>
              <w:t>52,5</w:t>
            </w:r>
          </w:p>
        </w:tc>
        <w:tc>
          <w:tcPr>
            <w:tcW w:w="992" w:type="dxa"/>
            <w:noWrap/>
            <w:vAlign w:val="bottom"/>
          </w:tcPr>
          <w:p w:rsidR="007549B4" w:rsidRPr="00DD7598" w:rsidRDefault="007549B4">
            <w:pPr>
              <w:jc w:val="center"/>
              <w:rPr>
                <w:sz w:val="22"/>
                <w:szCs w:val="22"/>
              </w:rPr>
            </w:pPr>
            <w:r w:rsidRPr="00DD7598">
              <w:rPr>
                <w:sz w:val="22"/>
                <w:szCs w:val="22"/>
              </w:rPr>
              <w:t>2130,5</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9072" w:type="dxa"/>
            <w:gridSpan w:val="8"/>
            <w:noWrap/>
          </w:tcPr>
          <w:p w:rsidR="005254B1" w:rsidRPr="00DD7598" w:rsidRDefault="005254B1" w:rsidP="00C66B21">
            <w:pPr>
              <w:rPr>
                <w:b/>
                <w:bCs/>
                <w:sz w:val="22"/>
                <w:szCs w:val="22"/>
              </w:rPr>
            </w:pPr>
            <w:r w:rsidRPr="00DD7598">
              <w:rPr>
                <w:b/>
                <w:bCs/>
                <w:sz w:val="22"/>
                <w:szCs w:val="22"/>
              </w:rPr>
              <w:t>Твердолиственные:</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xml:space="preserve">дуб нагорн. </w:t>
            </w:r>
            <w:proofErr w:type="gramStart"/>
            <w:r w:rsidRPr="00DD7598">
              <w:rPr>
                <w:sz w:val="22"/>
                <w:szCs w:val="22"/>
              </w:rPr>
              <w:t>в</w:t>
            </w:r>
            <w:proofErr w:type="gramEnd"/>
            <w:r w:rsidRPr="00DD7598">
              <w:rPr>
                <w:sz w:val="22"/>
                <w:szCs w:val="22"/>
              </w:rPr>
              <w:t>/с</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3,5</w:t>
            </w:r>
          </w:p>
        </w:tc>
        <w:tc>
          <w:tcPr>
            <w:tcW w:w="1134" w:type="dxa"/>
            <w:noWrap/>
            <w:vAlign w:val="bottom"/>
          </w:tcPr>
          <w:p w:rsidR="007549B4" w:rsidRPr="00DD7598" w:rsidRDefault="007549B4">
            <w:pPr>
              <w:jc w:val="center"/>
              <w:rPr>
                <w:sz w:val="22"/>
                <w:szCs w:val="22"/>
              </w:rPr>
            </w:pPr>
            <w:r w:rsidRPr="00DD7598">
              <w:rPr>
                <w:sz w:val="22"/>
                <w:szCs w:val="22"/>
              </w:rPr>
              <w:t>0,3</w:t>
            </w:r>
          </w:p>
        </w:tc>
        <w:tc>
          <w:tcPr>
            <w:tcW w:w="1276" w:type="dxa"/>
            <w:noWrap/>
            <w:vAlign w:val="bottom"/>
          </w:tcPr>
          <w:p w:rsidR="007549B4" w:rsidRPr="00DD7598" w:rsidRDefault="007549B4">
            <w:pPr>
              <w:jc w:val="center"/>
              <w:rPr>
                <w:sz w:val="22"/>
                <w:szCs w:val="22"/>
              </w:rPr>
            </w:pPr>
            <w:r w:rsidRPr="00DD7598">
              <w:rPr>
                <w:sz w:val="22"/>
                <w:szCs w:val="22"/>
              </w:rPr>
              <w:t>3,2</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3,5</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54,6</w:t>
            </w:r>
          </w:p>
        </w:tc>
        <w:tc>
          <w:tcPr>
            <w:tcW w:w="1134" w:type="dxa"/>
            <w:noWrap/>
            <w:vAlign w:val="bottom"/>
          </w:tcPr>
          <w:p w:rsidR="007549B4" w:rsidRPr="00DD7598" w:rsidRDefault="007549B4">
            <w:pPr>
              <w:jc w:val="center"/>
              <w:rPr>
                <w:sz w:val="22"/>
                <w:szCs w:val="22"/>
              </w:rPr>
            </w:pPr>
            <w:r w:rsidRPr="00DD7598">
              <w:rPr>
                <w:sz w:val="22"/>
                <w:szCs w:val="22"/>
              </w:rPr>
              <w:t>9,8</w:t>
            </w:r>
          </w:p>
        </w:tc>
        <w:tc>
          <w:tcPr>
            <w:tcW w:w="1276" w:type="dxa"/>
            <w:noWrap/>
            <w:vAlign w:val="bottom"/>
          </w:tcPr>
          <w:p w:rsidR="007549B4" w:rsidRPr="00DD7598" w:rsidRDefault="007549B4">
            <w:pPr>
              <w:jc w:val="center"/>
              <w:rPr>
                <w:sz w:val="22"/>
                <w:szCs w:val="22"/>
              </w:rPr>
            </w:pPr>
            <w:r w:rsidRPr="00DD7598">
              <w:rPr>
                <w:sz w:val="22"/>
                <w:szCs w:val="22"/>
              </w:rPr>
              <w:t>44,7</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54,6</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ясень зел.</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15,4</w:t>
            </w:r>
          </w:p>
        </w:tc>
        <w:tc>
          <w:tcPr>
            <w:tcW w:w="1134" w:type="dxa"/>
            <w:noWrap/>
            <w:vAlign w:val="bottom"/>
          </w:tcPr>
          <w:p w:rsidR="007549B4" w:rsidRPr="00DD7598" w:rsidRDefault="007549B4">
            <w:pPr>
              <w:jc w:val="center"/>
              <w:rPr>
                <w:sz w:val="22"/>
                <w:szCs w:val="22"/>
              </w:rPr>
            </w:pPr>
            <w:r w:rsidRPr="00DD7598">
              <w:rPr>
                <w:sz w:val="22"/>
                <w:szCs w:val="22"/>
              </w:rPr>
              <w:t>1,2</w:t>
            </w:r>
          </w:p>
        </w:tc>
        <w:tc>
          <w:tcPr>
            <w:tcW w:w="1276" w:type="dxa"/>
            <w:noWrap/>
            <w:vAlign w:val="bottom"/>
          </w:tcPr>
          <w:p w:rsidR="007549B4" w:rsidRPr="00DD7598" w:rsidRDefault="007549B4">
            <w:pPr>
              <w:jc w:val="center"/>
              <w:rPr>
                <w:sz w:val="22"/>
                <w:szCs w:val="22"/>
              </w:rPr>
            </w:pPr>
            <w:r w:rsidRPr="00DD7598">
              <w:rPr>
                <w:sz w:val="22"/>
                <w:szCs w:val="22"/>
              </w:rPr>
              <w:t>14,2</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15,4</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163,3</w:t>
            </w:r>
          </w:p>
        </w:tc>
        <w:tc>
          <w:tcPr>
            <w:tcW w:w="1134" w:type="dxa"/>
            <w:noWrap/>
            <w:vAlign w:val="bottom"/>
          </w:tcPr>
          <w:p w:rsidR="007549B4" w:rsidRPr="00DD7598" w:rsidRDefault="007549B4">
            <w:pPr>
              <w:jc w:val="center"/>
              <w:rPr>
                <w:sz w:val="22"/>
                <w:szCs w:val="22"/>
              </w:rPr>
            </w:pPr>
            <w:r w:rsidRPr="00DD7598">
              <w:rPr>
                <w:sz w:val="22"/>
                <w:szCs w:val="22"/>
              </w:rPr>
              <w:t>49,9</w:t>
            </w:r>
          </w:p>
        </w:tc>
        <w:tc>
          <w:tcPr>
            <w:tcW w:w="1276" w:type="dxa"/>
            <w:noWrap/>
            <w:vAlign w:val="bottom"/>
          </w:tcPr>
          <w:p w:rsidR="007549B4" w:rsidRPr="00DD7598" w:rsidRDefault="007549B4">
            <w:pPr>
              <w:jc w:val="center"/>
              <w:rPr>
                <w:sz w:val="22"/>
                <w:szCs w:val="22"/>
              </w:rPr>
            </w:pPr>
            <w:r w:rsidRPr="00DD7598">
              <w:rPr>
                <w:sz w:val="22"/>
                <w:szCs w:val="22"/>
              </w:rPr>
              <w:t>113,4</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163,3</w:t>
            </w:r>
          </w:p>
        </w:tc>
      </w:tr>
      <w:tr w:rsidR="007549B4" w:rsidRPr="00DD7598" w:rsidTr="00BE534A">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дуб нагорн. н/</w:t>
            </w:r>
            <w:proofErr w:type="gramStart"/>
            <w:r w:rsidRPr="00DD7598">
              <w:rPr>
                <w:sz w:val="22"/>
                <w:szCs w:val="22"/>
              </w:rPr>
              <w:t>с</w:t>
            </w:r>
            <w:proofErr w:type="gramEnd"/>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221,3</w:t>
            </w:r>
          </w:p>
        </w:tc>
        <w:tc>
          <w:tcPr>
            <w:tcW w:w="1134" w:type="dxa"/>
            <w:noWrap/>
            <w:vAlign w:val="bottom"/>
          </w:tcPr>
          <w:p w:rsidR="007549B4" w:rsidRPr="00DD7598" w:rsidRDefault="007549B4">
            <w:pPr>
              <w:jc w:val="center"/>
              <w:rPr>
                <w:sz w:val="22"/>
                <w:szCs w:val="22"/>
              </w:rPr>
            </w:pPr>
            <w:r w:rsidRPr="00DD7598">
              <w:rPr>
                <w:sz w:val="22"/>
                <w:szCs w:val="22"/>
              </w:rPr>
              <w:t>17,9</w:t>
            </w:r>
          </w:p>
        </w:tc>
        <w:tc>
          <w:tcPr>
            <w:tcW w:w="1276" w:type="dxa"/>
            <w:noWrap/>
            <w:vAlign w:val="bottom"/>
          </w:tcPr>
          <w:p w:rsidR="007549B4" w:rsidRPr="00DD7598" w:rsidRDefault="007549B4">
            <w:pPr>
              <w:jc w:val="center"/>
              <w:rPr>
                <w:sz w:val="22"/>
                <w:szCs w:val="22"/>
              </w:rPr>
            </w:pPr>
            <w:r w:rsidRPr="00DD7598">
              <w:rPr>
                <w:sz w:val="22"/>
                <w:szCs w:val="22"/>
              </w:rPr>
              <w:t>203,4</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221,3</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4327,6</w:t>
            </w:r>
          </w:p>
        </w:tc>
        <w:tc>
          <w:tcPr>
            <w:tcW w:w="1134" w:type="dxa"/>
            <w:noWrap/>
            <w:vAlign w:val="bottom"/>
          </w:tcPr>
          <w:p w:rsidR="007549B4" w:rsidRPr="00DD7598" w:rsidRDefault="007549B4">
            <w:pPr>
              <w:jc w:val="center"/>
              <w:rPr>
                <w:sz w:val="22"/>
                <w:szCs w:val="22"/>
              </w:rPr>
            </w:pPr>
            <w:r w:rsidRPr="00DD7598">
              <w:rPr>
                <w:sz w:val="22"/>
                <w:szCs w:val="22"/>
              </w:rPr>
              <w:t>1073,8</w:t>
            </w:r>
          </w:p>
        </w:tc>
        <w:tc>
          <w:tcPr>
            <w:tcW w:w="1276" w:type="dxa"/>
            <w:noWrap/>
            <w:vAlign w:val="bottom"/>
          </w:tcPr>
          <w:p w:rsidR="007549B4" w:rsidRPr="00DD7598" w:rsidRDefault="007549B4">
            <w:pPr>
              <w:jc w:val="center"/>
              <w:rPr>
                <w:sz w:val="22"/>
                <w:szCs w:val="22"/>
              </w:rPr>
            </w:pPr>
            <w:r w:rsidRPr="00DD7598">
              <w:rPr>
                <w:sz w:val="22"/>
                <w:szCs w:val="22"/>
              </w:rPr>
              <w:t>3253,8</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4327,6</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клен остр.</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6,4</w:t>
            </w:r>
          </w:p>
        </w:tc>
        <w:tc>
          <w:tcPr>
            <w:tcW w:w="1134" w:type="dxa"/>
            <w:noWrap/>
            <w:vAlign w:val="bottom"/>
          </w:tcPr>
          <w:p w:rsidR="007549B4" w:rsidRPr="00DD7598" w:rsidRDefault="007549B4">
            <w:pPr>
              <w:jc w:val="center"/>
              <w:rPr>
                <w:sz w:val="22"/>
                <w:szCs w:val="22"/>
              </w:rPr>
            </w:pPr>
            <w:r w:rsidRPr="00DD7598">
              <w:rPr>
                <w:sz w:val="22"/>
                <w:szCs w:val="22"/>
              </w:rPr>
              <w:t>0,5</w:t>
            </w:r>
          </w:p>
        </w:tc>
        <w:tc>
          <w:tcPr>
            <w:tcW w:w="1276" w:type="dxa"/>
            <w:noWrap/>
            <w:vAlign w:val="bottom"/>
          </w:tcPr>
          <w:p w:rsidR="007549B4" w:rsidRPr="00DD7598" w:rsidRDefault="007549B4">
            <w:pPr>
              <w:jc w:val="center"/>
              <w:rPr>
                <w:sz w:val="22"/>
                <w:szCs w:val="22"/>
              </w:rPr>
            </w:pPr>
            <w:r w:rsidRPr="00DD7598">
              <w:rPr>
                <w:sz w:val="22"/>
                <w:szCs w:val="22"/>
              </w:rPr>
              <w:t>5,9</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6,4</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111,6</w:t>
            </w:r>
          </w:p>
        </w:tc>
        <w:tc>
          <w:tcPr>
            <w:tcW w:w="1134" w:type="dxa"/>
            <w:noWrap/>
            <w:vAlign w:val="bottom"/>
          </w:tcPr>
          <w:p w:rsidR="007549B4" w:rsidRPr="00DD7598" w:rsidRDefault="007549B4">
            <w:pPr>
              <w:jc w:val="center"/>
              <w:rPr>
                <w:sz w:val="22"/>
                <w:szCs w:val="22"/>
              </w:rPr>
            </w:pPr>
            <w:r w:rsidRPr="00DD7598">
              <w:rPr>
                <w:sz w:val="22"/>
                <w:szCs w:val="22"/>
              </w:rPr>
              <w:t>22,9</w:t>
            </w:r>
          </w:p>
        </w:tc>
        <w:tc>
          <w:tcPr>
            <w:tcW w:w="1276" w:type="dxa"/>
            <w:noWrap/>
            <w:vAlign w:val="bottom"/>
          </w:tcPr>
          <w:p w:rsidR="007549B4" w:rsidRPr="00DD7598" w:rsidRDefault="007549B4">
            <w:pPr>
              <w:jc w:val="center"/>
              <w:rPr>
                <w:sz w:val="22"/>
                <w:szCs w:val="22"/>
              </w:rPr>
            </w:pPr>
            <w:r w:rsidRPr="00DD7598">
              <w:rPr>
                <w:sz w:val="22"/>
                <w:szCs w:val="22"/>
              </w:rPr>
              <w:t>88,7</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111,6</w:t>
            </w:r>
          </w:p>
        </w:tc>
      </w:tr>
      <w:tr w:rsidR="007549B4" w:rsidRPr="00DD7598" w:rsidTr="00BE534A">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xml:space="preserve">вяз </w:t>
            </w:r>
            <w:proofErr w:type="gramStart"/>
            <w:r w:rsidRPr="00DD7598">
              <w:rPr>
                <w:sz w:val="22"/>
                <w:szCs w:val="22"/>
              </w:rPr>
              <w:t>об</w:t>
            </w:r>
            <w:proofErr w:type="gramEnd"/>
            <w:r w:rsidRPr="00DD7598">
              <w:rPr>
                <w:sz w:val="22"/>
                <w:szCs w:val="22"/>
              </w:rPr>
              <w:t>.</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1,9</w:t>
            </w:r>
          </w:p>
        </w:tc>
        <w:tc>
          <w:tcPr>
            <w:tcW w:w="1134" w:type="dxa"/>
            <w:noWrap/>
            <w:vAlign w:val="bottom"/>
          </w:tcPr>
          <w:p w:rsidR="007549B4" w:rsidRPr="00DD7598" w:rsidRDefault="007549B4">
            <w:pPr>
              <w:jc w:val="center"/>
              <w:rPr>
                <w:sz w:val="22"/>
                <w:szCs w:val="22"/>
              </w:rPr>
            </w:pPr>
            <w:r w:rsidRPr="00DD7598">
              <w:rPr>
                <w:sz w:val="22"/>
                <w:szCs w:val="22"/>
              </w:rPr>
              <w:t>0,2</w:t>
            </w:r>
          </w:p>
        </w:tc>
        <w:tc>
          <w:tcPr>
            <w:tcW w:w="1276" w:type="dxa"/>
            <w:noWrap/>
            <w:vAlign w:val="bottom"/>
          </w:tcPr>
          <w:p w:rsidR="007549B4" w:rsidRPr="00DD7598" w:rsidRDefault="007549B4">
            <w:pPr>
              <w:jc w:val="center"/>
              <w:rPr>
                <w:sz w:val="22"/>
                <w:szCs w:val="22"/>
              </w:rPr>
            </w:pPr>
            <w:r w:rsidRPr="00DD7598">
              <w:rPr>
                <w:sz w:val="22"/>
                <w:szCs w:val="22"/>
              </w:rPr>
              <w:t>1,8</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1,9</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22,3</w:t>
            </w:r>
          </w:p>
        </w:tc>
        <w:tc>
          <w:tcPr>
            <w:tcW w:w="1134" w:type="dxa"/>
            <w:noWrap/>
            <w:vAlign w:val="bottom"/>
          </w:tcPr>
          <w:p w:rsidR="007549B4" w:rsidRPr="00DD7598" w:rsidRDefault="007549B4">
            <w:pPr>
              <w:jc w:val="center"/>
              <w:rPr>
                <w:sz w:val="22"/>
                <w:szCs w:val="22"/>
              </w:rPr>
            </w:pPr>
            <w:r w:rsidRPr="00DD7598">
              <w:rPr>
                <w:sz w:val="22"/>
                <w:szCs w:val="22"/>
              </w:rPr>
              <w:t>4,7</w:t>
            </w:r>
          </w:p>
        </w:tc>
        <w:tc>
          <w:tcPr>
            <w:tcW w:w="1276" w:type="dxa"/>
            <w:noWrap/>
            <w:vAlign w:val="bottom"/>
          </w:tcPr>
          <w:p w:rsidR="007549B4" w:rsidRPr="00DD7598" w:rsidRDefault="007549B4">
            <w:pPr>
              <w:jc w:val="center"/>
              <w:rPr>
                <w:sz w:val="22"/>
                <w:szCs w:val="22"/>
              </w:rPr>
            </w:pPr>
            <w:r w:rsidRPr="00DD7598">
              <w:rPr>
                <w:sz w:val="22"/>
                <w:szCs w:val="22"/>
              </w:rPr>
              <w:t>17,6</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22,3</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итого твердолиственных</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248,5</w:t>
            </w:r>
          </w:p>
        </w:tc>
        <w:tc>
          <w:tcPr>
            <w:tcW w:w="1134" w:type="dxa"/>
            <w:noWrap/>
            <w:vAlign w:val="bottom"/>
          </w:tcPr>
          <w:p w:rsidR="007549B4" w:rsidRPr="00DD7598" w:rsidRDefault="007549B4">
            <w:pPr>
              <w:jc w:val="center"/>
              <w:rPr>
                <w:sz w:val="22"/>
                <w:szCs w:val="22"/>
              </w:rPr>
            </w:pPr>
            <w:r w:rsidRPr="00DD7598">
              <w:rPr>
                <w:sz w:val="22"/>
                <w:szCs w:val="22"/>
              </w:rPr>
              <w:t>20,1</w:t>
            </w:r>
          </w:p>
        </w:tc>
        <w:tc>
          <w:tcPr>
            <w:tcW w:w="1276" w:type="dxa"/>
            <w:noWrap/>
            <w:vAlign w:val="bottom"/>
          </w:tcPr>
          <w:p w:rsidR="007549B4" w:rsidRPr="00DD7598" w:rsidRDefault="007549B4">
            <w:pPr>
              <w:jc w:val="center"/>
              <w:rPr>
                <w:sz w:val="22"/>
                <w:szCs w:val="22"/>
              </w:rPr>
            </w:pPr>
            <w:r w:rsidRPr="00DD7598">
              <w:rPr>
                <w:sz w:val="22"/>
                <w:szCs w:val="22"/>
              </w:rPr>
              <w:t>228,4</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248,5</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4679,2</w:t>
            </w:r>
          </w:p>
        </w:tc>
        <w:tc>
          <w:tcPr>
            <w:tcW w:w="1134" w:type="dxa"/>
            <w:noWrap/>
            <w:vAlign w:val="bottom"/>
          </w:tcPr>
          <w:p w:rsidR="007549B4" w:rsidRPr="00DD7598" w:rsidRDefault="007549B4">
            <w:pPr>
              <w:jc w:val="center"/>
              <w:rPr>
                <w:sz w:val="22"/>
                <w:szCs w:val="22"/>
              </w:rPr>
            </w:pPr>
            <w:r w:rsidRPr="00DD7598">
              <w:rPr>
                <w:sz w:val="22"/>
                <w:szCs w:val="22"/>
              </w:rPr>
              <w:t>1161,1</w:t>
            </w:r>
          </w:p>
        </w:tc>
        <w:tc>
          <w:tcPr>
            <w:tcW w:w="1276" w:type="dxa"/>
            <w:noWrap/>
            <w:vAlign w:val="bottom"/>
          </w:tcPr>
          <w:p w:rsidR="007549B4" w:rsidRPr="00DD7598" w:rsidRDefault="007549B4">
            <w:pPr>
              <w:jc w:val="center"/>
              <w:rPr>
                <w:sz w:val="22"/>
                <w:szCs w:val="22"/>
              </w:rPr>
            </w:pPr>
            <w:r w:rsidRPr="00DD7598">
              <w:rPr>
                <w:sz w:val="22"/>
                <w:szCs w:val="22"/>
              </w:rPr>
              <w:t>3518,2</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4679,2</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9072" w:type="dxa"/>
            <w:gridSpan w:val="8"/>
            <w:noWrap/>
          </w:tcPr>
          <w:p w:rsidR="005254B1" w:rsidRPr="00DD7598" w:rsidRDefault="005254B1" w:rsidP="00C66B21">
            <w:pPr>
              <w:rPr>
                <w:b/>
                <w:bCs/>
                <w:sz w:val="22"/>
                <w:szCs w:val="22"/>
              </w:rPr>
            </w:pPr>
            <w:r w:rsidRPr="00DD7598">
              <w:rPr>
                <w:b/>
                <w:bCs/>
                <w:sz w:val="22"/>
                <w:szCs w:val="22"/>
              </w:rPr>
              <w:t>Мягколиственные:</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береза</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4,0</w:t>
            </w:r>
          </w:p>
        </w:tc>
        <w:tc>
          <w:tcPr>
            <w:tcW w:w="1134" w:type="dxa"/>
            <w:noWrap/>
            <w:vAlign w:val="bottom"/>
          </w:tcPr>
          <w:p w:rsidR="007549B4" w:rsidRPr="00DD7598" w:rsidRDefault="007549B4">
            <w:pPr>
              <w:jc w:val="center"/>
              <w:rPr>
                <w:sz w:val="22"/>
                <w:szCs w:val="22"/>
              </w:rPr>
            </w:pPr>
            <w:r w:rsidRPr="00DD7598">
              <w:rPr>
                <w:sz w:val="22"/>
                <w:szCs w:val="22"/>
              </w:rPr>
              <w:t>0,7</w:t>
            </w:r>
          </w:p>
        </w:tc>
        <w:tc>
          <w:tcPr>
            <w:tcW w:w="1276" w:type="dxa"/>
            <w:noWrap/>
            <w:vAlign w:val="bottom"/>
          </w:tcPr>
          <w:p w:rsidR="007549B4" w:rsidRPr="00DD7598" w:rsidRDefault="007549B4">
            <w:pPr>
              <w:jc w:val="center"/>
              <w:rPr>
                <w:sz w:val="22"/>
                <w:szCs w:val="22"/>
              </w:rPr>
            </w:pPr>
            <w:r w:rsidRPr="00DD7598">
              <w:rPr>
                <w:sz w:val="22"/>
                <w:szCs w:val="22"/>
              </w:rPr>
              <w:t>3,4</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2,4</w:t>
            </w:r>
          </w:p>
        </w:tc>
        <w:tc>
          <w:tcPr>
            <w:tcW w:w="992" w:type="dxa"/>
            <w:noWrap/>
            <w:vAlign w:val="bottom"/>
          </w:tcPr>
          <w:p w:rsidR="007549B4" w:rsidRPr="00DD7598" w:rsidRDefault="007549B4">
            <w:pPr>
              <w:jc w:val="center"/>
              <w:rPr>
                <w:sz w:val="22"/>
                <w:szCs w:val="22"/>
              </w:rPr>
            </w:pPr>
            <w:r w:rsidRPr="00DD7598">
              <w:rPr>
                <w:sz w:val="22"/>
                <w:szCs w:val="22"/>
              </w:rPr>
              <w:t>6,4</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138,7</w:t>
            </w:r>
          </w:p>
        </w:tc>
        <w:tc>
          <w:tcPr>
            <w:tcW w:w="1134" w:type="dxa"/>
            <w:noWrap/>
            <w:vAlign w:val="bottom"/>
          </w:tcPr>
          <w:p w:rsidR="007549B4" w:rsidRPr="00DD7598" w:rsidRDefault="007549B4">
            <w:pPr>
              <w:jc w:val="center"/>
              <w:rPr>
                <w:sz w:val="22"/>
                <w:szCs w:val="22"/>
              </w:rPr>
            </w:pPr>
            <w:r w:rsidRPr="00DD7598">
              <w:rPr>
                <w:sz w:val="22"/>
                <w:szCs w:val="22"/>
              </w:rPr>
              <w:t>78,2</w:t>
            </w:r>
          </w:p>
        </w:tc>
        <w:tc>
          <w:tcPr>
            <w:tcW w:w="1276" w:type="dxa"/>
            <w:noWrap/>
            <w:vAlign w:val="bottom"/>
          </w:tcPr>
          <w:p w:rsidR="007549B4" w:rsidRPr="00DD7598" w:rsidRDefault="007549B4">
            <w:pPr>
              <w:jc w:val="center"/>
              <w:rPr>
                <w:sz w:val="22"/>
                <w:szCs w:val="22"/>
              </w:rPr>
            </w:pPr>
            <w:r w:rsidRPr="00DD7598">
              <w:rPr>
                <w:sz w:val="22"/>
                <w:szCs w:val="22"/>
              </w:rPr>
              <w:t>60,6</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72,0</w:t>
            </w:r>
          </w:p>
        </w:tc>
        <w:tc>
          <w:tcPr>
            <w:tcW w:w="992" w:type="dxa"/>
            <w:noWrap/>
            <w:vAlign w:val="bottom"/>
          </w:tcPr>
          <w:p w:rsidR="007549B4" w:rsidRPr="00DD7598" w:rsidRDefault="007549B4">
            <w:pPr>
              <w:jc w:val="center"/>
              <w:rPr>
                <w:sz w:val="22"/>
                <w:szCs w:val="22"/>
              </w:rPr>
            </w:pPr>
            <w:r w:rsidRPr="00DD7598">
              <w:rPr>
                <w:sz w:val="22"/>
                <w:szCs w:val="22"/>
              </w:rPr>
              <w:t>210,7</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осина</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1,0</w:t>
            </w:r>
          </w:p>
        </w:tc>
        <w:tc>
          <w:tcPr>
            <w:tcW w:w="1134" w:type="dxa"/>
            <w:noWrap/>
            <w:vAlign w:val="bottom"/>
          </w:tcPr>
          <w:p w:rsidR="007549B4" w:rsidRPr="00DD7598" w:rsidRDefault="007549B4">
            <w:pPr>
              <w:jc w:val="center"/>
              <w:rPr>
                <w:sz w:val="22"/>
                <w:szCs w:val="22"/>
              </w:rPr>
            </w:pPr>
            <w:r w:rsidRPr="00DD7598">
              <w:rPr>
                <w:sz w:val="22"/>
                <w:szCs w:val="22"/>
              </w:rPr>
              <w:t>0,2</w:t>
            </w:r>
          </w:p>
        </w:tc>
        <w:tc>
          <w:tcPr>
            <w:tcW w:w="1276" w:type="dxa"/>
            <w:noWrap/>
            <w:vAlign w:val="bottom"/>
          </w:tcPr>
          <w:p w:rsidR="007549B4" w:rsidRPr="00DD7598" w:rsidRDefault="007549B4">
            <w:pPr>
              <w:jc w:val="center"/>
              <w:rPr>
                <w:sz w:val="22"/>
                <w:szCs w:val="22"/>
              </w:rPr>
            </w:pPr>
            <w:r w:rsidRPr="00DD7598">
              <w:rPr>
                <w:sz w:val="22"/>
                <w:szCs w:val="22"/>
              </w:rPr>
              <w:t>0,8</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1,0</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49,3</w:t>
            </w:r>
          </w:p>
        </w:tc>
        <w:tc>
          <w:tcPr>
            <w:tcW w:w="1134" w:type="dxa"/>
            <w:noWrap/>
            <w:vAlign w:val="bottom"/>
          </w:tcPr>
          <w:p w:rsidR="007549B4" w:rsidRPr="00DD7598" w:rsidRDefault="007549B4">
            <w:pPr>
              <w:jc w:val="center"/>
              <w:rPr>
                <w:sz w:val="22"/>
                <w:szCs w:val="22"/>
              </w:rPr>
            </w:pPr>
            <w:r w:rsidRPr="00DD7598">
              <w:rPr>
                <w:sz w:val="22"/>
                <w:szCs w:val="22"/>
              </w:rPr>
              <w:t>24,3</w:t>
            </w:r>
          </w:p>
        </w:tc>
        <w:tc>
          <w:tcPr>
            <w:tcW w:w="1276" w:type="dxa"/>
            <w:noWrap/>
            <w:vAlign w:val="bottom"/>
          </w:tcPr>
          <w:p w:rsidR="007549B4" w:rsidRPr="00DD7598" w:rsidRDefault="007549B4">
            <w:pPr>
              <w:jc w:val="center"/>
              <w:rPr>
                <w:sz w:val="22"/>
                <w:szCs w:val="22"/>
              </w:rPr>
            </w:pPr>
            <w:r w:rsidRPr="00DD7598">
              <w:rPr>
                <w:sz w:val="22"/>
                <w:szCs w:val="22"/>
              </w:rPr>
              <w:t>25,1</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49,3</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xml:space="preserve">ольха </w:t>
            </w:r>
            <w:proofErr w:type="gramStart"/>
            <w:r w:rsidRPr="00DD7598">
              <w:rPr>
                <w:sz w:val="22"/>
                <w:szCs w:val="22"/>
              </w:rPr>
              <w:t>ч</w:t>
            </w:r>
            <w:proofErr w:type="gramEnd"/>
            <w:r w:rsidRPr="00DD7598">
              <w:rPr>
                <w:sz w:val="22"/>
                <w:szCs w:val="22"/>
              </w:rPr>
              <w:t>.</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1,2</w:t>
            </w:r>
          </w:p>
        </w:tc>
        <w:tc>
          <w:tcPr>
            <w:tcW w:w="1134" w:type="dxa"/>
            <w:noWrap/>
            <w:vAlign w:val="bottom"/>
          </w:tcPr>
          <w:p w:rsidR="007549B4" w:rsidRPr="00DD7598" w:rsidRDefault="007549B4">
            <w:pPr>
              <w:jc w:val="center"/>
              <w:rPr>
                <w:sz w:val="22"/>
                <w:szCs w:val="22"/>
              </w:rPr>
            </w:pPr>
            <w:r w:rsidRPr="00DD7598">
              <w:rPr>
                <w:sz w:val="22"/>
                <w:szCs w:val="22"/>
              </w:rPr>
              <w:t>0,2</w:t>
            </w:r>
          </w:p>
        </w:tc>
        <w:tc>
          <w:tcPr>
            <w:tcW w:w="1276" w:type="dxa"/>
            <w:noWrap/>
            <w:vAlign w:val="bottom"/>
          </w:tcPr>
          <w:p w:rsidR="007549B4" w:rsidRPr="00DD7598" w:rsidRDefault="007549B4">
            <w:pPr>
              <w:jc w:val="center"/>
              <w:rPr>
                <w:sz w:val="22"/>
                <w:szCs w:val="22"/>
              </w:rPr>
            </w:pPr>
            <w:r w:rsidRPr="00DD7598">
              <w:rPr>
                <w:sz w:val="22"/>
                <w:szCs w:val="22"/>
              </w:rPr>
              <w:t>1,0</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1,2</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lastRenderedPageBreak/>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57,9</w:t>
            </w:r>
          </w:p>
        </w:tc>
        <w:tc>
          <w:tcPr>
            <w:tcW w:w="1134" w:type="dxa"/>
            <w:noWrap/>
            <w:vAlign w:val="bottom"/>
          </w:tcPr>
          <w:p w:rsidR="007549B4" w:rsidRPr="00DD7598" w:rsidRDefault="007549B4">
            <w:pPr>
              <w:jc w:val="center"/>
              <w:rPr>
                <w:sz w:val="22"/>
                <w:szCs w:val="22"/>
              </w:rPr>
            </w:pPr>
            <w:r w:rsidRPr="00DD7598">
              <w:rPr>
                <w:sz w:val="22"/>
                <w:szCs w:val="22"/>
              </w:rPr>
              <w:t>40,2</w:t>
            </w:r>
          </w:p>
        </w:tc>
        <w:tc>
          <w:tcPr>
            <w:tcW w:w="1276" w:type="dxa"/>
            <w:noWrap/>
            <w:vAlign w:val="bottom"/>
          </w:tcPr>
          <w:p w:rsidR="007549B4" w:rsidRPr="00DD7598" w:rsidRDefault="007549B4">
            <w:pPr>
              <w:jc w:val="center"/>
              <w:rPr>
                <w:sz w:val="22"/>
                <w:szCs w:val="22"/>
              </w:rPr>
            </w:pPr>
            <w:r w:rsidRPr="00DD7598">
              <w:rPr>
                <w:sz w:val="22"/>
                <w:szCs w:val="22"/>
              </w:rPr>
              <w:t>17,7</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57,9</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липа</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8,6</w:t>
            </w:r>
          </w:p>
        </w:tc>
        <w:tc>
          <w:tcPr>
            <w:tcW w:w="1134" w:type="dxa"/>
            <w:noWrap/>
            <w:vAlign w:val="bottom"/>
          </w:tcPr>
          <w:p w:rsidR="007549B4" w:rsidRPr="00DD7598" w:rsidRDefault="007549B4">
            <w:pPr>
              <w:jc w:val="center"/>
              <w:rPr>
                <w:sz w:val="22"/>
                <w:szCs w:val="22"/>
              </w:rPr>
            </w:pPr>
            <w:r w:rsidRPr="00DD7598">
              <w:rPr>
                <w:sz w:val="22"/>
                <w:szCs w:val="22"/>
              </w:rPr>
              <w:t>1,4</w:t>
            </w:r>
          </w:p>
        </w:tc>
        <w:tc>
          <w:tcPr>
            <w:tcW w:w="1276" w:type="dxa"/>
            <w:noWrap/>
            <w:vAlign w:val="bottom"/>
          </w:tcPr>
          <w:p w:rsidR="007549B4" w:rsidRPr="00DD7598" w:rsidRDefault="007549B4">
            <w:pPr>
              <w:jc w:val="center"/>
              <w:rPr>
                <w:sz w:val="22"/>
                <w:szCs w:val="22"/>
              </w:rPr>
            </w:pPr>
            <w:r w:rsidRPr="00DD7598">
              <w:rPr>
                <w:sz w:val="22"/>
                <w:szCs w:val="22"/>
              </w:rPr>
              <w:t>7,2</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8,6</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396,4</w:t>
            </w:r>
          </w:p>
        </w:tc>
        <w:tc>
          <w:tcPr>
            <w:tcW w:w="1134" w:type="dxa"/>
            <w:noWrap/>
            <w:vAlign w:val="bottom"/>
          </w:tcPr>
          <w:p w:rsidR="007549B4" w:rsidRPr="00DD7598" w:rsidRDefault="007549B4">
            <w:pPr>
              <w:jc w:val="center"/>
              <w:rPr>
                <w:sz w:val="22"/>
                <w:szCs w:val="22"/>
              </w:rPr>
            </w:pPr>
            <w:r w:rsidRPr="00DD7598">
              <w:rPr>
                <w:sz w:val="22"/>
                <w:szCs w:val="22"/>
              </w:rPr>
              <w:t>251,9</w:t>
            </w:r>
          </w:p>
        </w:tc>
        <w:tc>
          <w:tcPr>
            <w:tcW w:w="1276" w:type="dxa"/>
            <w:noWrap/>
            <w:vAlign w:val="bottom"/>
          </w:tcPr>
          <w:p w:rsidR="007549B4" w:rsidRPr="00DD7598" w:rsidRDefault="007549B4">
            <w:pPr>
              <w:jc w:val="center"/>
              <w:rPr>
                <w:sz w:val="22"/>
                <w:szCs w:val="22"/>
              </w:rPr>
            </w:pPr>
            <w:r w:rsidRPr="00DD7598">
              <w:rPr>
                <w:sz w:val="22"/>
                <w:szCs w:val="22"/>
              </w:rPr>
              <w:t>144,5</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396,4</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xml:space="preserve">тополь </w:t>
            </w:r>
            <w:proofErr w:type="gramStart"/>
            <w:r w:rsidRPr="00DD7598">
              <w:rPr>
                <w:sz w:val="22"/>
                <w:szCs w:val="22"/>
              </w:rPr>
              <w:t>ч</w:t>
            </w:r>
            <w:proofErr w:type="gramEnd"/>
            <w:r w:rsidRPr="00DD7598">
              <w:rPr>
                <w:sz w:val="22"/>
                <w:szCs w:val="22"/>
              </w:rPr>
              <w:t>.</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2,1</w:t>
            </w:r>
          </w:p>
        </w:tc>
        <w:tc>
          <w:tcPr>
            <w:tcW w:w="1134" w:type="dxa"/>
            <w:noWrap/>
            <w:vAlign w:val="bottom"/>
          </w:tcPr>
          <w:p w:rsidR="007549B4" w:rsidRPr="00DD7598" w:rsidRDefault="007549B4">
            <w:pPr>
              <w:jc w:val="center"/>
              <w:rPr>
                <w:sz w:val="22"/>
                <w:szCs w:val="22"/>
              </w:rPr>
            </w:pPr>
            <w:r w:rsidRPr="00DD7598">
              <w:rPr>
                <w:sz w:val="22"/>
                <w:szCs w:val="22"/>
              </w:rPr>
              <w:t>0,3</w:t>
            </w:r>
          </w:p>
        </w:tc>
        <w:tc>
          <w:tcPr>
            <w:tcW w:w="1276" w:type="dxa"/>
            <w:noWrap/>
            <w:vAlign w:val="bottom"/>
          </w:tcPr>
          <w:p w:rsidR="007549B4" w:rsidRPr="00DD7598" w:rsidRDefault="007549B4">
            <w:pPr>
              <w:jc w:val="center"/>
              <w:rPr>
                <w:sz w:val="22"/>
                <w:szCs w:val="22"/>
              </w:rPr>
            </w:pPr>
            <w:r w:rsidRPr="00DD7598">
              <w:rPr>
                <w:sz w:val="22"/>
                <w:szCs w:val="22"/>
              </w:rPr>
              <w:t>1,7</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2,1</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120,1</w:t>
            </w:r>
          </w:p>
        </w:tc>
        <w:tc>
          <w:tcPr>
            <w:tcW w:w="1134" w:type="dxa"/>
            <w:noWrap/>
            <w:vAlign w:val="bottom"/>
          </w:tcPr>
          <w:p w:rsidR="007549B4" w:rsidRPr="00DD7598" w:rsidRDefault="007549B4">
            <w:pPr>
              <w:jc w:val="center"/>
              <w:rPr>
                <w:sz w:val="22"/>
                <w:szCs w:val="22"/>
              </w:rPr>
            </w:pPr>
            <w:r w:rsidRPr="00DD7598">
              <w:rPr>
                <w:sz w:val="22"/>
                <w:szCs w:val="22"/>
              </w:rPr>
              <w:t>74,6</w:t>
            </w:r>
          </w:p>
        </w:tc>
        <w:tc>
          <w:tcPr>
            <w:tcW w:w="1276" w:type="dxa"/>
            <w:noWrap/>
            <w:vAlign w:val="bottom"/>
          </w:tcPr>
          <w:p w:rsidR="007549B4" w:rsidRPr="00DD7598" w:rsidRDefault="007549B4">
            <w:pPr>
              <w:jc w:val="center"/>
              <w:rPr>
                <w:sz w:val="22"/>
                <w:szCs w:val="22"/>
              </w:rPr>
            </w:pPr>
            <w:r w:rsidRPr="00DD7598">
              <w:rPr>
                <w:sz w:val="22"/>
                <w:szCs w:val="22"/>
              </w:rPr>
              <w:t>45,5</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120,1</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ива д.</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5,8</w:t>
            </w:r>
          </w:p>
        </w:tc>
        <w:tc>
          <w:tcPr>
            <w:tcW w:w="1134" w:type="dxa"/>
            <w:noWrap/>
            <w:vAlign w:val="bottom"/>
          </w:tcPr>
          <w:p w:rsidR="007549B4" w:rsidRPr="00DD7598" w:rsidRDefault="007549B4">
            <w:pPr>
              <w:jc w:val="center"/>
              <w:rPr>
                <w:sz w:val="22"/>
                <w:szCs w:val="22"/>
              </w:rPr>
            </w:pPr>
            <w:r w:rsidRPr="00DD7598">
              <w:rPr>
                <w:sz w:val="22"/>
                <w:szCs w:val="22"/>
              </w:rPr>
              <w:t>0,9</w:t>
            </w:r>
          </w:p>
        </w:tc>
        <w:tc>
          <w:tcPr>
            <w:tcW w:w="1276" w:type="dxa"/>
            <w:noWrap/>
            <w:vAlign w:val="bottom"/>
          </w:tcPr>
          <w:p w:rsidR="007549B4" w:rsidRPr="00DD7598" w:rsidRDefault="007549B4">
            <w:pPr>
              <w:jc w:val="center"/>
              <w:rPr>
                <w:sz w:val="22"/>
                <w:szCs w:val="22"/>
              </w:rPr>
            </w:pPr>
            <w:r w:rsidRPr="00DD7598">
              <w:rPr>
                <w:sz w:val="22"/>
                <w:szCs w:val="22"/>
              </w:rPr>
              <w:t>4,9</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5,8</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191,8</w:t>
            </w:r>
          </w:p>
        </w:tc>
        <w:tc>
          <w:tcPr>
            <w:tcW w:w="1134" w:type="dxa"/>
            <w:noWrap/>
            <w:vAlign w:val="bottom"/>
          </w:tcPr>
          <w:p w:rsidR="007549B4" w:rsidRPr="00DD7598" w:rsidRDefault="007549B4">
            <w:pPr>
              <w:jc w:val="center"/>
              <w:rPr>
                <w:sz w:val="22"/>
                <w:szCs w:val="22"/>
              </w:rPr>
            </w:pPr>
            <w:r w:rsidRPr="00DD7598">
              <w:rPr>
                <w:sz w:val="22"/>
                <w:szCs w:val="22"/>
              </w:rPr>
              <w:t>113,6</w:t>
            </w:r>
          </w:p>
        </w:tc>
        <w:tc>
          <w:tcPr>
            <w:tcW w:w="1276" w:type="dxa"/>
            <w:noWrap/>
            <w:vAlign w:val="bottom"/>
          </w:tcPr>
          <w:p w:rsidR="007549B4" w:rsidRPr="00DD7598" w:rsidRDefault="007549B4">
            <w:pPr>
              <w:jc w:val="center"/>
              <w:rPr>
                <w:sz w:val="22"/>
                <w:szCs w:val="22"/>
              </w:rPr>
            </w:pPr>
            <w:r w:rsidRPr="00DD7598">
              <w:rPr>
                <w:sz w:val="22"/>
                <w:szCs w:val="22"/>
              </w:rPr>
              <w:t>78,2</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191,8</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Итого мягколиственных:</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22,8</w:t>
            </w:r>
          </w:p>
        </w:tc>
        <w:tc>
          <w:tcPr>
            <w:tcW w:w="1134" w:type="dxa"/>
            <w:noWrap/>
            <w:vAlign w:val="bottom"/>
          </w:tcPr>
          <w:p w:rsidR="007549B4" w:rsidRPr="00DD7598" w:rsidRDefault="007549B4">
            <w:pPr>
              <w:jc w:val="center"/>
              <w:rPr>
                <w:sz w:val="22"/>
                <w:szCs w:val="22"/>
              </w:rPr>
            </w:pPr>
            <w:r w:rsidRPr="00DD7598">
              <w:rPr>
                <w:sz w:val="22"/>
                <w:szCs w:val="22"/>
              </w:rPr>
              <w:t>3,7</w:t>
            </w:r>
          </w:p>
        </w:tc>
        <w:tc>
          <w:tcPr>
            <w:tcW w:w="1276" w:type="dxa"/>
            <w:noWrap/>
            <w:vAlign w:val="bottom"/>
          </w:tcPr>
          <w:p w:rsidR="007549B4" w:rsidRPr="00DD7598" w:rsidRDefault="007549B4">
            <w:pPr>
              <w:jc w:val="center"/>
              <w:rPr>
                <w:sz w:val="22"/>
                <w:szCs w:val="22"/>
              </w:rPr>
            </w:pPr>
            <w:r w:rsidRPr="00DD7598">
              <w:rPr>
                <w:sz w:val="22"/>
                <w:szCs w:val="22"/>
              </w:rPr>
              <w:t>19,1</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2,4</w:t>
            </w:r>
          </w:p>
        </w:tc>
        <w:tc>
          <w:tcPr>
            <w:tcW w:w="992" w:type="dxa"/>
            <w:noWrap/>
            <w:vAlign w:val="bottom"/>
          </w:tcPr>
          <w:p w:rsidR="007549B4" w:rsidRPr="00DD7598" w:rsidRDefault="007549B4">
            <w:pPr>
              <w:jc w:val="center"/>
              <w:rPr>
                <w:sz w:val="22"/>
                <w:szCs w:val="22"/>
              </w:rPr>
            </w:pPr>
            <w:r w:rsidRPr="00DD7598">
              <w:rPr>
                <w:sz w:val="22"/>
                <w:szCs w:val="22"/>
              </w:rPr>
              <w:t>25,2</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954,3</w:t>
            </w:r>
          </w:p>
        </w:tc>
        <w:tc>
          <w:tcPr>
            <w:tcW w:w="1134" w:type="dxa"/>
            <w:noWrap/>
            <w:vAlign w:val="bottom"/>
          </w:tcPr>
          <w:p w:rsidR="007549B4" w:rsidRPr="00DD7598" w:rsidRDefault="007549B4">
            <w:pPr>
              <w:jc w:val="center"/>
              <w:rPr>
                <w:sz w:val="22"/>
                <w:szCs w:val="22"/>
              </w:rPr>
            </w:pPr>
            <w:r w:rsidRPr="00DD7598">
              <w:rPr>
                <w:sz w:val="22"/>
                <w:szCs w:val="22"/>
              </w:rPr>
              <w:t>582,8</w:t>
            </w:r>
          </w:p>
        </w:tc>
        <w:tc>
          <w:tcPr>
            <w:tcW w:w="1276" w:type="dxa"/>
            <w:noWrap/>
            <w:vAlign w:val="bottom"/>
          </w:tcPr>
          <w:p w:rsidR="007549B4" w:rsidRPr="00DD7598" w:rsidRDefault="007549B4">
            <w:pPr>
              <w:jc w:val="center"/>
              <w:rPr>
                <w:sz w:val="22"/>
                <w:szCs w:val="22"/>
              </w:rPr>
            </w:pPr>
            <w:r w:rsidRPr="00DD7598">
              <w:rPr>
                <w:sz w:val="22"/>
                <w:szCs w:val="22"/>
              </w:rPr>
              <w:t>371,5</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72,0</w:t>
            </w:r>
          </w:p>
        </w:tc>
        <w:tc>
          <w:tcPr>
            <w:tcW w:w="992" w:type="dxa"/>
            <w:noWrap/>
            <w:vAlign w:val="bottom"/>
          </w:tcPr>
          <w:p w:rsidR="007549B4" w:rsidRPr="00DD7598" w:rsidRDefault="007549B4">
            <w:pPr>
              <w:jc w:val="center"/>
              <w:rPr>
                <w:sz w:val="22"/>
                <w:szCs w:val="22"/>
              </w:rPr>
            </w:pPr>
            <w:r w:rsidRPr="00DD7598">
              <w:rPr>
                <w:sz w:val="22"/>
                <w:szCs w:val="22"/>
              </w:rPr>
              <w:t>1026,3</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b/>
                <w:bCs/>
                <w:sz w:val="22"/>
                <w:szCs w:val="22"/>
              </w:rPr>
            </w:pPr>
            <w:r w:rsidRPr="00DD7598">
              <w:rPr>
                <w:b/>
                <w:bCs/>
                <w:sz w:val="22"/>
                <w:szCs w:val="22"/>
              </w:rPr>
              <w:t>Всего:</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314,0</w:t>
            </w:r>
          </w:p>
        </w:tc>
        <w:tc>
          <w:tcPr>
            <w:tcW w:w="1134" w:type="dxa"/>
            <w:noWrap/>
            <w:vAlign w:val="bottom"/>
          </w:tcPr>
          <w:p w:rsidR="007549B4" w:rsidRPr="00DD7598" w:rsidRDefault="007549B4">
            <w:pPr>
              <w:jc w:val="center"/>
              <w:rPr>
                <w:sz w:val="22"/>
                <w:szCs w:val="22"/>
              </w:rPr>
            </w:pPr>
            <w:r w:rsidRPr="00DD7598">
              <w:rPr>
                <w:sz w:val="22"/>
                <w:szCs w:val="22"/>
              </w:rPr>
              <w:t>37,4</w:t>
            </w:r>
          </w:p>
        </w:tc>
        <w:tc>
          <w:tcPr>
            <w:tcW w:w="1276" w:type="dxa"/>
            <w:noWrap/>
            <w:vAlign w:val="bottom"/>
          </w:tcPr>
          <w:p w:rsidR="007549B4" w:rsidRPr="00DD7598" w:rsidRDefault="007549B4">
            <w:pPr>
              <w:jc w:val="center"/>
              <w:rPr>
                <w:sz w:val="22"/>
                <w:szCs w:val="22"/>
              </w:rPr>
            </w:pPr>
            <w:r w:rsidRPr="00DD7598">
              <w:rPr>
                <w:sz w:val="22"/>
                <w:szCs w:val="22"/>
              </w:rPr>
              <w:t>276,6</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3,9</w:t>
            </w:r>
          </w:p>
        </w:tc>
        <w:tc>
          <w:tcPr>
            <w:tcW w:w="992" w:type="dxa"/>
            <w:noWrap/>
            <w:vAlign w:val="bottom"/>
          </w:tcPr>
          <w:p w:rsidR="007549B4" w:rsidRPr="00DD7598" w:rsidRDefault="007549B4">
            <w:pPr>
              <w:jc w:val="center"/>
              <w:rPr>
                <w:sz w:val="22"/>
                <w:szCs w:val="22"/>
              </w:rPr>
            </w:pPr>
            <w:r w:rsidRPr="00DD7598">
              <w:rPr>
                <w:sz w:val="22"/>
                <w:szCs w:val="22"/>
              </w:rPr>
              <w:t>317,9</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p>
        </w:tc>
        <w:tc>
          <w:tcPr>
            <w:tcW w:w="851" w:type="dxa"/>
            <w:noWrap/>
            <w:vAlign w:val="bottom"/>
          </w:tcPr>
          <w:p w:rsidR="007549B4" w:rsidRPr="00DD7598" w:rsidRDefault="007549B4">
            <w:pPr>
              <w:jc w:val="center"/>
              <w:rPr>
                <w:sz w:val="22"/>
                <w:szCs w:val="22"/>
              </w:rPr>
            </w:pPr>
            <w:r w:rsidRPr="00DD7598">
              <w:rPr>
                <w:sz w:val="22"/>
                <w:szCs w:val="22"/>
              </w:rPr>
              <w:t>куб</w:t>
            </w:r>
            <w:proofErr w:type="gramStart"/>
            <w:r w:rsidRPr="00DD7598">
              <w:rPr>
                <w:sz w:val="22"/>
                <w:szCs w:val="22"/>
              </w:rPr>
              <w:t>.м</w:t>
            </w:r>
            <w:proofErr w:type="gramEnd"/>
          </w:p>
        </w:tc>
        <w:tc>
          <w:tcPr>
            <w:tcW w:w="992" w:type="dxa"/>
            <w:noWrap/>
            <w:vAlign w:val="bottom"/>
          </w:tcPr>
          <w:p w:rsidR="007549B4" w:rsidRPr="00DD7598" w:rsidRDefault="007549B4">
            <w:pPr>
              <w:jc w:val="center"/>
              <w:rPr>
                <w:sz w:val="22"/>
                <w:szCs w:val="22"/>
              </w:rPr>
            </w:pPr>
            <w:r w:rsidRPr="00DD7598">
              <w:rPr>
                <w:sz w:val="22"/>
                <w:szCs w:val="22"/>
              </w:rPr>
              <w:t>7711,5</w:t>
            </w:r>
          </w:p>
        </w:tc>
        <w:tc>
          <w:tcPr>
            <w:tcW w:w="1134" w:type="dxa"/>
            <w:noWrap/>
            <w:vAlign w:val="bottom"/>
          </w:tcPr>
          <w:p w:rsidR="007549B4" w:rsidRPr="00DD7598" w:rsidRDefault="007549B4">
            <w:pPr>
              <w:jc w:val="center"/>
              <w:rPr>
                <w:sz w:val="22"/>
                <w:szCs w:val="22"/>
              </w:rPr>
            </w:pPr>
            <w:r w:rsidRPr="00DD7598">
              <w:rPr>
                <w:sz w:val="22"/>
                <w:szCs w:val="22"/>
              </w:rPr>
              <w:t>3239,9</w:t>
            </w:r>
          </w:p>
        </w:tc>
        <w:tc>
          <w:tcPr>
            <w:tcW w:w="1276" w:type="dxa"/>
            <w:noWrap/>
            <w:vAlign w:val="bottom"/>
          </w:tcPr>
          <w:p w:rsidR="007549B4" w:rsidRPr="00DD7598" w:rsidRDefault="007549B4">
            <w:pPr>
              <w:jc w:val="center"/>
              <w:rPr>
                <w:sz w:val="22"/>
                <w:szCs w:val="22"/>
              </w:rPr>
            </w:pPr>
            <w:r w:rsidRPr="00DD7598">
              <w:rPr>
                <w:sz w:val="22"/>
                <w:szCs w:val="22"/>
              </w:rPr>
              <w:t>4471,6</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124,5</w:t>
            </w:r>
          </w:p>
        </w:tc>
        <w:tc>
          <w:tcPr>
            <w:tcW w:w="992" w:type="dxa"/>
            <w:noWrap/>
            <w:vAlign w:val="bottom"/>
          </w:tcPr>
          <w:p w:rsidR="007549B4" w:rsidRPr="00DD7598" w:rsidRDefault="007549B4">
            <w:pPr>
              <w:jc w:val="center"/>
              <w:rPr>
                <w:sz w:val="22"/>
                <w:szCs w:val="22"/>
              </w:rPr>
            </w:pPr>
            <w:r w:rsidRPr="00DD7598">
              <w:rPr>
                <w:sz w:val="22"/>
                <w:szCs w:val="22"/>
              </w:rPr>
              <w:t>7836,0</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2</w:t>
            </w:r>
          </w:p>
        </w:tc>
        <w:tc>
          <w:tcPr>
            <w:tcW w:w="8080" w:type="dxa"/>
            <w:gridSpan w:val="7"/>
            <w:noWrap/>
          </w:tcPr>
          <w:p w:rsidR="005254B1" w:rsidRPr="00DD7598" w:rsidRDefault="005254B1" w:rsidP="00C66B21">
            <w:pPr>
              <w:rPr>
                <w:sz w:val="22"/>
                <w:szCs w:val="22"/>
              </w:rPr>
            </w:pPr>
            <w:r w:rsidRPr="00DD7598">
              <w:rPr>
                <w:b/>
                <w:bCs/>
                <w:sz w:val="22"/>
                <w:szCs w:val="22"/>
              </w:rPr>
              <w:t>Срок вырубки или уборки, лет</w:t>
            </w:r>
            <w:r w:rsidR="00BE534A" w:rsidRPr="00DD7598">
              <w:rPr>
                <w:b/>
                <w:bCs/>
                <w:sz w:val="22"/>
                <w:szCs w:val="22"/>
              </w:rPr>
              <w:t xml:space="preserve">   -   3</w:t>
            </w:r>
          </w:p>
        </w:tc>
        <w:tc>
          <w:tcPr>
            <w:tcW w:w="992" w:type="dxa"/>
            <w:noWrap/>
            <w:vAlign w:val="bottom"/>
          </w:tcPr>
          <w:p w:rsidR="005254B1" w:rsidRPr="00DD7598" w:rsidRDefault="005254B1" w:rsidP="00C66B21">
            <w:pPr>
              <w:jc w:val="center"/>
              <w:rPr>
                <w:sz w:val="22"/>
                <w:szCs w:val="22"/>
              </w:rPr>
            </w:pP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3</w:t>
            </w:r>
          </w:p>
        </w:tc>
        <w:tc>
          <w:tcPr>
            <w:tcW w:w="9072" w:type="dxa"/>
            <w:gridSpan w:val="8"/>
            <w:noWrap/>
            <w:vAlign w:val="bottom"/>
          </w:tcPr>
          <w:p w:rsidR="005254B1" w:rsidRPr="00DD7598" w:rsidRDefault="005254B1" w:rsidP="00C66B21">
            <w:pPr>
              <w:rPr>
                <w:b/>
                <w:bCs/>
                <w:sz w:val="22"/>
                <w:szCs w:val="22"/>
              </w:rPr>
            </w:pPr>
            <w:r w:rsidRPr="00DD7598">
              <w:rPr>
                <w:b/>
                <w:bCs/>
                <w:sz w:val="22"/>
                <w:szCs w:val="22"/>
              </w:rPr>
              <w:t>Ежегодный допустимый объем изъятия древесины:</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9072" w:type="dxa"/>
            <w:gridSpan w:val="8"/>
            <w:noWrap/>
            <w:vAlign w:val="bottom"/>
          </w:tcPr>
          <w:p w:rsidR="005254B1" w:rsidRPr="00DD7598" w:rsidRDefault="005254B1" w:rsidP="00C66B21">
            <w:pPr>
              <w:rPr>
                <w:b/>
                <w:bCs/>
                <w:sz w:val="22"/>
                <w:szCs w:val="22"/>
              </w:rPr>
            </w:pPr>
            <w:r w:rsidRPr="00DD7598">
              <w:rPr>
                <w:b/>
                <w:bCs/>
                <w:sz w:val="22"/>
                <w:szCs w:val="22"/>
              </w:rPr>
              <w:t>Хвойные:</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2126" w:type="dxa"/>
            <w:noWrap/>
            <w:vAlign w:val="bottom"/>
          </w:tcPr>
          <w:p w:rsidR="005254B1" w:rsidRPr="00DD7598" w:rsidRDefault="005254B1" w:rsidP="00C66B21">
            <w:pPr>
              <w:rPr>
                <w:sz w:val="22"/>
                <w:szCs w:val="22"/>
              </w:rPr>
            </w:pPr>
            <w:r w:rsidRPr="00DD7598">
              <w:rPr>
                <w:sz w:val="22"/>
                <w:szCs w:val="22"/>
              </w:rPr>
              <w:t>сосна</w:t>
            </w:r>
          </w:p>
        </w:tc>
        <w:tc>
          <w:tcPr>
            <w:tcW w:w="851" w:type="dxa"/>
            <w:noWrap/>
            <w:vAlign w:val="bottom"/>
          </w:tcPr>
          <w:p w:rsidR="005254B1" w:rsidRPr="00DD7598" w:rsidRDefault="005254B1" w:rsidP="00C66B21">
            <w:pPr>
              <w:jc w:val="center"/>
              <w:rPr>
                <w:sz w:val="22"/>
                <w:szCs w:val="22"/>
              </w:rPr>
            </w:pPr>
            <w:r w:rsidRPr="00DD7598">
              <w:rPr>
                <w:sz w:val="22"/>
                <w:szCs w:val="22"/>
              </w:rPr>
              <w:t> </w:t>
            </w:r>
          </w:p>
        </w:tc>
        <w:tc>
          <w:tcPr>
            <w:tcW w:w="992" w:type="dxa"/>
            <w:noWrap/>
            <w:vAlign w:val="bottom"/>
          </w:tcPr>
          <w:p w:rsidR="005254B1" w:rsidRPr="00DD7598" w:rsidRDefault="005254B1" w:rsidP="00C66B21">
            <w:pPr>
              <w:jc w:val="center"/>
              <w:rPr>
                <w:sz w:val="22"/>
                <w:szCs w:val="22"/>
              </w:rPr>
            </w:pPr>
            <w:r w:rsidRPr="00DD7598">
              <w:rPr>
                <w:sz w:val="22"/>
                <w:szCs w:val="22"/>
              </w:rPr>
              <w:t> </w:t>
            </w:r>
          </w:p>
        </w:tc>
        <w:tc>
          <w:tcPr>
            <w:tcW w:w="1134" w:type="dxa"/>
            <w:noWrap/>
            <w:vAlign w:val="bottom"/>
          </w:tcPr>
          <w:p w:rsidR="005254B1" w:rsidRPr="00DD7598" w:rsidRDefault="005254B1" w:rsidP="00C66B21">
            <w:pPr>
              <w:jc w:val="center"/>
              <w:rPr>
                <w:sz w:val="22"/>
                <w:szCs w:val="22"/>
              </w:rPr>
            </w:pPr>
            <w:r w:rsidRPr="00DD7598">
              <w:rPr>
                <w:sz w:val="22"/>
                <w:szCs w:val="22"/>
              </w:rPr>
              <w:t> </w:t>
            </w:r>
          </w:p>
        </w:tc>
        <w:tc>
          <w:tcPr>
            <w:tcW w:w="1276" w:type="dxa"/>
            <w:noWrap/>
            <w:vAlign w:val="bottom"/>
          </w:tcPr>
          <w:p w:rsidR="005254B1" w:rsidRPr="00DD7598" w:rsidRDefault="005254B1" w:rsidP="00C66B21">
            <w:pPr>
              <w:jc w:val="center"/>
              <w:rPr>
                <w:sz w:val="22"/>
                <w:szCs w:val="22"/>
              </w:rPr>
            </w:pPr>
            <w:r w:rsidRPr="00DD7598">
              <w:rPr>
                <w:sz w:val="22"/>
                <w:szCs w:val="22"/>
              </w:rPr>
              <w:t> </w:t>
            </w:r>
          </w:p>
        </w:tc>
        <w:tc>
          <w:tcPr>
            <w:tcW w:w="850" w:type="dxa"/>
            <w:noWrap/>
            <w:vAlign w:val="bottom"/>
          </w:tcPr>
          <w:p w:rsidR="005254B1" w:rsidRPr="00DD7598" w:rsidRDefault="005254B1" w:rsidP="00C66B21">
            <w:pPr>
              <w:jc w:val="center"/>
              <w:rPr>
                <w:sz w:val="22"/>
                <w:szCs w:val="22"/>
              </w:rPr>
            </w:pPr>
            <w:r w:rsidRPr="00DD7598">
              <w:rPr>
                <w:sz w:val="22"/>
                <w:szCs w:val="22"/>
              </w:rPr>
              <w:t> </w:t>
            </w:r>
          </w:p>
        </w:tc>
        <w:tc>
          <w:tcPr>
            <w:tcW w:w="851" w:type="dxa"/>
            <w:noWrap/>
            <w:vAlign w:val="bottom"/>
          </w:tcPr>
          <w:p w:rsidR="005254B1" w:rsidRPr="00DD7598" w:rsidRDefault="005254B1" w:rsidP="00C66B21">
            <w:pPr>
              <w:jc w:val="center"/>
              <w:rPr>
                <w:sz w:val="22"/>
                <w:szCs w:val="22"/>
              </w:rPr>
            </w:pPr>
            <w:r w:rsidRPr="00DD7598">
              <w:rPr>
                <w:sz w:val="22"/>
                <w:szCs w:val="22"/>
              </w:rPr>
              <w:t> </w:t>
            </w:r>
          </w:p>
        </w:tc>
        <w:tc>
          <w:tcPr>
            <w:tcW w:w="992" w:type="dxa"/>
            <w:noWrap/>
            <w:vAlign w:val="bottom"/>
          </w:tcPr>
          <w:p w:rsidR="005254B1" w:rsidRPr="00DD7598" w:rsidRDefault="005254B1" w:rsidP="00C66B21">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14,2</w:t>
            </w:r>
          </w:p>
        </w:tc>
        <w:tc>
          <w:tcPr>
            <w:tcW w:w="1134" w:type="dxa"/>
            <w:noWrap/>
            <w:vAlign w:val="bottom"/>
          </w:tcPr>
          <w:p w:rsidR="007549B4" w:rsidRPr="00DD7598" w:rsidRDefault="007549B4">
            <w:pPr>
              <w:jc w:val="center"/>
              <w:rPr>
                <w:sz w:val="22"/>
                <w:szCs w:val="22"/>
              </w:rPr>
            </w:pPr>
            <w:r w:rsidRPr="00DD7598">
              <w:rPr>
                <w:sz w:val="22"/>
                <w:szCs w:val="22"/>
              </w:rPr>
              <w:t>4,5</w:t>
            </w:r>
          </w:p>
        </w:tc>
        <w:tc>
          <w:tcPr>
            <w:tcW w:w="1276" w:type="dxa"/>
            <w:noWrap/>
            <w:vAlign w:val="bottom"/>
          </w:tcPr>
          <w:p w:rsidR="007549B4" w:rsidRPr="00DD7598" w:rsidRDefault="007549B4">
            <w:pPr>
              <w:jc w:val="center"/>
              <w:rPr>
                <w:sz w:val="22"/>
                <w:szCs w:val="22"/>
              </w:rPr>
            </w:pPr>
            <w:r w:rsidRPr="00DD7598">
              <w:rPr>
                <w:sz w:val="22"/>
                <w:szCs w:val="22"/>
              </w:rPr>
              <w:t>9,7</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0,5</w:t>
            </w:r>
          </w:p>
        </w:tc>
        <w:tc>
          <w:tcPr>
            <w:tcW w:w="992" w:type="dxa"/>
            <w:noWrap/>
            <w:vAlign w:val="bottom"/>
          </w:tcPr>
          <w:p w:rsidR="007549B4" w:rsidRPr="00DD7598" w:rsidRDefault="007549B4">
            <w:pPr>
              <w:jc w:val="center"/>
              <w:rPr>
                <w:sz w:val="22"/>
                <w:szCs w:val="22"/>
              </w:rPr>
            </w:pPr>
            <w:r w:rsidRPr="00DD7598">
              <w:rPr>
                <w:sz w:val="22"/>
                <w:szCs w:val="22"/>
              </w:rPr>
              <w:t>14,7</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692,7</w:t>
            </w:r>
          </w:p>
        </w:tc>
        <w:tc>
          <w:tcPr>
            <w:tcW w:w="1134" w:type="dxa"/>
            <w:noWrap/>
            <w:vAlign w:val="bottom"/>
          </w:tcPr>
          <w:p w:rsidR="007549B4" w:rsidRPr="00DD7598" w:rsidRDefault="007549B4">
            <w:pPr>
              <w:jc w:val="center"/>
              <w:rPr>
                <w:sz w:val="22"/>
                <w:szCs w:val="22"/>
              </w:rPr>
            </w:pPr>
            <w:r w:rsidRPr="00DD7598">
              <w:rPr>
                <w:sz w:val="22"/>
                <w:szCs w:val="22"/>
              </w:rPr>
              <w:t>498,7</w:t>
            </w:r>
          </w:p>
        </w:tc>
        <w:tc>
          <w:tcPr>
            <w:tcW w:w="1276" w:type="dxa"/>
            <w:noWrap/>
            <w:vAlign w:val="bottom"/>
          </w:tcPr>
          <w:p w:rsidR="007549B4" w:rsidRPr="00DD7598" w:rsidRDefault="007549B4">
            <w:pPr>
              <w:jc w:val="center"/>
              <w:rPr>
                <w:sz w:val="22"/>
                <w:szCs w:val="22"/>
              </w:rPr>
            </w:pPr>
            <w:r w:rsidRPr="00DD7598">
              <w:rPr>
                <w:sz w:val="22"/>
                <w:szCs w:val="22"/>
              </w:rPr>
              <w:t>194,0</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17,5</w:t>
            </w:r>
          </w:p>
        </w:tc>
        <w:tc>
          <w:tcPr>
            <w:tcW w:w="992" w:type="dxa"/>
            <w:noWrap/>
            <w:vAlign w:val="bottom"/>
          </w:tcPr>
          <w:p w:rsidR="007549B4" w:rsidRPr="00DD7598" w:rsidRDefault="007549B4">
            <w:pPr>
              <w:jc w:val="center"/>
              <w:rPr>
                <w:sz w:val="22"/>
                <w:szCs w:val="22"/>
              </w:rPr>
            </w:pPr>
            <w:r w:rsidRPr="00DD7598">
              <w:rPr>
                <w:sz w:val="22"/>
                <w:szCs w:val="22"/>
              </w:rPr>
              <w:t>710,2</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415,6</w:t>
            </w:r>
          </w:p>
        </w:tc>
        <w:tc>
          <w:tcPr>
            <w:tcW w:w="1134" w:type="dxa"/>
            <w:noWrap/>
            <w:vAlign w:val="bottom"/>
          </w:tcPr>
          <w:p w:rsidR="007549B4" w:rsidRPr="00DD7598" w:rsidRDefault="007549B4">
            <w:pPr>
              <w:jc w:val="center"/>
              <w:rPr>
                <w:sz w:val="22"/>
                <w:szCs w:val="22"/>
              </w:rPr>
            </w:pPr>
            <w:r w:rsidRPr="00DD7598">
              <w:rPr>
                <w:sz w:val="22"/>
                <w:szCs w:val="22"/>
              </w:rPr>
              <w:t>299,2</w:t>
            </w:r>
          </w:p>
        </w:tc>
        <w:tc>
          <w:tcPr>
            <w:tcW w:w="1276" w:type="dxa"/>
            <w:noWrap/>
            <w:vAlign w:val="bottom"/>
          </w:tcPr>
          <w:p w:rsidR="007549B4" w:rsidRPr="00DD7598" w:rsidRDefault="007549B4">
            <w:pPr>
              <w:jc w:val="center"/>
              <w:rPr>
                <w:sz w:val="22"/>
                <w:szCs w:val="22"/>
              </w:rPr>
            </w:pPr>
            <w:r w:rsidRPr="00DD7598">
              <w:rPr>
                <w:sz w:val="22"/>
                <w:szCs w:val="22"/>
              </w:rPr>
              <w:t>116,4</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415,6</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124,7</w:t>
            </w:r>
          </w:p>
        </w:tc>
        <w:tc>
          <w:tcPr>
            <w:tcW w:w="1134" w:type="dxa"/>
            <w:noWrap/>
            <w:vAlign w:val="bottom"/>
          </w:tcPr>
          <w:p w:rsidR="007549B4" w:rsidRPr="00DD7598" w:rsidRDefault="007549B4">
            <w:pPr>
              <w:jc w:val="center"/>
              <w:rPr>
                <w:sz w:val="22"/>
                <w:szCs w:val="22"/>
              </w:rPr>
            </w:pPr>
            <w:r w:rsidRPr="00DD7598">
              <w:rPr>
                <w:sz w:val="22"/>
                <w:szCs w:val="22"/>
              </w:rPr>
              <w:t>89,8</w:t>
            </w:r>
          </w:p>
        </w:tc>
        <w:tc>
          <w:tcPr>
            <w:tcW w:w="1276" w:type="dxa"/>
            <w:noWrap/>
            <w:vAlign w:val="bottom"/>
          </w:tcPr>
          <w:p w:rsidR="007549B4" w:rsidRPr="00DD7598" w:rsidRDefault="007549B4">
            <w:pPr>
              <w:jc w:val="center"/>
              <w:rPr>
                <w:sz w:val="22"/>
                <w:szCs w:val="22"/>
              </w:rPr>
            </w:pPr>
            <w:r w:rsidRPr="00DD7598">
              <w:rPr>
                <w:sz w:val="22"/>
                <w:szCs w:val="22"/>
              </w:rPr>
              <w:t>34,9</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124,7</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rPr>
                <w:sz w:val="22"/>
                <w:szCs w:val="22"/>
              </w:rPr>
            </w:pPr>
            <w:r w:rsidRPr="00DD7598">
              <w:rPr>
                <w:sz w:val="22"/>
                <w:szCs w:val="22"/>
              </w:rPr>
              <w:t>итого хвойных:</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14,2</w:t>
            </w:r>
          </w:p>
        </w:tc>
        <w:tc>
          <w:tcPr>
            <w:tcW w:w="1134" w:type="dxa"/>
            <w:noWrap/>
            <w:vAlign w:val="bottom"/>
          </w:tcPr>
          <w:p w:rsidR="007549B4" w:rsidRPr="00DD7598" w:rsidRDefault="007549B4">
            <w:pPr>
              <w:jc w:val="center"/>
              <w:rPr>
                <w:sz w:val="22"/>
                <w:szCs w:val="22"/>
              </w:rPr>
            </w:pPr>
            <w:r w:rsidRPr="00DD7598">
              <w:rPr>
                <w:sz w:val="22"/>
                <w:szCs w:val="22"/>
              </w:rPr>
              <w:t>4,5</w:t>
            </w:r>
          </w:p>
        </w:tc>
        <w:tc>
          <w:tcPr>
            <w:tcW w:w="1276" w:type="dxa"/>
            <w:noWrap/>
            <w:vAlign w:val="bottom"/>
          </w:tcPr>
          <w:p w:rsidR="007549B4" w:rsidRPr="00DD7598" w:rsidRDefault="007549B4">
            <w:pPr>
              <w:jc w:val="center"/>
              <w:rPr>
                <w:sz w:val="22"/>
                <w:szCs w:val="22"/>
              </w:rPr>
            </w:pPr>
            <w:r w:rsidRPr="00DD7598">
              <w:rPr>
                <w:sz w:val="22"/>
                <w:szCs w:val="22"/>
              </w:rPr>
              <w:t>9,7</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0,5</w:t>
            </w:r>
          </w:p>
        </w:tc>
        <w:tc>
          <w:tcPr>
            <w:tcW w:w="992" w:type="dxa"/>
            <w:noWrap/>
            <w:vAlign w:val="bottom"/>
          </w:tcPr>
          <w:p w:rsidR="007549B4" w:rsidRPr="00DD7598" w:rsidRDefault="007549B4">
            <w:pPr>
              <w:jc w:val="center"/>
              <w:rPr>
                <w:sz w:val="22"/>
                <w:szCs w:val="22"/>
              </w:rPr>
            </w:pPr>
            <w:r w:rsidRPr="00DD7598">
              <w:rPr>
                <w:sz w:val="22"/>
                <w:szCs w:val="22"/>
              </w:rPr>
              <w:t>14,7</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692,7</w:t>
            </w:r>
          </w:p>
        </w:tc>
        <w:tc>
          <w:tcPr>
            <w:tcW w:w="1134" w:type="dxa"/>
            <w:noWrap/>
            <w:vAlign w:val="bottom"/>
          </w:tcPr>
          <w:p w:rsidR="007549B4" w:rsidRPr="00DD7598" w:rsidRDefault="007549B4">
            <w:pPr>
              <w:jc w:val="center"/>
              <w:rPr>
                <w:sz w:val="22"/>
                <w:szCs w:val="22"/>
              </w:rPr>
            </w:pPr>
            <w:r w:rsidRPr="00DD7598">
              <w:rPr>
                <w:sz w:val="22"/>
                <w:szCs w:val="22"/>
              </w:rPr>
              <w:t>498,7</w:t>
            </w:r>
          </w:p>
        </w:tc>
        <w:tc>
          <w:tcPr>
            <w:tcW w:w="1276" w:type="dxa"/>
            <w:noWrap/>
            <w:vAlign w:val="bottom"/>
          </w:tcPr>
          <w:p w:rsidR="007549B4" w:rsidRPr="00DD7598" w:rsidRDefault="007549B4">
            <w:pPr>
              <w:jc w:val="center"/>
              <w:rPr>
                <w:sz w:val="22"/>
                <w:szCs w:val="22"/>
              </w:rPr>
            </w:pPr>
            <w:r w:rsidRPr="00DD7598">
              <w:rPr>
                <w:sz w:val="22"/>
                <w:szCs w:val="22"/>
              </w:rPr>
              <w:t>194,0</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17,5</w:t>
            </w:r>
          </w:p>
        </w:tc>
        <w:tc>
          <w:tcPr>
            <w:tcW w:w="992" w:type="dxa"/>
            <w:noWrap/>
            <w:vAlign w:val="bottom"/>
          </w:tcPr>
          <w:p w:rsidR="007549B4" w:rsidRPr="00DD7598" w:rsidRDefault="007549B4">
            <w:pPr>
              <w:jc w:val="center"/>
              <w:rPr>
                <w:sz w:val="22"/>
                <w:szCs w:val="22"/>
              </w:rPr>
            </w:pPr>
            <w:r w:rsidRPr="00DD7598">
              <w:rPr>
                <w:sz w:val="22"/>
                <w:szCs w:val="22"/>
              </w:rPr>
              <w:t>710,2</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415,6</w:t>
            </w:r>
          </w:p>
        </w:tc>
        <w:tc>
          <w:tcPr>
            <w:tcW w:w="1134" w:type="dxa"/>
            <w:noWrap/>
            <w:vAlign w:val="bottom"/>
          </w:tcPr>
          <w:p w:rsidR="007549B4" w:rsidRPr="00DD7598" w:rsidRDefault="007549B4">
            <w:pPr>
              <w:jc w:val="center"/>
              <w:rPr>
                <w:sz w:val="22"/>
                <w:szCs w:val="22"/>
              </w:rPr>
            </w:pPr>
            <w:r w:rsidRPr="00DD7598">
              <w:rPr>
                <w:sz w:val="22"/>
                <w:szCs w:val="22"/>
              </w:rPr>
              <w:t>299,2</w:t>
            </w:r>
          </w:p>
        </w:tc>
        <w:tc>
          <w:tcPr>
            <w:tcW w:w="1276" w:type="dxa"/>
            <w:noWrap/>
            <w:vAlign w:val="bottom"/>
          </w:tcPr>
          <w:p w:rsidR="007549B4" w:rsidRPr="00DD7598" w:rsidRDefault="007549B4">
            <w:pPr>
              <w:jc w:val="center"/>
              <w:rPr>
                <w:sz w:val="22"/>
                <w:szCs w:val="22"/>
              </w:rPr>
            </w:pPr>
            <w:r w:rsidRPr="00DD7598">
              <w:rPr>
                <w:sz w:val="22"/>
                <w:szCs w:val="22"/>
              </w:rPr>
              <w:t>116,4</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415,6</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124,7</w:t>
            </w:r>
          </w:p>
        </w:tc>
        <w:tc>
          <w:tcPr>
            <w:tcW w:w="1134" w:type="dxa"/>
            <w:noWrap/>
            <w:vAlign w:val="bottom"/>
          </w:tcPr>
          <w:p w:rsidR="007549B4" w:rsidRPr="00DD7598" w:rsidRDefault="007549B4">
            <w:pPr>
              <w:jc w:val="center"/>
              <w:rPr>
                <w:sz w:val="22"/>
                <w:szCs w:val="22"/>
              </w:rPr>
            </w:pPr>
            <w:r w:rsidRPr="00DD7598">
              <w:rPr>
                <w:sz w:val="22"/>
                <w:szCs w:val="22"/>
              </w:rPr>
              <w:t>89,8</w:t>
            </w:r>
          </w:p>
        </w:tc>
        <w:tc>
          <w:tcPr>
            <w:tcW w:w="1276" w:type="dxa"/>
            <w:noWrap/>
            <w:vAlign w:val="bottom"/>
          </w:tcPr>
          <w:p w:rsidR="007549B4" w:rsidRPr="00DD7598" w:rsidRDefault="007549B4">
            <w:pPr>
              <w:jc w:val="center"/>
              <w:rPr>
                <w:sz w:val="22"/>
                <w:szCs w:val="22"/>
              </w:rPr>
            </w:pPr>
            <w:r w:rsidRPr="00DD7598">
              <w:rPr>
                <w:sz w:val="22"/>
                <w:szCs w:val="22"/>
              </w:rPr>
              <w:t>34,9</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124,7</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9072" w:type="dxa"/>
            <w:gridSpan w:val="8"/>
            <w:noWrap/>
            <w:vAlign w:val="bottom"/>
          </w:tcPr>
          <w:p w:rsidR="005254B1" w:rsidRPr="00DD7598" w:rsidRDefault="005254B1" w:rsidP="00C66B21">
            <w:pPr>
              <w:rPr>
                <w:b/>
                <w:bCs/>
                <w:sz w:val="22"/>
                <w:szCs w:val="22"/>
              </w:rPr>
            </w:pPr>
            <w:r w:rsidRPr="00DD7598">
              <w:rPr>
                <w:b/>
                <w:bCs/>
                <w:sz w:val="22"/>
                <w:szCs w:val="22"/>
              </w:rPr>
              <w:t>Твердолиственные:</w:t>
            </w:r>
          </w:p>
        </w:tc>
      </w:tr>
      <w:tr w:rsidR="00BE534A" w:rsidRPr="00DD7598" w:rsidTr="00C66B21">
        <w:trPr>
          <w:trHeight w:val="300"/>
        </w:trPr>
        <w:tc>
          <w:tcPr>
            <w:tcW w:w="392" w:type="dxa"/>
            <w:noWrap/>
            <w:vAlign w:val="bottom"/>
          </w:tcPr>
          <w:p w:rsidR="00BE534A" w:rsidRPr="00DD7598" w:rsidRDefault="00BE534A" w:rsidP="00C66B21">
            <w:pPr>
              <w:jc w:val="center"/>
              <w:rPr>
                <w:sz w:val="22"/>
                <w:szCs w:val="22"/>
              </w:rPr>
            </w:pPr>
            <w:r w:rsidRPr="00DD7598">
              <w:rPr>
                <w:sz w:val="22"/>
                <w:szCs w:val="22"/>
              </w:rPr>
              <w:t> </w:t>
            </w:r>
          </w:p>
        </w:tc>
        <w:tc>
          <w:tcPr>
            <w:tcW w:w="2126" w:type="dxa"/>
            <w:noWrap/>
          </w:tcPr>
          <w:p w:rsidR="00BE534A" w:rsidRPr="00DD7598" w:rsidRDefault="00BE534A">
            <w:pPr>
              <w:rPr>
                <w:sz w:val="22"/>
                <w:szCs w:val="22"/>
              </w:rPr>
            </w:pPr>
            <w:r w:rsidRPr="00DD7598">
              <w:rPr>
                <w:sz w:val="22"/>
                <w:szCs w:val="22"/>
              </w:rPr>
              <w:t xml:space="preserve">дуб нагорн. </w:t>
            </w:r>
            <w:proofErr w:type="gramStart"/>
            <w:r w:rsidRPr="00DD7598">
              <w:rPr>
                <w:sz w:val="22"/>
                <w:szCs w:val="22"/>
              </w:rPr>
              <w:t>в</w:t>
            </w:r>
            <w:proofErr w:type="gramEnd"/>
            <w:r w:rsidRPr="00DD7598">
              <w:rPr>
                <w:sz w:val="22"/>
                <w:szCs w:val="22"/>
              </w:rPr>
              <w:t>/с</w:t>
            </w:r>
          </w:p>
        </w:tc>
        <w:tc>
          <w:tcPr>
            <w:tcW w:w="851" w:type="dxa"/>
            <w:noWrap/>
            <w:vAlign w:val="bottom"/>
          </w:tcPr>
          <w:p w:rsidR="00BE534A" w:rsidRPr="00DD7598" w:rsidRDefault="00BE534A">
            <w:pPr>
              <w:jc w:val="center"/>
              <w:rPr>
                <w:sz w:val="22"/>
                <w:szCs w:val="22"/>
              </w:rPr>
            </w:pPr>
            <w:r w:rsidRPr="00DD7598">
              <w:rPr>
                <w:sz w:val="22"/>
                <w:szCs w:val="22"/>
              </w:rPr>
              <w:t> </w:t>
            </w:r>
          </w:p>
        </w:tc>
        <w:tc>
          <w:tcPr>
            <w:tcW w:w="992" w:type="dxa"/>
            <w:noWrap/>
            <w:vAlign w:val="bottom"/>
          </w:tcPr>
          <w:p w:rsidR="00BE534A" w:rsidRPr="00DD7598" w:rsidRDefault="00BE534A">
            <w:pPr>
              <w:jc w:val="center"/>
              <w:rPr>
                <w:sz w:val="22"/>
                <w:szCs w:val="22"/>
              </w:rPr>
            </w:pPr>
            <w:r w:rsidRPr="00DD7598">
              <w:rPr>
                <w:sz w:val="22"/>
                <w:szCs w:val="22"/>
              </w:rPr>
              <w:t> </w:t>
            </w:r>
          </w:p>
        </w:tc>
        <w:tc>
          <w:tcPr>
            <w:tcW w:w="1134" w:type="dxa"/>
            <w:noWrap/>
            <w:vAlign w:val="bottom"/>
          </w:tcPr>
          <w:p w:rsidR="00BE534A" w:rsidRPr="00DD7598" w:rsidRDefault="00BE534A">
            <w:pPr>
              <w:jc w:val="center"/>
              <w:rPr>
                <w:sz w:val="22"/>
                <w:szCs w:val="22"/>
              </w:rPr>
            </w:pPr>
            <w:r w:rsidRPr="00DD7598">
              <w:rPr>
                <w:sz w:val="22"/>
                <w:szCs w:val="22"/>
              </w:rPr>
              <w:t> </w:t>
            </w:r>
          </w:p>
        </w:tc>
        <w:tc>
          <w:tcPr>
            <w:tcW w:w="1276" w:type="dxa"/>
            <w:noWrap/>
            <w:vAlign w:val="bottom"/>
          </w:tcPr>
          <w:p w:rsidR="00BE534A" w:rsidRPr="00DD7598" w:rsidRDefault="00BE534A">
            <w:pPr>
              <w:jc w:val="center"/>
              <w:rPr>
                <w:sz w:val="22"/>
                <w:szCs w:val="22"/>
              </w:rPr>
            </w:pPr>
            <w:r w:rsidRPr="00DD7598">
              <w:rPr>
                <w:sz w:val="22"/>
                <w:szCs w:val="22"/>
              </w:rPr>
              <w:t> </w:t>
            </w:r>
          </w:p>
        </w:tc>
        <w:tc>
          <w:tcPr>
            <w:tcW w:w="850" w:type="dxa"/>
            <w:noWrap/>
            <w:vAlign w:val="bottom"/>
          </w:tcPr>
          <w:p w:rsidR="00BE534A" w:rsidRPr="00DD7598" w:rsidRDefault="00BE534A">
            <w:pPr>
              <w:jc w:val="center"/>
              <w:rPr>
                <w:sz w:val="22"/>
                <w:szCs w:val="22"/>
              </w:rPr>
            </w:pPr>
            <w:r w:rsidRPr="00DD7598">
              <w:rPr>
                <w:sz w:val="22"/>
                <w:szCs w:val="22"/>
              </w:rPr>
              <w:t> </w:t>
            </w:r>
          </w:p>
        </w:tc>
        <w:tc>
          <w:tcPr>
            <w:tcW w:w="851" w:type="dxa"/>
            <w:noWrap/>
            <w:vAlign w:val="bottom"/>
          </w:tcPr>
          <w:p w:rsidR="00BE534A" w:rsidRPr="00DD7598" w:rsidRDefault="00BE534A">
            <w:pPr>
              <w:jc w:val="center"/>
              <w:rPr>
                <w:sz w:val="22"/>
                <w:szCs w:val="22"/>
              </w:rPr>
            </w:pPr>
            <w:r w:rsidRPr="00DD7598">
              <w:rPr>
                <w:sz w:val="22"/>
                <w:szCs w:val="22"/>
              </w:rPr>
              <w:t> </w:t>
            </w:r>
          </w:p>
        </w:tc>
        <w:tc>
          <w:tcPr>
            <w:tcW w:w="992" w:type="dxa"/>
            <w:noWrap/>
            <w:vAlign w:val="bottom"/>
          </w:tcPr>
          <w:p w:rsidR="00BE534A" w:rsidRPr="00DD7598" w:rsidRDefault="00BE534A">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площадь</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1,2</w:t>
            </w:r>
          </w:p>
        </w:tc>
        <w:tc>
          <w:tcPr>
            <w:tcW w:w="1134" w:type="dxa"/>
            <w:noWrap/>
            <w:vAlign w:val="bottom"/>
          </w:tcPr>
          <w:p w:rsidR="007549B4" w:rsidRPr="00DD7598" w:rsidRDefault="007549B4">
            <w:pPr>
              <w:jc w:val="center"/>
              <w:rPr>
                <w:sz w:val="22"/>
                <w:szCs w:val="22"/>
              </w:rPr>
            </w:pPr>
            <w:r w:rsidRPr="00DD7598">
              <w:rPr>
                <w:sz w:val="22"/>
                <w:szCs w:val="22"/>
              </w:rPr>
              <w:t>0,1</w:t>
            </w:r>
          </w:p>
        </w:tc>
        <w:tc>
          <w:tcPr>
            <w:tcW w:w="1276" w:type="dxa"/>
            <w:noWrap/>
            <w:vAlign w:val="bottom"/>
          </w:tcPr>
          <w:p w:rsidR="007549B4" w:rsidRPr="00DD7598" w:rsidRDefault="007549B4">
            <w:pPr>
              <w:jc w:val="center"/>
              <w:rPr>
                <w:sz w:val="22"/>
                <w:szCs w:val="22"/>
              </w:rPr>
            </w:pPr>
            <w:r w:rsidRPr="00DD7598">
              <w:rPr>
                <w:sz w:val="22"/>
                <w:szCs w:val="22"/>
              </w:rPr>
              <w:t>1,1</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1,2</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корневой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18,2</w:t>
            </w:r>
          </w:p>
        </w:tc>
        <w:tc>
          <w:tcPr>
            <w:tcW w:w="1134" w:type="dxa"/>
            <w:noWrap/>
            <w:vAlign w:val="bottom"/>
          </w:tcPr>
          <w:p w:rsidR="007549B4" w:rsidRPr="00DD7598" w:rsidRDefault="007549B4">
            <w:pPr>
              <w:jc w:val="center"/>
              <w:rPr>
                <w:sz w:val="22"/>
                <w:szCs w:val="22"/>
              </w:rPr>
            </w:pPr>
            <w:r w:rsidRPr="00DD7598">
              <w:rPr>
                <w:sz w:val="22"/>
                <w:szCs w:val="22"/>
              </w:rPr>
              <w:t>3,3</w:t>
            </w:r>
          </w:p>
        </w:tc>
        <w:tc>
          <w:tcPr>
            <w:tcW w:w="1276" w:type="dxa"/>
            <w:noWrap/>
            <w:vAlign w:val="bottom"/>
          </w:tcPr>
          <w:p w:rsidR="007549B4" w:rsidRPr="00DD7598" w:rsidRDefault="007549B4">
            <w:pPr>
              <w:jc w:val="center"/>
              <w:rPr>
                <w:sz w:val="22"/>
                <w:szCs w:val="22"/>
              </w:rPr>
            </w:pPr>
            <w:r w:rsidRPr="00DD7598">
              <w:rPr>
                <w:sz w:val="22"/>
                <w:szCs w:val="22"/>
              </w:rPr>
              <w:t>14,9</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18,2</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ликвидный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13,6</w:t>
            </w:r>
          </w:p>
        </w:tc>
        <w:tc>
          <w:tcPr>
            <w:tcW w:w="1134" w:type="dxa"/>
            <w:noWrap/>
            <w:vAlign w:val="bottom"/>
          </w:tcPr>
          <w:p w:rsidR="007549B4" w:rsidRPr="00DD7598" w:rsidRDefault="007549B4">
            <w:pPr>
              <w:jc w:val="center"/>
              <w:rPr>
                <w:sz w:val="22"/>
                <w:szCs w:val="22"/>
              </w:rPr>
            </w:pPr>
            <w:r w:rsidRPr="00DD7598">
              <w:rPr>
                <w:sz w:val="22"/>
                <w:szCs w:val="22"/>
              </w:rPr>
              <w:t>2,5</w:t>
            </w:r>
          </w:p>
        </w:tc>
        <w:tc>
          <w:tcPr>
            <w:tcW w:w="1276" w:type="dxa"/>
            <w:noWrap/>
            <w:vAlign w:val="bottom"/>
          </w:tcPr>
          <w:p w:rsidR="007549B4" w:rsidRPr="00DD7598" w:rsidRDefault="007549B4">
            <w:pPr>
              <w:jc w:val="center"/>
              <w:rPr>
                <w:sz w:val="22"/>
                <w:szCs w:val="22"/>
              </w:rPr>
            </w:pPr>
            <w:r w:rsidRPr="00DD7598">
              <w:rPr>
                <w:sz w:val="22"/>
                <w:szCs w:val="22"/>
              </w:rPr>
              <w:t>11,2</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13,6</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деловой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1,4</w:t>
            </w:r>
          </w:p>
        </w:tc>
        <w:tc>
          <w:tcPr>
            <w:tcW w:w="1134" w:type="dxa"/>
            <w:noWrap/>
            <w:vAlign w:val="bottom"/>
          </w:tcPr>
          <w:p w:rsidR="007549B4" w:rsidRPr="00DD7598" w:rsidRDefault="007549B4">
            <w:pPr>
              <w:jc w:val="center"/>
              <w:rPr>
                <w:sz w:val="22"/>
                <w:szCs w:val="22"/>
              </w:rPr>
            </w:pPr>
            <w:r w:rsidRPr="00DD7598">
              <w:rPr>
                <w:sz w:val="22"/>
                <w:szCs w:val="22"/>
              </w:rPr>
              <w:t>0,2</w:t>
            </w:r>
          </w:p>
        </w:tc>
        <w:tc>
          <w:tcPr>
            <w:tcW w:w="1276" w:type="dxa"/>
            <w:noWrap/>
            <w:vAlign w:val="bottom"/>
          </w:tcPr>
          <w:p w:rsidR="007549B4" w:rsidRPr="00DD7598" w:rsidRDefault="007549B4">
            <w:pPr>
              <w:jc w:val="center"/>
              <w:rPr>
                <w:sz w:val="22"/>
                <w:szCs w:val="22"/>
              </w:rPr>
            </w:pPr>
            <w:r w:rsidRPr="00DD7598">
              <w:rPr>
                <w:sz w:val="22"/>
                <w:szCs w:val="22"/>
              </w:rPr>
              <w:t>1,1</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1,4</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ясень зел.</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площадь</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5,1</w:t>
            </w:r>
          </w:p>
        </w:tc>
        <w:tc>
          <w:tcPr>
            <w:tcW w:w="1134" w:type="dxa"/>
            <w:noWrap/>
            <w:vAlign w:val="bottom"/>
          </w:tcPr>
          <w:p w:rsidR="007549B4" w:rsidRPr="00DD7598" w:rsidRDefault="007549B4">
            <w:pPr>
              <w:jc w:val="center"/>
              <w:rPr>
                <w:sz w:val="22"/>
                <w:szCs w:val="22"/>
              </w:rPr>
            </w:pPr>
            <w:r w:rsidRPr="00DD7598">
              <w:rPr>
                <w:sz w:val="22"/>
                <w:szCs w:val="22"/>
              </w:rPr>
              <w:t>0,4</w:t>
            </w:r>
          </w:p>
        </w:tc>
        <w:tc>
          <w:tcPr>
            <w:tcW w:w="1276" w:type="dxa"/>
            <w:noWrap/>
            <w:vAlign w:val="bottom"/>
          </w:tcPr>
          <w:p w:rsidR="007549B4" w:rsidRPr="00DD7598" w:rsidRDefault="007549B4">
            <w:pPr>
              <w:jc w:val="center"/>
              <w:rPr>
                <w:sz w:val="22"/>
                <w:szCs w:val="22"/>
              </w:rPr>
            </w:pPr>
            <w:r w:rsidRPr="00DD7598">
              <w:rPr>
                <w:sz w:val="22"/>
                <w:szCs w:val="22"/>
              </w:rPr>
              <w:t>4,7</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5,1</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корневой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54,4</w:t>
            </w:r>
          </w:p>
        </w:tc>
        <w:tc>
          <w:tcPr>
            <w:tcW w:w="1134" w:type="dxa"/>
            <w:noWrap/>
            <w:vAlign w:val="bottom"/>
          </w:tcPr>
          <w:p w:rsidR="007549B4" w:rsidRPr="00DD7598" w:rsidRDefault="007549B4">
            <w:pPr>
              <w:jc w:val="center"/>
              <w:rPr>
                <w:sz w:val="22"/>
                <w:szCs w:val="22"/>
              </w:rPr>
            </w:pPr>
            <w:r w:rsidRPr="00DD7598">
              <w:rPr>
                <w:sz w:val="22"/>
                <w:szCs w:val="22"/>
              </w:rPr>
              <w:t>16,6</w:t>
            </w:r>
          </w:p>
        </w:tc>
        <w:tc>
          <w:tcPr>
            <w:tcW w:w="1276" w:type="dxa"/>
            <w:noWrap/>
            <w:vAlign w:val="bottom"/>
          </w:tcPr>
          <w:p w:rsidR="007549B4" w:rsidRPr="00DD7598" w:rsidRDefault="007549B4">
            <w:pPr>
              <w:jc w:val="center"/>
              <w:rPr>
                <w:sz w:val="22"/>
                <w:szCs w:val="22"/>
              </w:rPr>
            </w:pPr>
            <w:r w:rsidRPr="00DD7598">
              <w:rPr>
                <w:sz w:val="22"/>
                <w:szCs w:val="22"/>
              </w:rPr>
              <w:t>37,8</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54,4</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ликвидный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27,2</w:t>
            </w:r>
          </w:p>
        </w:tc>
        <w:tc>
          <w:tcPr>
            <w:tcW w:w="1134" w:type="dxa"/>
            <w:noWrap/>
            <w:vAlign w:val="bottom"/>
          </w:tcPr>
          <w:p w:rsidR="007549B4" w:rsidRPr="00DD7598" w:rsidRDefault="007549B4">
            <w:pPr>
              <w:jc w:val="center"/>
              <w:rPr>
                <w:sz w:val="22"/>
                <w:szCs w:val="22"/>
              </w:rPr>
            </w:pPr>
            <w:r w:rsidRPr="00DD7598">
              <w:rPr>
                <w:sz w:val="22"/>
                <w:szCs w:val="22"/>
              </w:rPr>
              <w:t>8,3</w:t>
            </w:r>
          </w:p>
        </w:tc>
        <w:tc>
          <w:tcPr>
            <w:tcW w:w="1276" w:type="dxa"/>
            <w:noWrap/>
            <w:vAlign w:val="bottom"/>
          </w:tcPr>
          <w:p w:rsidR="007549B4" w:rsidRPr="00DD7598" w:rsidRDefault="007549B4">
            <w:pPr>
              <w:jc w:val="center"/>
              <w:rPr>
                <w:sz w:val="22"/>
                <w:szCs w:val="22"/>
              </w:rPr>
            </w:pPr>
            <w:r w:rsidRPr="00DD7598">
              <w:rPr>
                <w:sz w:val="22"/>
                <w:szCs w:val="22"/>
              </w:rPr>
              <w:t>18,9</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27,2</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lastRenderedPageBreak/>
              <w:t> </w:t>
            </w:r>
          </w:p>
        </w:tc>
        <w:tc>
          <w:tcPr>
            <w:tcW w:w="2126" w:type="dxa"/>
            <w:noWrap/>
            <w:vAlign w:val="bottom"/>
          </w:tcPr>
          <w:p w:rsidR="007549B4" w:rsidRPr="00DD7598" w:rsidRDefault="007549B4">
            <w:pPr>
              <w:jc w:val="right"/>
              <w:rPr>
                <w:sz w:val="22"/>
                <w:szCs w:val="22"/>
              </w:rPr>
            </w:pPr>
            <w:r w:rsidRPr="00DD7598">
              <w:rPr>
                <w:sz w:val="22"/>
                <w:szCs w:val="22"/>
              </w:rPr>
              <w:t>деловой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2,7</w:t>
            </w:r>
          </w:p>
        </w:tc>
        <w:tc>
          <w:tcPr>
            <w:tcW w:w="1134" w:type="dxa"/>
            <w:noWrap/>
            <w:vAlign w:val="bottom"/>
          </w:tcPr>
          <w:p w:rsidR="007549B4" w:rsidRPr="00DD7598" w:rsidRDefault="007549B4">
            <w:pPr>
              <w:jc w:val="center"/>
              <w:rPr>
                <w:sz w:val="22"/>
                <w:szCs w:val="22"/>
              </w:rPr>
            </w:pPr>
            <w:r w:rsidRPr="00DD7598">
              <w:rPr>
                <w:sz w:val="22"/>
                <w:szCs w:val="22"/>
              </w:rPr>
              <w:t>0,8</w:t>
            </w:r>
          </w:p>
        </w:tc>
        <w:tc>
          <w:tcPr>
            <w:tcW w:w="1276" w:type="dxa"/>
            <w:noWrap/>
            <w:vAlign w:val="bottom"/>
          </w:tcPr>
          <w:p w:rsidR="007549B4" w:rsidRPr="00DD7598" w:rsidRDefault="007549B4">
            <w:pPr>
              <w:jc w:val="center"/>
              <w:rPr>
                <w:sz w:val="22"/>
                <w:szCs w:val="22"/>
              </w:rPr>
            </w:pPr>
            <w:r w:rsidRPr="00DD7598">
              <w:rPr>
                <w:sz w:val="22"/>
                <w:szCs w:val="22"/>
              </w:rPr>
              <w:t>1,9</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2,7</w:t>
            </w:r>
          </w:p>
        </w:tc>
      </w:tr>
      <w:tr w:rsidR="007549B4" w:rsidRPr="00DD7598" w:rsidTr="00BE534A">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дуб нагорн. н/</w:t>
            </w:r>
            <w:proofErr w:type="gramStart"/>
            <w:r w:rsidRPr="00DD7598">
              <w:rPr>
                <w:sz w:val="22"/>
                <w:szCs w:val="22"/>
              </w:rPr>
              <w:t>с</w:t>
            </w:r>
            <w:proofErr w:type="gramEnd"/>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площадь</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73,8</w:t>
            </w:r>
          </w:p>
        </w:tc>
        <w:tc>
          <w:tcPr>
            <w:tcW w:w="1134" w:type="dxa"/>
            <w:noWrap/>
            <w:vAlign w:val="bottom"/>
          </w:tcPr>
          <w:p w:rsidR="007549B4" w:rsidRPr="00DD7598" w:rsidRDefault="007549B4">
            <w:pPr>
              <w:jc w:val="center"/>
              <w:rPr>
                <w:sz w:val="22"/>
                <w:szCs w:val="22"/>
              </w:rPr>
            </w:pPr>
            <w:r w:rsidRPr="00DD7598">
              <w:rPr>
                <w:sz w:val="22"/>
                <w:szCs w:val="22"/>
              </w:rPr>
              <w:t>6,0</w:t>
            </w:r>
          </w:p>
        </w:tc>
        <w:tc>
          <w:tcPr>
            <w:tcW w:w="1276" w:type="dxa"/>
            <w:noWrap/>
            <w:vAlign w:val="bottom"/>
          </w:tcPr>
          <w:p w:rsidR="007549B4" w:rsidRPr="00DD7598" w:rsidRDefault="007549B4">
            <w:pPr>
              <w:jc w:val="center"/>
              <w:rPr>
                <w:sz w:val="22"/>
                <w:szCs w:val="22"/>
              </w:rPr>
            </w:pPr>
            <w:r w:rsidRPr="00DD7598">
              <w:rPr>
                <w:sz w:val="22"/>
                <w:szCs w:val="22"/>
              </w:rPr>
              <w:t>67,8</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73,8</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корневой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1442,5</w:t>
            </w:r>
          </w:p>
        </w:tc>
        <w:tc>
          <w:tcPr>
            <w:tcW w:w="1134" w:type="dxa"/>
            <w:noWrap/>
            <w:vAlign w:val="bottom"/>
          </w:tcPr>
          <w:p w:rsidR="007549B4" w:rsidRPr="00DD7598" w:rsidRDefault="007549B4">
            <w:pPr>
              <w:jc w:val="center"/>
              <w:rPr>
                <w:sz w:val="22"/>
                <w:szCs w:val="22"/>
              </w:rPr>
            </w:pPr>
            <w:r w:rsidRPr="00DD7598">
              <w:rPr>
                <w:sz w:val="22"/>
                <w:szCs w:val="22"/>
              </w:rPr>
              <w:t>357,9</w:t>
            </w:r>
          </w:p>
        </w:tc>
        <w:tc>
          <w:tcPr>
            <w:tcW w:w="1276" w:type="dxa"/>
            <w:noWrap/>
            <w:vAlign w:val="bottom"/>
          </w:tcPr>
          <w:p w:rsidR="007549B4" w:rsidRPr="00DD7598" w:rsidRDefault="007549B4">
            <w:pPr>
              <w:jc w:val="center"/>
              <w:rPr>
                <w:sz w:val="22"/>
                <w:szCs w:val="22"/>
              </w:rPr>
            </w:pPr>
            <w:r w:rsidRPr="00DD7598">
              <w:rPr>
                <w:sz w:val="22"/>
                <w:szCs w:val="22"/>
              </w:rPr>
              <w:t>1084,6</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1442,5</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ликвидный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865,5</w:t>
            </w:r>
          </w:p>
        </w:tc>
        <w:tc>
          <w:tcPr>
            <w:tcW w:w="1134" w:type="dxa"/>
            <w:noWrap/>
            <w:vAlign w:val="bottom"/>
          </w:tcPr>
          <w:p w:rsidR="007549B4" w:rsidRPr="00DD7598" w:rsidRDefault="007549B4">
            <w:pPr>
              <w:jc w:val="center"/>
              <w:rPr>
                <w:sz w:val="22"/>
                <w:szCs w:val="22"/>
              </w:rPr>
            </w:pPr>
            <w:r w:rsidRPr="00DD7598">
              <w:rPr>
                <w:sz w:val="22"/>
                <w:szCs w:val="22"/>
              </w:rPr>
              <w:t>214,8</w:t>
            </w:r>
          </w:p>
        </w:tc>
        <w:tc>
          <w:tcPr>
            <w:tcW w:w="1276" w:type="dxa"/>
            <w:noWrap/>
            <w:vAlign w:val="bottom"/>
          </w:tcPr>
          <w:p w:rsidR="007549B4" w:rsidRPr="00DD7598" w:rsidRDefault="007549B4">
            <w:pPr>
              <w:jc w:val="center"/>
              <w:rPr>
                <w:sz w:val="22"/>
                <w:szCs w:val="22"/>
              </w:rPr>
            </w:pPr>
            <w:r w:rsidRPr="00DD7598">
              <w:rPr>
                <w:sz w:val="22"/>
                <w:szCs w:val="22"/>
              </w:rPr>
              <w:t>650,8</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865,5</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деловой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86,6</w:t>
            </w:r>
          </w:p>
        </w:tc>
        <w:tc>
          <w:tcPr>
            <w:tcW w:w="1134" w:type="dxa"/>
            <w:noWrap/>
            <w:vAlign w:val="bottom"/>
          </w:tcPr>
          <w:p w:rsidR="007549B4" w:rsidRPr="00DD7598" w:rsidRDefault="007549B4">
            <w:pPr>
              <w:jc w:val="center"/>
              <w:rPr>
                <w:sz w:val="22"/>
                <w:szCs w:val="22"/>
              </w:rPr>
            </w:pPr>
            <w:r w:rsidRPr="00DD7598">
              <w:rPr>
                <w:sz w:val="22"/>
                <w:szCs w:val="22"/>
              </w:rPr>
              <w:t>21,5</w:t>
            </w:r>
          </w:p>
        </w:tc>
        <w:tc>
          <w:tcPr>
            <w:tcW w:w="1276" w:type="dxa"/>
            <w:noWrap/>
            <w:vAlign w:val="bottom"/>
          </w:tcPr>
          <w:p w:rsidR="007549B4" w:rsidRPr="00DD7598" w:rsidRDefault="007549B4">
            <w:pPr>
              <w:jc w:val="center"/>
              <w:rPr>
                <w:sz w:val="22"/>
                <w:szCs w:val="22"/>
              </w:rPr>
            </w:pPr>
            <w:r w:rsidRPr="00DD7598">
              <w:rPr>
                <w:sz w:val="22"/>
                <w:szCs w:val="22"/>
              </w:rPr>
              <w:t>65,1</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86,6</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клен остр.</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площадь</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2,1</w:t>
            </w:r>
          </w:p>
        </w:tc>
        <w:tc>
          <w:tcPr>
            <w:tcW w:w="1134" w:type="dxa"/>
            <w:noWrap/>
            <w:vAlign w:val="bottom"/>
          </w:tcPr>
          <w:p w:rsidR="007549B4" w:rsidRPr="00DD7598" w:rsidRDefault="007549B4">
            <w:pPr>
              <w:jc w:val="center"/>
              <w:rPr>
                <w:sz w:val="22"/>
                <w:szCs w:val="22"/>
              </w:rPr>
            </w:pPr>
            <w:r w:rsidRPr="00DD7598">
              <w:rPr>
                <w:sz w:val="22"/>
                <w:szCs w:val="22"/>
              </w:rPr>
              <w:t>0,2</w:t>
            </w:r>
          </w:p>
        </w:tc>
        <w:tc>
          <w:tcPr>
            <w:tcW w:w="1276" w:type="dxa"/>
            <w:noWrap/>
            <w:vAlign w:val="bottom"/>
          </w:tcPr>
          <w:p w:rsidR="007549B4" w:rsidRPr="00DD7598" w:rsidRDefault="007549B4">
            <w:pPr>
              <w:jc w:val="center"/>
              <w:rPr>
                <w:sz w:val="22"/>
                <w:szCs w:val="22"/>
              </w:rPr>
            </w:pPr>
            <w:r w:rsidRPr="00DD7598">
              <w:rPr>
                <w:sz w:val="22"/>
                <w:szCs w:val="22"/>
              </w:rPr>
              <w:t>2,0</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2,1</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корневой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37,2</w:t>
            </w:r>
          </w:p>
        </w:tc>
        <w:tc>
          <w:tcPr>
            <w:tcW w:w="1134" w:type="dxa"/>
            <w:noWrap/>
            <w:vAlign w:val="bottom"/>
          </w:tcPr>
          <w:p w:rsidR="007549B4" w:rsidRPr="00DD7598" w:rsidRDefault="007549B4">
            <w:pPr>
              <w:jc w:val="center"/>
              <w:rPr>
                <w:sz w:val="22"/>
                <w:szCs w:val="22"/>
              </w:rPr>
            </w:pPr>
            <w:r w:rsidRPr="00DD7598">
              <w:rPr>
                <w:sz w:val="22"/>
                <w:szCs w:val="22"/>
              </w:rPr>
              <w:t>7,6</w:t>
            </w:r>
          </w:p>
        </w:tc>
        <w:tc>
          <w:tcPr>
            <w:tcW w:w="1276" w:type="dxa"/>
            <w:noWrap/>
            <w:vAlign w:val="bottom"/>
          </w:tcPr>
          <w:p w:rsidR="007549B4" w:rsidRPr="00DD7598" w:rsidRDefault="007549B4">
            <w:pPr>
              <w:jc w:val="center"/>
              <w:rPr>
                <w:sz w:val="22"/>
                <w:szCs w:val="22"/>
              </w:rPr>
            </w:pPr>
            <w:r w:rsidRPr="00DD7598">
              <w:rPr>
                <w:sz w:val="22"/>
                <w:szCs w:val="22"/>
              </w:rPr>
              <w:t>29,6</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37,2</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ликвидный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18,6</w:t>
            </w:r>
          </w:p>
        </w:tc>
        <w:tc>
          <w:tcPr>
            <w:tcW w:w="1134" w:type="dxa"/>
            <w:noWrap/>
            <w:vAlign w:val="bottom"/>
          </w:tcPr>
          <w:p w:rsidR="007549B4" w:rsidRPr="00DD7598" w:rsidRDefault="007549B4">
            <w:pPr>
              <w:jc w:val="center"/>
              <w:rPr>
                <w:sz w:val="22"/>
                <w:szCs w:val="22"/>
              </w:rPr>
            </w:pPr>
            <w:r w:rsidRPr="00DD7598">
              <w:rPr>
                <w:sz w:val="22"/>
                <w:szCs w:val="22"/>
              </w:rPr>
              <w:t>3,8</w:t>
            </w:r>
          </w:p>
        </w:tc>
        <w:tc>
          <w:tcPr>
            <w:tcW w:w="1276" w:type="dxa"/>
            <w:noWrap/>
            <w:vAlign w:val="bottom"/>
          </w:tcPr>
          <w:p w:rsidR="007549B4" w:rsidRPr="00DD7598" w:rsidRDefault="007549B4">
            <w:pPr>
              <w:jc w:val="center"/>
              <w:rPr>
                <w:sz w:val="22"/>
                <w:szCs w:val="22"/>
              </w:rPr>
            </w:pPr>
            <w:r w:rsidRPr="00DD7598">
              <w:rPr>
                <w:sz w:val="22"/>
                <w:szCs w:val="22"/>
              </w:rPr>
              <w:t>14,8</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18,6</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деловой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1,9</w:t>
            </w:r>
          </w:p>
        </w:tc>
        <w:tc>
          <w:tcPr>
            <w:tcW w:w="1134" w:type="dxa"/>
            <w:noWrap/>
            <w:vAlign w:val="bottom"/>
          </w:tcPr>
          <w:p w:rsidR="007549B4" w:rsidRPr="00DD7598" w:rsidRDefault="007549B4">
            <w:pPr>
              <w:jc w:val="center"/>
              <w:rPr>
                <w:sz w:val="22"/>
                <w:szCs w:val="22"/>
              </w:rPr>
            </w:pPr>
            <w:r w:rsidRPr="00DD7598">
              <w:rPr>
                <w:sz w:val="22"/>
                <w:szCs w:val="22"/>
              </w:rPr>
              <w:t>0,4</w:t>
            </w:r>
          </w:p>
        </w:tc>
        <w:tc>
          <w:tcPr>
            <w:tcW w:w="1276" w:type="dxa"/>
            <w:noWrap/>
            <w:vAlign w:val="bottom"/>
          </w:tcPr>
          <w:p w:rsidR="007549B4" w:rsidRPr="00DD7598" w:rsidRDefault="007549B4">
            <w:pPr>
              <w:jc w:val="center"/>
              <w:rPr>
                <w:sz w:val="22"/>
                <w:szCs w:val="22"/>
              </w:rPr>
            </w:pPr>
            <w:r w:rsidRPr="00DD7598">
              <w:rPr>
                <w:sz w:val="22"/>
                <w:szCs w:val="22"/>
              </w:rPr>
              <w:t>1,5</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1,9</w:t>
            </w:r>
          </w:p>
        </w:tc>
      </w:tr>
      <w:tr w:rsidR="007549B4" w:rsidRPr="00DD7598" w:rsidTr="00BE534A">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 xml:space="preserve">вяз </w:t>
            </w:r>
            <w:proofErr w:type="gramStart"/>
            <w:r w:rsidRPr="00DD7598">
              <w:rPr>
                <w:sz w:val="22"/>
                <w:szCs w:val="22"/>
              </w:rPr>
              <w:t>об</w:t>
            </w:r>
            <w:proofErr w:type="gramEnd"/>
            <w:r w:rsidRPr="00DD7598">
              <w:rPr>
                <w:sz w:val="22"/>
                <w:szCs w:val="22"/>
              </w:rPr>
              <w:t>.</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площадь</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0,6</w:t>
            </w:r>
          </w:p>
        </w:tc>
        <w:tc>
          <w:tcPr>
            <w:tcW w:w="1134" w:type="dxa"/>
            <w:noWrap/>
            <w:vAlign w:val="bottom"/>
          </w:tcPr>
          <w:p w:rsidR="007549B4" w:rsidRPr="00DD7598" w:rsidRDefault="007549B4">
            <w:pPr>
              <w:jc w:val="center"/>
              <w:rPr>
                <w:sz w:val="22"/>
                <w:szCs w:val="22"/>
              </w:rPr>
            </w:pPr>
            <w:r w:rsidRPr="00DD7598">
              <w:rPr>
                <w:sz w:val="22"/>
                <w:szCs w:val="22"/>
              </w:rPr>
              <w:t>0,1</w:t>
            </w:r>
          </w:p>
        </w:tc>
        <w:tc>
          <w:tcPr>
            <w:tcW w:w="1276" w:type="dxa"/>
            <w:noWrap/>
            <w:vAlign w:val="bottom"/>
          </w:tcPr>
          <w:p w:rsidR="007549B4" w:rsidRPr="00DD7598" w:rsidRDefault="007549B4">
            <w:pPr>
              <w:jc w:val="center"/>
              <w:rPr>
                <w:sz w:val="22"/>
                <w:szCs w:val="22"/>
              </w:rPr>
            </w:pPr>
            <w:r w:rsidRPr="00DD7598">
              <w:rPr>
                <w:sz w:val="22"/>
                <w:szCs w:val="22"/>
              </w:rPr>
              <w:t>0,6</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0,6</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корневой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7,4</w:t>
            </w:r>
          </w:p>
        </w:tc>
        <w:tc>
          <w:tcPr>
            <w:tcW w:w="1134" w:type="dxa"/>
            <w:noWrap/>
            <w:vAlign w:val="bottom"/>
          </w:tcPr>
          <w:p w:rsidR="007549B4" w:rsidRPr="00DD7598" w:rsidRDefault="007549B4">
            <w:pPr>
              <w:jc w:val="center"/>
              <w:rPr>
                <w:sz w:val="22"/>
                <w:szCs w:val="22"/>
              </w:rPr>
            </w:pPr>
            <w:r w:rsidRPr="00DD7598">
              <w:rPr>
                <w:sz w:val="22"/>
                <w:szCs w:val="22"/>
              </w:rPr>
              <w:t>1,6</w:t>
            </w:r>
          </w:p>
        </w:tc>
        <w:tc>
          <w:tcPr>
            <w:tcW w:w="1276" w:type="dxa"/>
            <w:noWrap/>
            <w:vAlign w:val="bottom"/>
          </w:tcPr>
          <w:p w:rsidR="007549B4" w:rsidRPr="00DD7598" w:rsidRDefault="007549B4">
            <w:pPr>
              <w:jc w:val="center"/>
              <w:rPr>
                <w:sz w:val="22"/>
                <w:szCs w:val="22"/>
              </w:rPr>
            </w:pPr>
            <w:r w:rsidRPr="00DD7598">
              <w:rPr>
                <w:sz w:val="22"/>
                <w:szCs w:val="22"/>
              </w:rPr>
              <w:t>5,9</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7,4</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ликвидный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5,2</w:t>
            </w:r>
          </w:p>
        </w:tc>
        <w:tc>
          <w:tcPr>
            <w:tcW w:w="1134" w:type="dxa"/>
            <w:noWrap/>
            <w:vAlign w:val="bottom"/>
          </w:tcPr>
          <w:p w:rsidR="007549B4" w:rsidRPr="00DD7598" w:rsidRDefault="007549B4">
            <w:pPr>
              <w:jc w:val="center"/>
              <w:rPr>
                <w:sz w:val="22"/>
                <w:szCs w:val="22"/>
              </w:rPr>
            </w:pPr>
            <w:r w:rsidRPr="00DD7598">
              <w:rPr>
                <w:sz w:val="22"/>
                <w:szCs w:val="22"/>
              </w:rPr>
              <w:t>1,1</w:t>
            </w:r>
          </w:p>
        </w:tc>
        <w:tc>
          <w:tcPr>
            <w:tcW w:w="1276" w:type="dxa"/>
            <w:noWrap/>
            <w:vAlign w:val="bottom"/>
          </w:tcPr>
          <w:p w:rsidR="007549B4" w:rsidRPr="00DD7598" w:rsidRDefault="007549B4">
            <w:pPr>
              <w:jc w:val="center"/>
              <w:rPr>
                <w:sz w:val="22"/>
                <w:szCs w:val="22"/>
              </w:rPr>
            </w:pPr>
            <w:r w:rsidRPr="00DD7598">
              <w:rPr>
                <w:sz w:val="22"/>
                <w:szCs w:val="22"/>
              </w:rPr>
              <w:t>4,1</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5,2</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деловой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0,5</w:t>
            </w:r>
          </w:p>
        </w:tc>
        <w:tc>
          <w:tcPr>
            <w:tcW w:w="1134" w:type="dxa"/>
            <w:noWrap/>
            <w:vAlign w:val="bottom"/>
          </w:tcPr>
          <w:p w:rsidR="007549B4" w:rsidRPr="00DD7598" w:rsidRDefault="007549B4">
            <w:pPr>
              <w:jc w:val="center"/>
              <w:rPr>
                <w:sz w:val="22"/>
                <w:szCs w:val="22"/>
              </w:rPr>
            </w:pPr>
            <w:r w:rsidRPr="00DD7598">
              <w:rPr>
                <w:sz w:val="22"/>
                <w:szCs w:val="22"/>
              </w:rPr>
              <w:t>0,1</w:t>
            </w:r>
          </w:p>
        </w:tc>
        <w:tc>
          <w:tcPr>
            <w:tcW w:w="1276" w:type="dxa"/>
            <w:noWrap/>
            <w:vAlign w:val="bottom"/>
          </w:tcPr>
          <w:p w:rsidR="007549B4" w:rsidRPr="00DD7598" w:rsidRDefault="007549B4">
            <w:pPr>
              <w:jc w:val="center"/>
              <w:rPr>
                <w:sz w:val="22"/>
                <w:szCs w:val="22"/>
              </w:rPr>
            </w:pPr>
            <w:r w:rsidRPr="00DD7598">
              <w:rPr>
                <w:sz w:val="22"/>
                <w:szCs w:val="22"/>
              </w:rPr>
              <w:t>0,4</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0,5</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pPr>
              <w:rPr>
                <w:sz w:val="22"/>
                <w:szCs w:val="22"/>
              </w:rPr>
            </w:pPr>
            <w:r w:rsidRPr="00DD7598">
              <w:rPr>
                <w:sz w:val="22"/>
                <w:szCs w:val="22"/>
              </w:rPr>
              <w:t>итого твердолиственных:</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площадь</w:t>
            </w:r>
          </w:p>
        </w:tc>
        <w:tc>
          <w:tcPr>
            <w:tcW w:w="851" w:type="dxa"/>
            <w:noWrap/>
            <w:vAlign w:val="bottom"/>
          </w:tcPr>
          <w:p w:rsidR="007549B4" w:rsidRPr="00DD7598" w:rsidRDefault="007549B4">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82,8</w:t>
            </w:r>
          </w:p>
        </w:tc>
        <w:tc>
          <w:tcPr>
            <w:tcW w:w="1134" w:type="dxa"/>
            <w:noWrap/>
            <w:vAlign w:val="bottom"/>
          </w:tcPr>
          <w:p w:rsidR="007549B4" w:rsidRPr="00DD7598" w:rsidRDefault="007549B4">
            <w:pPr>
              <w:jc w:val="center"/>
              <w:rPr>
                <w:sz w:val="22"/>
                <w:szCs w:val="22"/>
              </w:rPr>
            </w:pPr>
            <w:r w:rsidRPr="00DD7598">
              <w:rPr>
                <w:sz w:val="22"/>
                <w:szCs w:val="22"/>
              </w:rPr>
              <w:t>6,7</w:t>
            </w:r>
          </w:p>
        </w:tc>
        <w:tc>
          <w:tcPr>
            <w:tcW w:w="1276" w:type="dxa"/>
            <w:noWrap/>
            <w:vAlign w:val="bottom"/>
          </w:tcPr>
          <w:p w:rsidR="007549B4" w:rsidRPr="00DD7598" w:rsidRDefault="007549B4">
            <w:pPr>
              <w:jc w:val="center"/>
              <w:rPr>
                <w:sz w:val="22"/>
                <w:szCs w:val="22"/>
              </w:rPr>
            </w:pPr>
            <w:r w:rsidRPr="00DD7598">
              <w:rPr>
                <w:sz w:val="22"/>
                <w:szCs w:val="22"/>
              </w:rPr>
              <w:t>76,1</w:t>
            </w:r>
          </w:p>
        </w:tc>
        <w:tc>
          <w:tcPr>
            <w:tcW w:w="850" w:type="dxa"/>
            <w:noWrap/>
            <w:vAlign w:val="bottom"/>
          </w:tcPr>
          <w:p w:rsidR="007549B4" w:rsidRPr="00DD7598" w:rsidRDefault="007549B4">
            <w:pPr>
              <w:jc w:val="center"/>
              <w:rPr>
                <w:rFonts w:ascii="Arial CYR" w:hAnsi="Arial CYR" w:cs="Arial CYR"/>
                <w:sz w:val="20"/>
                <w:szCs w:val="20"/>
              </w:rPr>
            </w:pPr>
            <w:r w:rsidRPr="00DD7598">
              <w:rPr>
                <w:rFonts w:ascii="Arial CYR" w:hAnsi="Arial CYR" w:cs="Arial CYR"/>
                <w:sz w:val="20"/>
                <w:szCs w:val="20"/>
              </w:rPr>
              <w:t>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82,8</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rFonts w:ascii="Arial CYR" w:hAnsi="Arial CYR" w:cs="Arial CYR"/>
                <w:sz w:val="20"/>
                <w:szCs w:val="20"/>
              </w:rPr>
            </w:pPr>
            <w:r w:rsidRPr="00DD7598">
              <w:rPr>
                <w:rFonts w:ascii="Arial CYR" w:hAnsi="Arial CYR" w:cs="Arial CYR"/>
                <w:sz w:val="20"/>
                <w:szCs w:val="20"/>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корневой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1559,7</w:t>
            </w:r>
          </w:p>
        </w:tc>
        <w:tc>
          <w:tcPr>
            <w:tcW w:w="1134" w:type="dxa"/>
            <w:noWrap/>
            <w:vAlign w:val="bottom"/>
          </w:tcPr>
          <w:p w:rsidR="007549B4" w:rsidRPr="00DD7598" w:rsidRDefault="007549B4">
            <w:pPr>
              <w:jc w:val="center"/>
              <w:rPr>
                <w:sz w:val="22"/>
                <w:szCs w:val="22"/>
              </w:rPr>
            </w:pPr>
            <w:r w:rsidRPr="00DD7598">
              <w:rPr>
                <w:sz w:val="22"/>
                <w:szCs w:val="22"/>
              </w:rPr>
              <w:t>387,0</w:t>
            </w:r>
          </w:p>
        </w:tc>
        <w:tc>
          <w:tcPr>
            <w:tcW w:w="1276" w:type="dxa"/>
            <w:noWrap/>
            <w:vAlign w:val="bottom"/>
          </w:tcPr>
          <w:p w:rsidR="007549B4" w:rsidRPr="00DD7598" w:rsidRDefault="007549B4">
            <w:pPr>
              <w:jc w:val="center"/>
              <w:rPr>
                <w:sz w:val="22"/>
                <w:szCs w:val="22"/>
              </w:rPr>
            </w:pPr>
            <w:r w:rsidRPr="00DD7598">
              <w:rPr>
                <w:sz w:val="22"/>
                <w:szCs w:val="22"/>
              </w:rPr>
              <w:t>1172,7</w:t>
            </w:r>
          </w:p>
        </w:tc>
        <w:tc>
          <w:tcPr>
            <w:tcW w:w="850" w:type="dxa"/>
            <w:noWrap/>
            <w:vAlign w:val="bottom"/>
          </w:tcPr>
          <w:p w:rsidR="007549B4" w:rsidRPr="00DD7598" w:rsidRDefault="007549B4">
            <w:pPr>
              <w:jc w:val="center"/>
              <w:rPr>
                <w:rFonts w:ascii="Arial CYR" w:hAnsi="Arial CYR" w:cs="Arial CYR"/>
                <w:sz w:val="20"/>
                <w:szCs w:val="20"/>
              </w:rPr>
            </w:pPr>
            <w:r w:rsidRPr="00DD7598">
              <w:rPr>
                <w:rFonts w:ascii="Arial CYR" w:hAnsi="Arial CYR" w:cs="Arial CYR"/>
                <w:sz w:val="20"/>
                <w:szCs w:val="20"/>
              </w:rPr>
              <w:t>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1559,7</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ликвидный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930,2</w:t>
            </w:r>
          </w:p>
        </w:tc>
        <w:tc>
          <w:tcPr>
            <w:tcW w:w="1134" w:type="dxa"/>
            <w:noWrap/>
            <w:vAlign w:val="bottom"/>
          </w:tcPr>
          <w:p w:rsidR="007549B4" w:rsidRPr="00DD7598" w:rsidRDefault="007549B4">
            <w:pPr>
              <w:jc w:val="center"/>
              <w:rPr>
                <w:sz w:val="22"/>
                <w:szCs w:val="22"/>
              </w:rPr>
            </w:pPr>
            <w:r w:rsidRPr="00DD7598">
              <w:rPr>
                <w:sz w:val="22"/>
                <w:szCs w:val="22"/>
              </w:rPr>
              <w:t>230,4</w:t>
            </w:r>
          </w:p>
        </w:tc>
        <w:tc>
          <w:tcPr>
            <w:tcW w:w="1276" w:type="dxa"/>
            <w:noWrap/>
            <w:vAlign w:val="bottom"/>
          </w:tcPr>
          <w:p w:rsidR="007549B4" w:rsidRPr="00DD7598" w:rsidRDefault="007549B4">
            <w:pPr>
              <w:jc w:val="center"/>
              <w:rPr>
                <w:sz w:val="22"/>
                <w:szCs w:val="22"/>
              </w:rPr>
            </w:pPr>
            <w:r w:rsidRPr="00DD7598">
              <w:rPr>
                <w:sz w:val="22"/>
                <w:szCs w:val="22"/>
              </w:rPr>
              <w:t>699,7</w:t>
            </w:r>
          </w:p>
        </w:tc>
        <w:tc>
          <w:tcPr>
            <w:tcW w:w="850" w:type="dxa"/>
            <w:noWrap/>
            <w:vAlign w:val="bottom"/>
          </w:tcPr>
          <w:p w:rsidR="007549B4" w:rsidRPr="00DD7598" w:rsidRDefault="007549B4">
            <w:pPr>
              <w:jc w:val="center"/>
              <w:rPr>
                <w:rFonts w:ascii="Arial CYR" w:hAnsi="Arial CYR" w:cs="Arial CYR"/>
                <w:sz w:val="20"/>
                <w:szCs w:val="20"/>
              </w:rPr>
            </w:pPr>
            <w:r w:rsidRPr="00DD7598">
              <w:rPr>
                <w:rFonts w:ascii="Arial CYR" w:hAnsi="Arial CYR" w:cs="Arial CYR"/>
                <w:sz w:val="20"/>
                <w:szCs w:val="20"/>
              </w:rPr>
              <w:t>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930,2</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pPr>
              <w:jc w:val="right"/>
              <w:rPr>
                <w:sz w:val="22"/>
                <w:szCs w:val="22"/>
              </w:rPr>
            </w:pPr>
            <w:r w:rsidRPr="00DD7598">
              <w:rPr>
                <w:sz w:val="22"/>
                <w:szCs w:val="22"/>
              </w:rPr>
              <w:t>деловой</w:t>
            </w:r>
          </w:p>
        </w:tc>
        <w:tc>
          <w:tcPr>
            <w:tcW w:w="851" w:type="dxa"/>
            <w:noWrap/>
            <w:vAlign w:val="bottom"/>
          </w:tcPr>
          <w:p w:rsidR="007549B4" w:rsidRPr="00DD7598" w:rsidRDefault="007549B4">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93,0</w:t>
            </w:r>
          </w:p>
        </w:tc>
        <w:tc>
          <w:tcPr>
            <w:tcW w:w="1134" w:type="dxa"/>
            <w:noWrap/>
            <w:vAlign w:val="bottom"/>
          </w:tcPr>
          <w:p w:rsidR="007549B4" w:rsidRPr="00DD7598" w:rsidRDefault="007549B4">
            <w:pPr>
              <w:jc w:val="center"/>
              <w:rPr>
                <w:sz w:val="22"/>
                <w:szCs w:val="22"/>
              </w:rPr>
            </w:pPr>
            <w:r w:rsidRPr="00DD7598">
              <w:rPr>
                <w:sz w:val="22"/>
                <w:szCs w:val="22"/>
              </w:rPr>
              <w:t>23,0</w:t>
            </w:r>
          </w:p>
        </w:tc>
        <w:tc>
          <w:tcPr>
            <w:tcW w:w="1276" w:type="dxa"/>
            <w:noWrap/>
            <w:vAlign w:val="bottom"/>
          </w:tcPr>
          <w:p w:rsidR="007549B4" w:rsidRPr="00DD7598" w:rsidRDefault="007549B4">
            <w:pPr>
              <w:jc w:val="center"/>
              <w:rPr>
                <w:sz w:val="22"/>
                <w:szCs w:val="22"/>
              </w:rPr>
            </w:pPr>
            <w:r w:rsidRPr="00DD7598">
              <w:rPr>
                <w:sz w:val="22"/>
                <w:szCs w:val="22"/>
              </w:rPr>
              <w:t>70,0</w:t>
            </w:r>
          </w:p>
        </w:tc>
        <w:tc>
          <w:tcPr>
            <w:tcW w:w="850" w:type="dxa"/>
            <w:noWrap/>
            <w:vAlign w:val="bottom"/>
          </w:tcPr>
          <w:p w:rsidR="007549B4" w:rsidRPr="00DD7598" w:rsidRDefault="007549B4">
            <w:pPr>
              <w:jc w:val="center"/>
              <w:rPr>
                <w:rFonts w:ascii="Arial CYR" w:hAnsi="Arial CYR" w:cs="Arial CYR"/>
                <w:sz w:val="20"/>
                <w:szCs w:val="20"/>
              </w:rPr>
            </w:pPr>
            <w:r w:rsidRPr="00DD7598">
              <w:rPr>
                <w:rFonts w:ascii="Arial CYR" w:hAnsi="Arial CYR" w:cs="Arial CYR"/>
                <w:sz w:val="20"/>
                <w:szCs w:val="20"/>
              </w:rPr>
              <w:t>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93,0</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9072" w:type="dxa"/>
            <w:gridSpan w:val="8"/>
            <w:noWrap/>
          </w:tcPr>
          <w:p w:rsidR="005254B1" w:rsidRPr="00DD7598" w:rsidRDefault="005254B1" w:rsidP="00C66B21">
            <w:pPr>
              <w:rPr>
                <w:b/>
                <w:bCs/>
                <w:sz w:val="22"/>
                <w:szCs w:val="22"/>
              </w:rPr>
            </w:pPr>
            <w:r w:rsidRPr="00DD7598">
              <w:rPr>
                <w:b/>
                <w:bCs/>
                <w:sz w:val="22"/>
                <w:szCs w:val="22"/>
              </w:rPr>
              <w:t>Мягколиственные:</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2126" w:type="dxa"/>
            <w:noWrap/>
          </w:tcPr>
          <w:p w:rsidR="005254B1" w:rsidRPr="00DD7598" w:rsidRDefault="005254B1" w:rsidP="00C66B21">
            <w:pPr>
              <w:rPr>
                <w:sz w:val="22"/>
                <w:szCs w:val="22"/>
              </w:rPr>
            </w:pPr>
            <w:r w:rsidRPr="00DD7598">
              <w:rPr>
                <w:sz w:val="22"/>
                <w:szCs w:val="22"/>
              </w:rPr>
              <w:t>береза</w:t>
            </w:r>
          </w:p>
        </w:tc>
        <w:tc>
          <w:tcPr>
            <w:tcW w:w="851" w:type="dxa"/>
            <w:noWrap/>
            <w:vAlign w:val="bottom"/>
          </w:tcPr>
          <w:p w:rsidR="005254B1" w:rsidRPr="00DD7598" w:rsidRDefault="005254B1" w:rsidP="00C66B21">
            <w:pPr>
              <w:jc w:val="center"/>
              <w:rPr>
                <w:sz w:val="22"/>
                <w:szCs w:val="22"/>
              </w:rPr>
            </w:pPr>
            <w:r w:rsidRPr="00DD7598">
              <w:rPr>
                <w:sz w:val="22"/>
                <w:szCs w:val="22"/>
              </w:rPr>
              <w:t> </w:t>
            </w:r>
          </w:p>
        </w:tc>
        <w:tc>
          <w:tcPr>
            <w:tcW w:w="992" w:type="dxa"/>
            <w:noWrap/>
            <w:vAlign w:val="bottom"/>
          </w:tcPr>
          <w:p w:rsidR="005254B1" w:rsidRPr="00DD7598" w:rsidRDefault="005254B1" w:rsidP="00C66B21">
            <w:pPr>
              <w:jc w:val="center"/>
              <w:rPr>
                <w:sz w:val="22"/>
                <w:szCs w:val="22"/>
              </w:rPr>
            </w:pPr>
            <w:r w:rsidRPr="00DD7598">
              <w:rPr>
                <w:sz w:val="22"/>
                <w:szCs w:val="22"/>
              </w:rPr>
              <w:t> </w:t>
            </w:r>
          </w:p>
        </w:tc>
        <w:tc>
          <w:tcPr>
            <w:tcW w:w="1134" w:type="dxa"/>
            <w:noWrap/>
            <w:vAlign w:val="bottom"/>
          </w:tcPr>
          <w:p w:rsidR="005254B1" w:rsidRPr="00DD7598" w:rsidRDefault="005254B1" w:rsidP="00C66B21">
            <w:pPr>
              <w:jc w:val="center"/>
              <w:rPr>
                <w:sz w:val="22"/>
                <w:szCs w:val="22"/>
              </w:rPr>
            </w:pPr>
            <w:r w:rsidRPr="00DD7598">
              <w:rPr>
                <w:sz w:val="22"/>
                <w:szCs w:val="22"/>
              </w:rPr>
              <w:t> </w:t>
            </w:r>
          </w:p>
        </w:tc>
        <w:tc>
          <w:tcPr>
            <w:tcW w:w="1276" w:type="dxa"/>
            <w:noWrap/>
            <w:vAlign w:val="bottom"/>
          </w:tcPr>
          <w:p w:rsidR="005254B1" w:rsidRPr="00DD7598" w:rsidRDefault="005254B1" w:rsidP="00C66B21">
            <w:pPr>
              <w:jc w:val="center"/>
              <w:rPr>
                <w:sz w:val="22"/>
                <w:szCs w:val="22"/>
              </w:rPr>
            </w:pPr>
            <w:r w:rsidRPr="00DD7598">
              <w:rPr>
                <w:sz w:val="22"/>
                <w:szCs w:val="22"/>
              </w:rPr>
              <w:t> </w:t>
            </w:r>
          </w:p>
        </w:tc>
        <w:tc>
          <w:tcPr>
            <w:tcW w:w="850" w:type="dxa"/>
            <w:noWrap/>
            <w:vAlign w:val="bottom"/>
          </w:tcPr>
          <w:p w:rsidR="005254B1" w:rsidRPr="00DD7598" w:rsidRDefault="005254B1" w:rsidP="00C66B21">
            <w:pPr>
              <w:jc w:val="center"/>
              <w:rPr>
                <w:sz w:val="22"/>
                <w:szCs w:val="22"/>
              </w:rPr>
            </w:pPr>
            <w:r w:rsidRPr="00DD7598">
              <w:rPr>
                <w:sz w:val="22"/>
                <w:szCs w:val="22"/>
              </w:rPr>
              <w:t> </w:t>
            </w:r>
          </w:p>
        </w:tc>
        <w:tc>
          <w:tcPr>
            <w:tcW w:w="851" w:type="dxa"/>
            <w:noWrap/>
            <w:vAlign w:val="bottom"/>
          </w:tcPr>
          <w:p w:rsidR="005254B1" w:rsidRPr="00DD7598" w:rsidRDefault="005254B1" w:rsidP="00C66B21">
            <w:pPr>
              <w:jc w:val="center"/>
              <w:rPr>
                <w:sz w:val="22"/>
                <w:szCs w:val="22"/>
              </w:rPr>
            </w:pPr>
            <w:r w:rsidRPr="00DD7598">
              <w:rPr>
                <w:sz w:val="22"/>
                <w:szCs w:val="22"/>
              </w:rPr>
              <w:t> </w:t>
            </w:r>
          </w:p>
        </w:tc>
        <w:tc>
          <w:tcPr>
            <w:tcW w:w="992" w:type="dxa"/>
            <w:noWrap/>
            <w:vAlign w:val="bottom"/>
          </w:tcPr>
          <w:p w:rsidR="005254B1" w:rsidRPr="00DD7598" w:rsidRDefault="005254B1" w:rsidP="00C66B21">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1,3</w:t>
            </w:r>
          </w:p>
        </w:tc>
        <w:tc>
          <w:tcPr>
            <w:tcW w:w="1134" w:type="dxa"/>
            <w:noWrap/>
            <w:vAlign w:val="bottom"/>
          </w:tcPr>
          <w:p w:rsidR="007549B4" w:rsidRPr="00DD7598" w:rsidRDefault="007549B4">
            <w:pPr>
              <w:jc w:val="center"/>
              <w:rPr>
                <w:sz w:val="22"/>
                <w:szCs w:val="22"/>
              </w:rPr>
            </w:pPr>
            <w:r w:rsidRPr="00DD7598">
              <w:rPr>
                <w:sz w:val="22"/>
                <w:szCs w:val="22"/>
              </w:rPr>
              <w:t>0,2</w:t>
            </w:r>
          </w:p>
        </w:tc>
        <w:tc>
          <w:tcPr>
            <w:tcW w:w="1276" w:type="dxa"/>
            <w:noWrap/>
            <w:vAlign w:val="bottom"/>
          </w:tcPr>
          <w:p w:rsidR="007549B4" w:rsidRPr="00DD7598" w:rsidRDefault="007549B4">
            <w:pPr>
              <w:jc w:val="center"/>
              <w:rPr>
                <w:sz w:val="22"/>
                <w:szCs w:val="22"/>
              </w:rPr>
            </w:pPr>
            <w:r w:rsidRPr="00DD7598">
              <w:rPr>
                <w:sz w:val="22"/>
                <w:szCs w:val="22"/>
              </w:rPr>
              <w:t>1,1</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0,8</w:t>
            </w:r>
          </w:p>
        </w:tc>
        <w:tc>
          <w:tcPr>
            <w:tcW w:w="992" w:type="dxa"/>
            <w:noWrap/>
            <w:vAlign w:val="bottom"/>
          </w:tcPr>
          <w:p w:rsidR="007549B4" w:rsidRPr="00DD7598" w:rsidRDefault="007549B4">
            <w:pPr>
              <w:jc w:val="center"/>
              <w:rPr>
                <w:sz w:val="22"/>
                <w:szCs w:val="22"/>
              </w:rPr>
            </w:pPr>
            <w:r w:rsidRPr="00DD7598">
              <w:rPr>
                <w:sz w:val="22"/>
                <w:szCs w:val="22"/>
              </w:rPr>
              <w:t>2,1</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46,2</w:t>
            </w:r>
          </w:p>
        </w:tc>
        <w:tc>
          <w:tcPr>
            <w:tcW w:w="1134" w:type="dxa"/>
            <w:noWrap/>
            <w:vAlign w:val="bottom"/>
          </w:tcPr>
          <w:p w:rsidR="007549B4" w:rsidRPr="00DD7598" w:rsidRDefault="007549B4">
            <w:pPr>
              <w:jc w:val="center"/>
              <w:rPr>
                <w:sz w:val="22"/>
                <w:szCs w:val="22"/>
              </w:rPr>
            </w:pPr>
            <w:r w:rsidRPr="00DD7598">
              <w:rPr>
                <w:sz w:val="22"/>
                <w:szCs w:val="22"/>
              </w:rPr>
              <w:t>26,1</w:t>
            </w:r>
          </w:p>
        </w:tc>
        <w:tc>
          <w:tcPr>
            <w:tcW w:w="1276" w:type="dxa"/>
            <w:noWrap/>
            <w:vAlign w:val="bottom"/>
          </w:tcPr>
          <w:p w:rsidR="007549B4" w:rsidRPr="00DD7598" w:rsidRDefault="007549B4">
            <w:pPr>
              <w:jc w:val="center"/>
              <w:rPr>
                <w:sz w:val="22"/>
                <w:szCs w:val="22"/>
              </w:rPr>
            </w:pPr>
            <w:r w:rsidRPr="00DD7598">
              <w:rPr>
                <w:sz w:val="22"/>
                <w:szCs w:val="22"/>
              </w:rPr>
              <w:t>20,2</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24,0</w:t>
            </w:r>
          </w:p>
        </w:tc>
        <w:tc>
          <w:tcPr>
            <w:tcW w:w="992" w:type="dxa"/>
            <w:noWrap/>
            <w:vAlign w:val="bottom"/>
          </w:tcPr>
          <w:p w:rsidR="007549B4" w:rsidRPr="00DD7598" w:rsidRDefault="007549B4">
            <w:pPr>
              <w:jc w:val="center"/>
              <w:rPr>
                <w:sz w:val="22"/>
                <w:szCs w:val="22"/>
              </w:rPr>
            </w:pPr>
            <w:r w:rsidRPr="00DD7598">
              <w:rPr>
                <w:sz w:val="22"/>
                <w:szCs w:val="22"/>
              </w:rPr>
              <w:t>70,2</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29,1</w:t>
            </w:r>
          </w:p>
        </w:tc>
        <w:tc>
          <w:tcPr>
            <w:tcW w:w="1134" w:type="dxa"/>
            <w:noWrap/>
            <w:vAlign w:val="bottom"/>
          </w:tcPr>
          <w:p w:rsidR="007549B4" w:rsidRPr="00DD7598" w:rsidRDefault="007549B4">
            <w:pPr>
              <w:jc w:val="center"/>
              <w:rPr>
                <w:sz w:val="22"/>
                <w:szCs w:val="22"/>
              </w:rPr>
            </w:pPr>
            <w:r w:rsidRPr="00DD7598">
              <w:rPr>
                <w:sz w:val="22"/>
                <w:szCs w:val="22"/>
              </w:rPr>
              <w:t>16,4</w:t>
            </w:r>
          </w:p>
        </w:tc>
        <w:tc>
          <w:tcPr>
            <w:tcW w:w="1276" w:type="dxa"/>
            <w:noWrap/>
            <w:vAlign w:val="bottom"/>
          </w:tcPr>
          <w:p w:rsidR="007549B4" w:rsidRPr="00DD7598" w:rsidRDefault="007549B4">
            <w:pPr>
              <w:jc w:val="center"/>
              <w:rPr>
                <w:sz w:val="22"/>
                <w:szCs w:val="22"/>
              </w:rPr>
            </w:pPr>
            <w:r w:rsidRPr="00DD7598">
              <w:rPr>
                <w:sz w:val="22"/>
                <w:szCs w:val="22"/>
              </w:rPr>
              <w:t>12,7</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29,1</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1,5</w:t>
            </w:r>
          </w:p>
        </w:tc>
        <w:tc>
          <w:tcPr>
            <w:tcW w:w="1134" w:type="dxa"/>
            <w:noWrap/>
            <w:vAlign w:val="bottom"/>
          </w:tcPr>
          <w:p w:rsidR="007549B4" w:rsidRPr="00DD7598" w:rsidRDefault="007549B4">
            <w:pPr>
              <w:jc w:val="center"/>
              <w:rPr>
                <w:sz w:val="22"/>
                <w:szCs w:val="22"/>
              </w:rPr>
            </w:pPr>
            <w:r w:rsidRPr="00DD7598">
              <w:rPr>
                <w:sz w:val="22"/>
                <w:szCs w:val="22"/>
              </w:rPr>
              <w:t>0,8</w:t>
            </w:r>
          </w:p>
        </w:tc>
        <w:tc>
          <w:tcPr>
            <w:tcW w:w="1276" w:type="dxa"/>
            <w:noWrap/>
            <w:vAlign w:val="bottom"/>
          </w:tcPr>
          <w:p w:rsidR="007549B4" w:rsidRPr="00DD7598" w:rsidRDefault="007549B4">
            <w:pPr>
              <w:jc w:val="center"/>
              <w:rPr>
                <w:sz w:val="22"/>
                <w:szCs w:val="22"/>
              </w:rPr>
            </w:pPr>
            <w:r w:rsidRPr="00DD7598">
              <w:rPr>
                <w:sz w:val="22"/>
                <w:szCs w:val="22"/>
              </w:rPr>
              <w:t>0,6</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1,5</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осина</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0,3</w:t>
            </w:r>
          </w:p>
        </w:tc>
        <w:tc>
          <w:tcPr>
            <w:tcW w:w="1134" w:type="dxa"/>
            <w:noWrap/>
            <w:vAlign w:val="bottom"/>
          </w:tcPr>
          <w:p w:rsidR="007549B4" w:rsidRPr="00DD7598" w:rsidRDefault="007549B4">
            <w:pPr>
              <w:jc w:val="center"/>
              <w:rPr>
                <w:sz w:val="22"/>
                <w:szCs w:val="22"/>
              </w:rPr>
            </w:pPr>
            <w:r w:rsidRPr="00DD7598">
              <w:rPr>
                <w:sz w:val="22"/>
                <w:szCs w:val="22"/>
              </w:rPr>
              <w:t>0,1</w:t>
            </w:r>
          </w:p>
        </w:tc>
        <w:tc>
          <w:tcPr>
            <w:tcW w:w="1276" w:type="dxa"/>
            <w:noWrap/>
            <w:vAlign w:val="bottom"/>
          </w:tcPr>
          <w:p w:rsidR="007549B4" w:rsidRPr="00DD7598" w:rsidRDefault="007549B4">
            <w:pPr>
              <w:jc w:val="center"/>
              <w:rPr>
                <w:sz w:val="22"/>
                <w:szCs w:val="22"/>
              </w:rPr>
            </w:pPr>
            <w:r w:rsidRPr="00DD7598">
              <w:rPr>
                <w:sz w:val="22"/>
                <w:szCs w:val="22"/>
              </w:rPr>
              <w:t>0,3</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0,3</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16,4</w:t>
            </w:r>
          </w:p>
        </w:tc>
        <w:tc>
          <w:tcPr>
            <w:tcW w:w="1134" w:type="dxa"/>
            <w:noWrap/>
            <w:vAlign w:val="bottom"/>
          </w:tcPr>
          <w:p w:rsidR="007549B4" w:rsidRPr="00DD7598" w:rsidRDefault="007549B4">
            <w:pPr>
              <w:jc w:val="center"/>
              <w:rPr>
                <w:sz w:val="22"/>
                <w:szCs w:val="22"/>
              </w:rPr>
            </w:pPr>
            <w:r w:rsidRPr="00DD7598">
              <w:rPr>
                <w:sz w:val="22"/>
                <w:szCs w:val="22"/>
              </w:rPr>
              <w:t>8,1</w:t>
            </w:r>
          </w:p>
        </w:tc>
        <w:tc>
          <w:tcPr>
            <w:tcW w:w="1276" w:type="dxa"/>
            <w:noWrap/>
            <w:vAlign w:val="bottom"/>
          </w:tcPr>
          <w:p w:rsidR="007549B4" w:rsidRPr="00DD7598" w:rsidRDefault="007549B4">
            <w:pPr>
              <w:jc w:val="center"/>
              <w:rPr>
                <w:sz w:val="22"/>
                <w:szCs w:val="22"/>
              </w:rPr>
            </w:pPr>
            <w:r w:rsidRPr="00DD7598">
              <w:rPr>
                <w:sz w:val="22"/>
                <w:szCs w:val="22"/>
              </w:rPr>
              <w:t>8,4</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16,4</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9,9</w:t>
            </w:r>
          </w:p>
        </w:tc>
        <w:tc>
          <w:tcPr>
            <w:tcW w:w="1134" w:type="dxa"/>
            <w:noWrap/>
            <w:vAlign w:val="bottom"/>
          </w:tcPr>
          <w:p w:rsidR="007549B4" w:rsidRPr="00DD7598" w:rsidRDefault="007549B4">
            <w:pPr>
              <w:jc w:val="center"/>
              <w:rPr>
                <w:sz w:val="22"/>
                <w:szCs w:val="22"/>
              </w:rPr>
            </w:pPr>
            <w:r w:rsidRPr="00DD7598">
              <w:rPr>
                <w:sz w:val="22"/>
                <w:szCs w:val="22"/>
              </w:rPr>
              <w:t>4,9</w:t>
            </w:r>
          </w:p>
        </w:tc>
        <w:tc>
          <w:tcPr>
            <w:tcW w:w="1276" w:type="dxa"/>
            <w:noWrap/>
            <w:vAlign w:val="bottom"/>
          </w:tcPr>
          <w:p w:rsidR="007549B4" w:rsidRPr="00DD7598" w:rsidRDefault="007549B4">
            <w:pPr>
              <w:jc w:val="center"/>
              <w:rPr>
                <w:sz w:val="22"/>
                <w:szCs w:val="22"/>
              </w:rPr>
            </w:pPr>
            <w:r w:rsidRPr="00DD7598">
              <w:rPr>
                <w:sz w:val="22"/>
                <w:szCs w:val="22"/>
              </w:rPr>
              <w:t>5,0</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9,9</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lastRenderedPageBreak/>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0,5</w:t>
            </w:r>
          </w:p>
        </w:tc>
        <w:tc>
          <w:tcPr>
            <w:tcW w:w="1134" w:type="dxa"/>
            <w:noWrap/>
            <w:vAlign w:val="bottom"/>
          </w:tcPr>
          <w:p w:rsidR="007549B4" w:rsidRPr="00DD7598" w:rsidRDefault="007549B4">
            <w:pPr>
              <w:jc w:val="center"/>
              <w:rPr>
                <w:sz w:val="22"/>
                <w:szCs w:val="22"/>
              </w:rPr>
            </w:pPr>
            <w:r w:rsidRPr="00DD7598">
              <w:rPr>
                <w:sz w:val="22"/>
                <w:szCs w:val="22"/>
              </w:rPr>
              <w:t>0,2</w:t>
            </w:r>
          </w:p>
        </w:tc>
        <w:tc>
          <w:tcPr>
            <w:tcW w:w="1276" w:type="dxa"/>
            <w:noWrap/>
            <w:vAlign w:val="bottom"/>
          </w:tcPr>
          <w:p w:rsidR="007549B4" w:rsidRPr="00DD7598" w:rsidRDefault="007549B4">
            <w:pPr>
              <w:jc w:val="center"/>
              <w:rPr>
                <w:sz w:val="22"/>
                <w:szCs w:val="22"/>
              </w:rPr>
            </w:pPr>
            <w:r w:rsidRPr="00DD7598">
              <w:rPr>
                <w:sz w:val="22"/>
                <w:szCs w:val="22"/>
              </w:rPr>
              <w:t>0,3</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0,5</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 xml:space="preserve">ольха </w:t>
            </w:r>
            <w:proofErr w:type="gramStart"/>
            <w:r w:rsidRPr="00DD7598">
              <w:rPr>
                <w:sz w:val="22"/>
                <w:szCs w:val="22"/>
              </w:rPr>
              <w:t>ч</w:t>
            </w:r>
            <w:proofErr w:type="gramEnd"/>
            <w:r w:rsidRPr="00DD7598">
              <w:rPr>
                <w:sz w:val="22"/>
                <w:szCs w:val="22"/>
              </w:rPr>
              <w:t>.</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0,4</w:t>
            </w:r>
          </w:p>
        </w:tc>
        <w:tc>
          <w:tcPr>
            <w:tcW w:w="1134" w:type="dxa"/>
            <w:noWrap/>
            <w:vAlign w:val="bottom"/>
          </w:tcPr>
          <w:p w:rsidR="007549B4" w:rsidRPr="00DD7598" w:rsidRDefault="007549B4">
            <w:pPr>
              <w:jc w:val="center"/>
              <w:rPr>
                <w:sz w:val="22"/>
                <w:szCs w:val="22"/>
              </w:rPr>
            </w:pPr>
            <w:r w:rsidRPr="00DD7598">
              <w:rPr>
                <w:sz w:val="22"/>
                <w:szCs w:val="22"/>
              </w:rPr>
              <w:t>0,1</w:t>
            </w:r>
          </w:p>
        </w:tc>
        <w:tc>
          <w:tcPr>
            <w:tcW w:w="1276" w:type="dxa"/>
            <w:noWrap/>
            <w:vAlign w:val="bottom"/>
          </w:tcPr>
          <w:p w:rsidR="007549B4" w:rsidRPr="00DD7598" w:rsidRDefault="007549B4">
            <w:pPr>
              <w:jc w:val="center"/>
              <w:rPr>
                <w:sz w:val="22"/>
                <w:szCs w:val="22"/>
              </w:rPr>
            </w:pPr>
            <w:r w:rsidRPr="00DD7598">
              <w:rPr>
                <w:sz w:val="22"/>
                <w:szCs w:val="22"/>
              </w:rPr>
              <w:t>0,3</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0,4</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19,3</w:t>
            </w:r>
          </w:p>
        </w:tc>
        <w:tc>
          <w:tcPr>
            <w:tcW w:w="1134" w:type="dxa"/>
            <w:noWrap/>
            <w:vAlign w:val="bottom"/>
          </w:tcPr>
          <w:p w:rsidR="007549B4" w:rsidRPr="00DD7598" w:rsidRDefault="007549B4">
            <w:pPr>
              <w:jc w:val="center"/>
              <w:rPr>
                <w:sz w:val="22"/>
                <w:szCs w:val="22"/>
              </w:rPr>
            </w:pPr>
            <w:r w:rsidRPr="00DD7598">
              <w:rPr>
                <w:sz w:val="22"/>
                <w:szCs w:val="22"/>
              </w:rPr>
              <w:t>13,4</w:t>
            </w:r>
          </w:p>
        </w:tc>
        <w:tc>
          <w:tcPr>
            <w:tcW w:w="1276" w:type="dxa"/>
            <w:noWrap/>
            <w:vAlign w:val="bottom"/>
          </w:tcPr>
          <w:p w:rsidR="007549B4" w:rsidRPr="00DD7598" w:rsidRDefault="007549B4">
            <w:pPr>
              <w:jc w:val="center"/>
              <w:rPr>
                <w:sz w:val="22"/>
                <w:szCs w:val="22"/>
              </w:rPr>
            </w:pPr>
            <w:r w:rsidRPr="00DD7598">
              <w:rPr>
                <w:sz w:val="22"/>
                <w:szCs w:val="22"/>
              </w:rPr>
              <w:t>5,9</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19,3</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11,6</w:t>
            </w:r>
          </w:p>
        </w:tc>
        <w:tc>
          <w:tcPr>
            <w:tcW w:w="1134" w:type="dxa"/>
            <w:noWrap/>
            <w:vAlign w:val="bottom"/>
          </w:tcPr>
          <w:p w:rsidR="007549B4" w:rsidRPr="00DD7598" w:rsidRDefault="007549B4">
            <w:pPr>
              <w:jc w:val="center"/>
              <w:rPr>
                <w:sz w:val="22"/>
                <w:szCs w:val="22"/>
              </w:rPr>
            </w:pPr>
            <w:r w:rsidRPr="00DD7598">
              <w:rPr>
                <w:sz w:val="22"/>
                <w:szCs w:val="22"/>
              </w:rPr>
              <w:t>8,0</w:t>
            </w:r>
          </w:p>
        </w:tc>
        <w:tc>
          <w:tcPr>
            <w:tcW w:w="1276" w:type="dxa"/>
            <w:noWrap/>
            <w:vAlign w:val="bottom"/>
          </w:tcPr>
          <w:p w:rsidR="007549B4" w:rsidRPr="00DD7598" w:rsidRDefault="007549B4">
            <w:pPr>
              <w:jc w:val="center"/>
              <w:rPr>
                <w:sz w:val="22"/>
                <w:szCs w:val="22"/>
              </w:rPr>
            </w:pPr>
            <w:r w:rsidRPr="00DD7598">
              <w:rPr>
                <w:sz w:val="22"/>
                <w:szCs w:val="22"/>
              </w:rPr>
              <w:t>3,5</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11,6</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1,2</w:t>
            </w:r>
          </w:p>
        </w:tc>
        <w:tc>
          <w:tcPr>
            <w:tcW w:w="1134" w:type="dxa"/>
            <w:noWrap/>
            <w:vAlign w:val="bottom"/>
          </w:tcPr>
          <w:p w:rsidR="007549B4" w:rsidRPr="00DD7598" w:rsidRDefault="007549B4">
            <w:pPr>
              <w:jc w:val="center"/>
              <w:rPr>
                <w:sz w:val="22"/>
                <w:szCs w:val="22"/>
              </w:rPr>
            </w:pPr>
            <w:r w:rsidRPr="00DD7598">
              <w:rPr>
                <w:sz w:val="22"/>
                <w:szCs w:val="22"/>
              </w:rPr>
              <w:t>0,8</w:t>
            </w:r>
          </w:p>
        </w:tc>
        <w:tc>
          <w:tcPr>
            <w:tcW w:w="1276" w:type="dxa"/>
            <w:noWrap/>
            <w:vAlign w:val="bottom"/>
          </w:tcPr>
          <w:p w:rsidR="007549B4" w:rsidRPr="00DD7598" w:rsidRDefault="007549B4">
            <w:pPr>
              <w:jc w:val="center"/>
              <w:rPr>
                <w:sz w:val="22"/>
                <w:szCs w:val="22"/>
              </w:rPr>
            </w:pPr>
            <w:r w:rsidRPr="00DD7598">
              <w:rPr>
                <w:sz w:val="22"/>
                <w:szCs w:val="22"/>
              </w:rPr>
              <w:t>0,4</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1,2</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липа</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2,9</w:t>
            </w:r>
          </w:p>
        </w:tc>
        <w:tc>
          <w:tcPr>
            <w:tcW w:w="1134" w:type="dxa"/>
            <w:noWrap/>
            <w:vAlign w:val="bottom"/>
          </w:tcPr>
          <w:p w:rsidR="007549B4" w:rsidRPr="00DD7598" w:rsidRDefault="007549B4">
            <w:pPr>
              <w:jc w:val="center"/>
              <w:rPr>
                <w:sz w:val="22"/>
                <w:szCs w:val="22"/>
              </w:rPr>
            </w:pPr>
            <w:r w:rsidRPr="00DD7598">
              <w:rPr>
                <w:sz w:val="22"/>
                <w:szCs w:val="22"/>
              </w:rPr>
              <w:t>0,5</w:t>
            </w:r>
          </w:p>
        </w:tc>
        <w:tc>
          <w:tcPr>
            <w:tcW w:w="1276" w:type="dxa"/>
            <w:noWrap/>
            <w:vAlign w:val="bottom"/>
          </w:tcPr>
          <w:p w:rsidR="007549B4" w:rsidRPr="00DD7598" w:rsidRDefault="007549B4">
            <w:pPr>
              <w:jc w:val="center"/>
              <w:rPr>
                <w:sz w:val="22"/>
                <w:szCs w:val="22"/>
              </w:rPr>
            </w:pPr>
            <w:r w:rsidRPr="00DD7598">
              <w:rPr>
                <w:sz w:val="22"/>
                <w:szCs w:val="22"/>
              </w:rPr>
              <w:t>2,4</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2,9</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132,1</w:t>
            </w:r>
          </w:p>
        </w:tc>
        <w:tc>
          <w:tcPr>
            <w:tcW w:w="1134" w:type="dxa"/>
            <w:noWrap/>
            <w:vAlign w:val="bottom"/>
          </w:tcPr>
          <w:p w:rsidR="007549B4" w:rsidRPr="00DD7598" w:rsidRDefault="007549B4">
            <w:pPr>
              <w:jc w:val="center"/>
              <w:rPr>
                <w:sz w:val="22"/>
                <w:szCs w:val="22"/>
              </w:rPr>
            </w:pPr>
            <w:r w:rsidRPr="00DD7598">
              <w:rPr>
                <w:sz w:val="22"/>
                <w:szCs w:val="22"/>
              </w:rPr>
              <w:t>84,0</w:t>
            </w:r>
          </w:p>
        </w:tc>
        <w:tc>
          <w:tcPr>
            <w:tcW w:w="1276" w:type="dxa"/>
            <w:noWrap/>
            <w:vAlign w:val="bottom"/>
          </w:tcPr>
          <w:p w:rsidR="007549B4" w:rsidRPr="00DD7598" w:rsidRDefault="007549B4">
            <w:pPr>
              <w:jc w:val="center"/>
              <w:rPr>
                <w:sz w:val="22"/>
                <w:szCs w:val="22"/>
              </w:rPr>
            </w:pPr>
            <w:r w:rsidRPr="00DD7598">
              <w:rPr>
                <w:sz w:val="22"/>
                <w:szCs w:val="22"/>
              </w:rPr>
              <w:t>48,2</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132,1</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79,3</w:t>
            </w:r>
          </w:p>
        </w:tc>
        <w:tc>
          <w:tcPr>
            <w:tcW w:w="1134" w:type="dxa"/>
            <w:noWrap/>
            <w:vAlign w:val="bottom"/>
          </w:tcPr>
          <w:p w:rsidR="007549B4" w:rsidRPr="00DD7598" w:rsidRDefault="007549B4">
            <w:pPr>
              <w:jc w:val="center"/>
              <w:rPr>
                <w:sz w:val="22"/>
                <w:szCs w:val="22"/>
              </w:rPr>
            </w:pPr>
            <w:r w:rsidRPr="00DD7598">
              <w:rPr>
                <w:sz w:val="22"/>
                <w:szCs w:val="22"/>
              </w:rPr>
              <w:t>50,4</w:t>
            </w:r>
          </w:p>
        </w:tc>
        <w:tc>
          <w:tcPr>
            <w:tcW w:w="1276" w:type="dxa"/>
            <w:noWrap/>
            <w:vAlign w:val="bottom"/>
          </w:tcPr>
          <w:p w:rsidR="007549B4" w:rsidRPr="00DD7598" w:rsidRDefault="007549B4">
            <w:pPr>
              <w:jc w:val="center"/>
              <w:rPr>
                <w:sz w:val="22"/>
                <w:szCs w:val="22"/>
              </w:rPr>
            </w:pPr>
            <w:r w:rsidRPr="00DD7598">
              <w:rPr>
                <w:sz w:val="22"/>
                <w:szCs w:val="22"/>
              </w:rPr>
              <w:t>28,9</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79,3</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7,9</w:t>
            </w:r>
          </w:p>
        </w:tc>
        <w:tc>
          <w:tcPr>
            <w:tcW w:w="1134" w:type="dxa"/>
            <w:noWrap/>
            <w:vAlign w:val="bottom"/>
          </w:tcPr>
          <w:p w:rsidR="007549B4" w:rsidRPr="00DD7598" w:rsidRDefault="007549B4">
            <w:pPr>
              <w:jc w:val="center"/>
              <w:rPr>
                <w:sz w:val="22"/>
                <w:szCs w:val="22"/>
              </w:rPr>
            </w:pPr>
            <w:r w:rsidRPr="00DD7598">
              <w:rPr>
                <w:sz w:val="22"/>
                <w:szCs w:val="22"/>
              </w:rPr>
              <w:t>5,0</w:t>
            </w:r>
          </w:p>
        </w:tc>
        <w:tc>
          <w:tcPr>
            <w:tcW w:w="1276" w:type="dxa"/>
            <w:noWrap/>
            <w:vAlign w:val="bottom"/>
          </w:tcPr>
          <w:p w:rsidR="007549B4" w:rsidRPr="00DD7598" w:rsidRDefault="007549B4">
            <w:pPr>
              <w:jc w:val="center"/>
              <w:rPr>
                <w:sz w:val="22"/>
                <w:szCs w:val="22"/>
              </w:rPr>
            </w:pPr>
            <w:r w:rsidRPr="00DD7598">
              <w:rPr>
                <w:sz w:val="22"/>
                <w:szCs w:val="22"/>
              </w:rPr>
              <w:t>2,9</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7,9</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тополь</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0,7</w:t>
            </w:r>
          </w:p>
        </w:tc>
        <w:tc>
          <w:tcPr>
            <w:tcW w:w="1134" w:type="dxa"/>
            <w:noWrap/>
            <w:vAlign w:val="bottom"/>
          </w:tcPr>
          <w:p w:rsidR="007549B4" w:rsidRPr="00DD7598" w:rsidRDefault="007549B4">
            <w:pPr>
              <w:jc w:val="center"/>
              <w:rPr>
                <w:sz w:val="22"/>
                <w:szCs w:val="22"/>
              </w:rPr>
            </w:pPr>
            <w:r w:rsidRPr="00DD7598">
              <w:rPr>
                <w:sz w:val="22"/>
                <w:szCs w:val="22"/>
              </w:rPr>
              <w:t>0,1</w:t>
            </w:r>
          </w:p>
        </w:tc>
        <w:tc>
          <w:tcPr>
            <w:tcW w:w="1276" w:type="dxa"/>
            <w:noWrap/>
            <w:vAlign w:val="bottom"/>
          </w:tcPr>
          <w:p w:rsidR="007549B4" w:rsidRPr="00DD7598" w:rsidRDefault="007549B4">
            <w:pPr>
              <w:jc w:val="center"/>
              <w:rPr>
                <w:sz w:val="22"/>
                <w:szCs w:val="22"/>
              </w:rPr>
            </w:pPr>
            <w:r w:rsidRPr="00DD7598">
              <w:rPr>
                <w:sz w:val="22"/>
                <w:szCs w:val="22"/>
              </w:rPr>
              <w:t>0,6</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0,7</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40,0</w:t>
            </w:r>
          </w:p>
        </w:tc>
        <w:tc>
          <w:tcPr>
            <w:tcW w:w="1134" w:type="dxa"/>
            <w:noWrap/>
            <w:vAlign w:val="bottom"/>
          </w:tcPr>
          <w:p w:rsidR="007549B4" w:rsidRPr="00DD7598" w:rsidRDefault="007549B4">
            <w:pPr>
              <w:jc w:val="center"/>
              <w:rPr>
                <w:sz w:val="22"/>
                <w:szCs w:val="22"/>
              </w:rPr>
            </w:pPr>
            <w:r w:rsidRPr="00DD7598">
              <w:rPr>
                <w:sz w:val="22"/>
                <w:szCs w:val="22"/>
              </w:rPr>
              <w:t>24,9</w:t>
            </w:r>
          </w:p>
        </w:tc>
        <w:tc>
          <w:tcPr>
            <w:tcW w:w="1276" w:type="dxa"/>
            <w:noWrap/>
            <w:vAlign w:val="bottom"/>
          </w:tcPr>
          <w:p w:rsidR="007549B4" w:rsidRPr="00DD7598" w:rsidRDefault="007549B4">
            <w:pPr>
              <w:jc w:val="center"/>
              <w:rPr>
                <w:sz w:val="22"/>
                <w:szCs w:val="22"/>
              </w:rPr>
            </w:pPr>
            <w:r w:rsidRPr="00DD7598">
              <w:rPr>
                <w:sz w:val="22"/>
                <w:szCs w:val="22"/>
              </w:rPr>
              <w:t>15,2</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40,0</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20,0</w:t>
            </w:r>
          </w:p>
        </w:tc>
        <w:tc>
          <w:tcPr>
            <w:tcW w:w="1134" w:type="dxa"/>
            <w:noWrap/>
            <w:vAlign w:val="bottom"/>
          </w:tcPr>
          <w:p w:rsidR="007549B4" w:rsidRPr="00DD7598" w:rsidRDefault="007549B4">
            <w:pPr>
              <w:jc w:val="center"/>
              <w:rPr>
                <w:sz w:val="22"/>
                <w:szCs w:val="22"/>
              </w:rPr>
            </w:pPr>
            <w:r w:rsidRPr="00DD7598">
              <w:rPr>
                <w:sz w:val="22"/>
                <w:szCs w:val="22"/>
              </w:rPr>
              <w:t>12,4</w:t>
            </w:r>
          </w:p>
        </w:tc>
        <w:tc>
          <w:tcPr>
            <w:tcW w:w="1276" w:type="dxa"/>
            <w:noWrap/>
            <w:vAlign w:val="bottom"/>
          </w:tcPr>
          <w:p w:rsidR="007549B4" w:rsidRPr="00DD7598" w:rsidRDefault="007549B4">
            <w:pPr>
              <w:jc w:val="center"/>
              <w:rPr>
                <w:sz w:val="22"/>
                <w:szCs w:val="22"/>
              </w:rPr>
            </w:pPr>
            <w:r w:rsidRPr="00DD7598">
              <w:rPr>
                <w:sz w:val="22"/>
                <w:szCs w:val="22"/>
              </w:rPr>
              <w:t>7,6</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20,0</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2,0</w:t>
            </w:r>
          </w:p>
        </w:tc>
        <w:tc>
          <w:tcPr>
            <w:tcW w:w="1134" w:type="dxa"/>
            <w:noWrap/>
            <w:vAlign w:val="bottom"/>
          </w:tcPr>
          <w:p w:rsidR="007549B4" w:rsidRPr="00DD7598" w:rsidRDefault="007549B4">
            <w:pPr>
              <w:jc w:val="center"/>
              <w:rPr>
                <w:sz w:val="22"/>
                <w:szCs w:val="22"/>
              </w:rPr>
            </w:pPr>
            <w:r w:rsidRPr="00DD7598">
              <w:rPr>
                <w:sz w:val="22"/>
                <w:szCs w:val="22"/>
              </w:rPr>
              <w:t>1,2</w:t>
            </w:r>
          </w:p>
        </w:tc>
        <w:tc>
          <w:tcPr>
            <w:tcW w:w="1276" w:type="dxa"/>
            <w:noWrap/>
            <w:vAlign w:val="bottom"/>
          </w:tcPr>
          <w:p w:rsidR="007549B4" w:rsidRPr="00DD7598" w:rsidRDefault="007549B4">
            <w:pPr>
              <w:jc w:val="center"/>
              <w:rPr>
                <w:sz w:val="22"/>
                <w:szCs w:val="22"/>
              </w:rPr>
            </w:pPr>
            <w:r w:rsidRPr="00DD7598">
              <w:rPr>
                <w:sz w:val="22"/>
                <w:szCs w:val="22"/>
              </w:rPr>
              <w:t>0,8</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2,0</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ива д.</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1,9</w:t>
            </w:r>
          </w:p>
        </w:tc>
        <w:tc>
          <w:tcPr>
            <w:tcW w:w="1134" w:type="dxa"/>
            <w:noWrap/>
            <w:vAlign w:val="bottom"/>
          </w:tcPr>
          <w:p w:rsidR="007549B4" w:rsidRPr="00DD7598" w:rsidRDefault="007549B4">
            <w:pPr>
              <w:jc w:val="center"/>
              <w:rPr>
                <w:sz w:val="22"/>
                <w:szCs w:val="22"/>
              </w:rPr>
            </w:pPr>
            <w:r w:rsidRPr="00DD7598">
              <w:rPr>
                <w:sz w:val="22"/>
                <w:szCs w:val="22"/>
              </w:rPr>
              <w:t>0,3</w:t>
            </w:r>
          </w:p>
        </w:tc>
        <w:tc>
          <w:tcPr>
            <w:tcW w:w="1276" w:type="dxa"/>
            <w:noWrap/>
            <w:vAlign w:val="bottom"/>
          </w:tcPr>
          <w:p w:rsidR="007549B4" w:rsidRPr="00DD7598" w:rsidRDefault="007549B4">
            <w:pPr>
              <w:jc w:val="center"/>
              <w:rPr>
                <w:sz w:val="22"/>
                <w:szCs w:val="22"/>
              </w:rPr>
            </w:pPr>
            <w:r w:rsidRPr="00DD7598">
              <w:rPr>
                <w:sz w:val="22"/>
                <w:szCs w:val="22"/>
              </w:rPr>
              <w:t>1,6</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1,9</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63,9</w:t>
            </w:r>
          </w:p>
        </w:tc>
        <w:tc>
          <w:tcPr>
            <w:tcW w:w="1134" w:type="dxa"/>
            <w:noWrap/>
            <w:vAlign w:val="bottom"/>
          </w:tcPr>
          <w:p w:rsidR="007549B4" w:rsidRPr="00DD7598" w:rsidRDefault="007549B4">
            <w:pPr>
              <w:jc w:val="center"/>
              <w:rPr>
                <w:sz w:val="22"/>
                <w:szCs w:val="22"/>
              </w:rPr>
            </w:pPr>
            <w:r w:rsidRPr="00DD7598">
              <w:rPr>
                <w:sz w:val="22"/>
                <w:szCs w:val="22"/>
              </w:rPr>
              <w:t>37,9</w:t>
            </w:r>
          </w:p>
        </w:tc>
        <w:tc>
          <w:tcPr>
            <w:tcW w:w="1276" w:type="dxa"/>
            <w:noWrap/>
            <w:vAlign w:val="bottom"/>
          </w:tcPr>
          <w:p w:rsidR="007549B4" w:rsidRPr="00DD7598" w:rsidRDefault="007549B4">
            <w:pPr>
              <w:jc w:val="center"/>
              <w:rPr>
                <w:sz w:val="22"/>
                <w:szCs w:val="22"/>
              </w:rPr>
            </w:pPr>
            <w:r w:rsidRPr="00DD7598">
              <w:rPr>
                <w:sz w:val="22"/>
                <w:szCs w:val="22"/>
              </w:rPr>
              <w:t>26,1</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63,9</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28,1</w:t>
            </w:r>
          </w:p>
        </w:tc>
        <w:tc>
          <w:tcPr>
            <w:tcW w:w="1134" w:type="dxa"/>
            <w:noWrap/>
            <w:vAlign w:val="bottom"/>
          </w:tcPr>
          <w:p w:rsidR="007549B4" w:rsidRPr="00DD7598" w:rsidRDefault="007549B4">
            <w:pPr>
              <w:jc w:val="center"/>
              <w:rPr>
                <w:sz w:val="22"/>
                <w:szCs w:val="22"/>
              </w:rPr>
            </w:pPr>
            <w:r w:rsidRPr="00DD7598">
              <w:rPr>
                <w:sz w:val="22"/>
                <w:szCs w:val="22"/>
              </w:rPr>
              <w:t>16,7</w:t>
            </w:r>
          </w:p>
        </w:tc>
        <w:tc>
          <w:tcPr>
            <w:tcW w:w="1276" w:type="dxa"/>
            <w:noWrap/>
            <w:vAlign w:val="bottom"/>
          </w:tcPr>
          <w:p w:rsidR="007549B4" w:rsidRPr="00DD7598" w:rsidRDefault="007549B4">
            <w:pPr>
              <w:jc w:val="center"/>
              <w:rPr>
                <w:sz w:val="22"/>
                <w:szCs w:val="22"/>
              </w:rPr>
            </w:pPr>
            <w:r w:rsidRPr="00DD7598">
              <w:rPr>
                <w:sz w:val="22"/>
                <w:szCs w:val="22"/>
              </w:rPr>
              <w:t>11,5</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28,1</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0,0</w:t>
            </w:r>
          </w:p>
        </w:tc>
        <w:tc>
          <w:tcPr>
            <w:tcW w:w="1134" w:type="dxa"/>
            <w:noWrap/>
            <w:vAlign w:val="bottom"/>
          </w:tcPr>
          <w:p w:rsidR="007549B4" w:rsidRPr="00DD7598" w:rsidRDefault="007549B4">
            <w:pPr>
              <w:jc w:val="center"/>
              <w:rPr>
                <w:sz w:val="22"/>
                <w:szCs w:val="22"/>
              </w:rPr>
            </w:pPr>
            <w:r w:rsidRPr="00DD7598">
              <w:rPr>
                <w:sz w:val="22"/>
                <w:szCs w:val="22"/>
              </w:rPr>
              <w:t>0,0</w:t>
            </w:r>
          </w:p>
        </w:tc>
        <w:tc>
          <w:tcPr>
            <w:tcW w:w="1276" w:type="dxa"/>
            <w:noWrap/>
            <w:vAlign w:val="bottom"/>
          </w:tcPr>
          <w:p w:rsidR="007549B4" w:rsidRPr="00DD7598" w:rsidRDefault="007549B4">
            <w:pPr>
              <w:jc w:val="center"/>
              <w:rPr>
                <w:sz w:val="22"/>
                <w:szCs w:val="22"/>
              </w:rPr>
            </w:pPr>
            <w:r w:rsidRPr="00DD7598">
              <w:rPr>
                <w:sz w:val="22"/>
                <w:szCs w:val="22"/>
              </w:rPr>
              <w:t>0,0</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0,0</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tcPr>
          <w:p w:rsidR="007549B4" w:rsidRPr="00DD7598" w:rsidRDefault="007549B4" w:rsidP="00C66B21">
            <w:pPr>
              <w:rPr>
                <w:sz w:val="22"/>
                <w:szCs w:val="22"/>
              </w:rPr>
            </w:pPr>
            <w:r w:rsidRPr="00DD7598">
              <w:rPr>
                <w:sz w:val="22"/>
                <w:szCs w:val="22"/>
              </w:rPr>
              <w:t>итого мягколиственных:</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7,6</w:t>
            </w:r>
          </w:p>
        </w:tc>
        <w:tc>
          <w:tcPr>
            <w:tcW w:w="1134" w:type="dxa"/>
            <w:noWrap/>
            <w:vAlign w:val="bottom"/>
          </w:tcPr>
          <w:p w:rsidR="007549B4" w:rsidRPr="00DD7598" w:rsidRDefault="007549B4">
            <w:pPr>
              <w:jc w:val="center"/>
              <w:rPr>
                <w:sz w:val="22"/>
                <w:szCs w:val="22"/>
              </w:rPr>
            </w:pPr>
            <w:r w:rsidRPr="00DD7598">
              <w:rPr>
                <w:sz w:val="22"/>
                <w:szCs w:val="22"/>
              </w:rPr>
              <w:t>1,2</w:t>
            </w:r>
          </w:p>
        </w:tc>
        <w:tc>
          <w:tcPr>
            <w:tcW w:w="1276" w:type="dxa"/>
            <w:noWrap/>
            <w:vAlign w:val="bottom"/>
          </w:tcPr>
          <w:p w:rsidR="007549B4" w:rsidRPr="00DD7598" w:rsidRDefault="007549B4">
            <w:pPr>
              <w:jc w:val="center"/>
              <w:rPr>
                <w:sz w:val="22"/>
                <w:szCs w:val="22"/>
              </w:rPr>
            </w:pPr>
            <w:r w:rsidRPr="00DD7598">
              <w:rPr>
                <w:sz w:val="22"/>
                <w:szCs w:val="22"/>
              </w:rPr>
              <w:t>6,4</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0,8</w:t>
            </w:r>
          </w:p>
        </w:tc>
        <w:tc>
          <w:tcPr>
            <w:tcW w:w="992" w:type="dxa"/>
            <w:noWrap/>
            <w:vAlign w:val="bottom"/>
          </w:tcPr>
          <w:p w:rsidR="007549B4" w:rsidRPr="00DD7598" w:rsidRDefault="007549B4">
            <w:pPr>
              <w:jc w:val="center"/>
              <w:rPr>
                <w:sz w:val="22"/>
                <w:szCs w:val="22"/>
              </w:rPr>
            </w:pPr>
            <w:r w:rsidRPr="00DD7598">
              <w:rPr>
                <w:sz w:val="22"/>
                <w:szCs w:val="22"/>
              </w:rPr>
              <w:t>8,4</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318,1</w:t>
            </w:r>
          </w:p>
        </w:tc>
        <w:tc>
          <w:tcPr>
            <w:tcW w:w="1134" w:type="dxa"/>
            <w:noWrap/>
            <w:vAlign w:val="bottom"/>
          </w:tcPr>
          <w:p w:rsidR="007549B4" w:rsidRPr="00DD7598" w:rsidRDefault="007549B4">
            <w:pPr>
              <w:jc w:val="center"/>
              <w:rPr>
                <w:sz w:val="22"/>
                <w:szCs w:val="22"/>
              </w:rPr>
            </w:pPr>
            <w:r w:rsidRPr="00DD7598">
              <w:rPr>
                <w:sz w:val="22"/>
                <w:szCs w:val="22"/>
              </w:rPr>
              <w:t>194,3</w:t>
            </w:r>
          </w:p>
        </w:tc>
        <w:tc>
          <w:tcPr>
            <w:tcW w:w="1276" w:type="dxa"/>
            <w:noWrap/>
            <w:vAlign w:val="bottom"/>
          </w:tcPr>
          <w:p w:rsidR="007549B4" w:rsidRPr="00DD7598" w:rsidRDefault="007549B4">
            <w:pPr>
              <w:jc w:val="center"/>
              <w:rPr>
                <w:sz w:val="22"/>
                <w:szCs w:val="22"/>
              </w:rPr>
            </w:pPr>
            <w:r w:rsidRPr="00DD7598">
              <w:rPr>
                <w:sz w:val="22"/>
                <w:szCs w:val="22"/>
              </w:rPr>
              <w:t>123,8</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24,0</w:t>
            </w:r>
          </w:p>
        </w:tc>
        <w:tc>
          <w:tcPr>
            <w:tcW w:w="992" w:type="dxa"/>
            <w:noWrap/>
            <w:vAlign w:val="bottom"/>
          </w:tcPr>
          <w:p w:rsidR="007549B4" w:rsidRPr="00DD7598" w:rsidRDefault="007549B4">
            <w:pPr>
              <w:jc w:val="center"/>
              <w:rPr>
                <w:sz w:val="22"/>
                <w:szCs w:val="22"/>
              </w:rPr>
            </w:pPr>
            <w:r w:rsidRPr="00DD7598">
              <w:rPr>
                <w:sz w:val="22"/>
                <w:szCs w:val="22"/>
              </w:rPr>
              <w:t>342,1</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178,0</w:t>
            </w:r>
          </w:p>
        </w:tc>
        <w:tc>
          <w:tcPr>
            <w:tcW w:w="1134" w:type="dxa"/>
            <w:noWrap/>
            <w:vAlign w:val="bottom"/>
          </w:tcPr>
          <w:p w:rsidR="007549B4" w:rsidRPr="00DD7598" w:rsidRDefault="007549B4">
            <w:pPr>
              <w:jc w:val="center"/>
              <w:rPr>
                <w:sz w:val="22"/>
                <w:szCs w:val="22"/>
              </w:rPr>
            </w:pPr>
            <w:r w:rsidRPr="00DD7598">
              <w:rPr>
                <w:sz w:val="22"/>
                <w:szCs w:val="22"/>
              </w:rPr>
              <w:t>108,8</w:t>
            </w:r>
          </w:p>
        </w:tc>
        <w:tc>
          <w:tcPr>
            <w:tcW w:w="1276" w:type="dxa"/>
            <w:noWrap/>
            <w:vAlign w:val="bottom"/>
          </w:tcPr>
          <w:p w:rsidR="007549B4" w:rsidRPr="00DD7598" w:rsidRDefault="007549B4">
            <w:pPr>
              <w:jc w:val="center"/>
              <w:rPr>
                <w:sz w:val="22"/>
                <w:szCs w:val="22"/>
              </w:rPr>
            </w:pPr>
            <w:r w:rsidRPr="00DD7598">
              <w:rPr>
                <w:sz w:val="22"/>
                <w:szCs w:val="22"/>
              </w:rPr>
              <w:t>69,2</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178,0</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13,0</w:t>
            </w:r>
          </w:p>
        </w:tc>
        <w:tc>
          <w:tcPr>
            <w:tcW w:w="1134" w:type="dxa"/>
            <w:noWrap/>
            <w:vAlign w:val="bottom"/>
          </w:tcPr>
          <w:p w:rsidR="007549B4" w:rsidRPr="00DD7598" w:rsidRDefault="007549B4">
            <w:pPr>
              <w:jc w:val="center"/>
              <w:rPr>
                <w:sz w:val="22"/>
                <w:szCs w:val="22"/>
              </w:rPr>
            </w:pPr>
            <w:r w:rsidRPr="00DD7598">
              <w:rPr>
                <w:sz w:val="22"/>
                <w:szCs w:val="22"/>
              </w:rPr>
              <w:t>8,1</w:t>
            </w:r>
          </w:p>
        </w:tc>
        <w:tc>
          <w:tcPr>
            <w:tcW w:w="1276" w:type="dxa"/>
            <w:noWrap/>
            <w:vAlign w:val="bottom"/>
          </w:tcPr>
          <w:p w:rsidR="007549B4" w:rsidRPr="00DD7598" w:rsidRDefault="007549B4">
            <w:pPr>
              <w:jc w:val="center"/>
              <w:rPr>
                <w:sz w:val="22"/>
                <w:szCs w:val="22"/>
              </w:rPr>
            </w:pPr>
            <w:r w:rsidRPr="00DD7598">
              <w:rPr>
                <w:sz w:val="22"/>
                <w:szCs w:val="22"/>
              </w:rPr>
              <w:t>4,9</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13,0</w:t>
            </w:r>
          </w:p>
        </w:tc>
      </w:tr>
      <w:tr w:rsidR="005254B1" w:rsidRPr="00DD7598" w:rsidTr="00C66B21">
        <w:trPr>
          <w:trHeight w:val="300"/>
        </w:trPr>
        <w:tc>
          <w:tcPr>
            <w:tcW w:w="392" w:type="dxa"/>
            <w:noWrap/>
            <w:vAlign w:val="bottom"/>
          </w:tcPr>
          <w:p w:rsidR="005254B1" w:rsidRPr="00DD7598" w:rsidRDefault="005254B1" w:rsidP="00C66B21">
            <w:pPr>
              <w:jc w:val="center"/>
              <w:rPr>
                <w:sz w:val="22"/>
                <w:szCs w:val="22"/>
              </w:rPr>
            </w:pPr>
            <w:r w:rsidRPr="00DD7598">
              <w:rPr>
                <w:sz w:val="22"/>
                <w:szCs w:val="22"/>
              </w:rPr>
              <w:t> </w:t>
            </w:r>
          </w:p>
        </w:tc>
        <w:tc>
          <w:tcPr>
            <w:tcW w:w="9072" w:type="dxa"/>
            <w:gridSpan w:val="8"/>
            <w:noWrap/>
          </w:tcPr>
          <w:p w:rsidR="005254B1" w:rsidRPr="00DD7598" w:rsidRDefault="005254B1" w:rsidP="00C66B21">
            <w:pPr>
              <w:rPr>
                <w:b/>
                <w:bCs/>
                <w:sz w:val="22"/>
                <w:szCs w:val="22"/>
              </w:rPr>
            </w:pPr>
            <w:r w:rsidRPr="00DD7598">
              <w:rPr>
                <w:b/>
                <w:bCs/>
                <w:sz w:val="22"/>
                <w:szCs w:val="22"/>
              </w:rPr>
              <w:t>Всего:</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площадь</w:t>
            </w:r>
          </w:p>
        </w:tc>
        <w:tc>
          <w:tcPr>
            <w:tcW w:w="851" w:type="dxa"/>
            <w:noWrap/>
            <w:vAlign w:val="bottom"/>
          </w:tcPr>
          <w:p w:rsidR="007549B4" w:rsidRPr="00DD7598" w:rsidRDefault="007549B4" w:rsidP="00C66B21">
            <w:pPr>
              <w:jc w:val="center"/>
              <w:rPr>
                <w:sz w:val="22"/>
                <w:szCs w:val="22"/>
              </w:rPr>
            </w:pPr>
            <w:r w:rsidRPr="00DD7598">
              <w:rPr>
                <w:sz w:val="22"/>
                <w:szCs w:val="22"/>
              </w:rPr>
              <w:t>га</w:t>
            </w:r>
          </w:p>
        </w:tc>
        <w:tc>
          <w:tcPr>
            <w:tcW w:w="992" w:type="dxa"/>
            <w:noWrap/>
            <w:vAlign w:val="bottom"/>
          </w:tcPr>
          <w:p w:rsidR="007549B4" w:rsidRPr="00DD7598" w:rsidRDefault="007549B4">
            <w:pPr>
              <w:jc w:val="center"/>
              <w:rPr>
                <w:sz w:val="22"/>
                <w:szCs w:val="22"/>
              </w:rPr>
            </w:pPr>
            <w:r w:rsidRPr="00DD7598">
              <w:rPr>
                <w:sz w:val="22"/>
                <w:szCs w:val="22"/>
              </w:rPr>
              <w:t>104,7</w:t>
            </w:r>
          </w:p>
        </w:tc>
        <w:tc>
          <w:tcPr>
            <w:tcW w:w="1134" w:type="dxa"/>
            <w:noWrap/>
            <w:vAlign w:val="bottom"/>
          </w:tcPr>
          <w:p w:rsidR="007549B4" w:rsidRPr="00DD7598" w:rsidRDefault="007549B4">
            <w:pPr>
              <w:jc w:val="center"/>
              <w:rPr>
                <w:sz w:val="22"/>
                <w:szCs w:val="22"/>
              </w:rPr>
            </w:pPr>
            <w:r w:rsidRPr="00DD7598">
              <w:rPr>
                <w:sz w:val="22"/>
                <w:szCs w:val="22"/>
              </w:rPr>
              <w:t>12,5</w:t>
            </w:r>
          </w:p>
        </w:tc>
        <w:tc>
          <w:tcPr>
            <w:tcW w:w="1276" w:type="dxa"/>
            <w:noWrap/>
            <w:vAlign w:val="bottom"/>
          </w:tcPr>
          <w:p w:rsidR="007549B4" w:rsidRPr="00DD7598" w:rsidRDefault="007549B4">
            <w:pPr>
              <w:jc w:val="center"/>
              <w:rPr>
                <w:sz w:val="22"/>
                <w:szCs w:val="22"/>
              </w:rPr>
            </w:pPr>
            <w:r w:rsidRPr="00DD7598">
              <w:rPr>
                <w:sz w:val="22"/>
                <w:szCs w:val="22"/>
              </w:rPr>
              <w:t>92,2</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1,3</w:t>
            </w:r>
          </w:p>
        </w:tc>
        <w:tc>
          <w:tcPr>
            <w:tcW w:w="992" w:type="dxa"/>
            <w:noWrap/>
            <w:vAlign w:val="bottom"/>
          </w:tcPr>
          <w:p w:rsidR="007549B4" w:rsidRPr="00DD7598" w:rsidRDefault="007549B4">
            <w:pPr>
              <w:jc w:val="center"/>
              <w:rPr>
                <w:sz w:val="22"/>
                <w:szCs w:val="22"/>
              </w:rPr>
            </w:pPr>
            <w:r w:rsidRPr="00DD7598">
              <w:rPr>
                <w:sz w:val="22"/>
                <w:szCs w:val="22"/>
              </w:rPr>
              <w:t>106,0</w:t>
            </w:r>
          </w:p>
        </w:tc>
      </w:tr>
      <w:tr w:rsidR="007549B4" w:rsidRPr="00DD7598" w:rsidTr="00C66B21">
        <w:trPr>
          <w:trHeight w:val="30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выбираемый запас:</w:t>
            </w:r>
          </w:p>
        </w:tc>
        <w:tc>
          <w:tcPr>
            <w:tcW w:w="851" w:type="dxa"/>
            <w:noWrap/>
            <w:vAlign w:val="bottom"/>
          </w:tcPr>
          <w:p w:rsidR="007549B4" w:rsidRPr="00DD7598" w:rsidRDefault="007549B4" w:rsidP="00C66B21">
            <w:pPr>
              <w:jc w:val="center"/>
              <w:rPr>
                <w:sz w:val="22"/>
                <w:szCs w:val="22"/>
              </w:rPr>
            </w:pPr>
            <w:r w:rsidRPr="00DD7598">
              <w:rPr>
                <w:sz w:val="22"/>
                <w:szCs w:val="22"/>
              </w:rPr>
              <w:t> </w:t>
            </w:r>
          </w:p>
        </w:tc>
        <w:tc>
          <w:tcPr>
            <w:tcW w:w="992" w:type="dxa"/>
            <w:noWrap/>
            <w:vAlign w:val="bottom"/>
          </w:tcPr>
          <w:p w:rsidR="007549B4" w:rsidRPr="00DD7598" w:rsidRDefault="007549B4">
            <w:pPr>
              <w:rPr>
                <w:rFonts w:ascii="Arial CYR" w:hAnsi="Arial CYR" w:cs="Arial CYR"/>
                <w:sz w:val="20"/>
                <w:szCs w:val="20"/>
              </w:rPr>
            </w:pPr>
            <w:r w:rsidRPr="00DD7598">
              <w:rPr>
                <w:rFonts w:ascii="Arial CYR" w:hAnsi="Arial CYR" w:cs="Arial CYR"/>
                <w:sz w:val="20"/>
                <w:szCs w:val="20"/>
              </w:rPr>
              <w:t> </w:t>
            </w:r>
          </w:p>
        </w:tc>
        <w:tc>
          <w:tcPr>
            <w:tcW w:w="1134" w:type="dxa"/>
            <w:noWrap/>
            <w:vAlign w:val="bottom"/>
          </w:tcPr>
          <w:p w:rsidR="007549B4" w:rsidRPr="00DD7598" w:rsidRDefault="007549B4">
            <w:pPr>
              <w:jc w:val="center"/>
              <w:rPr>
                <w:sz w:val="22"/>
                <w:szCs w:val="22"/>
              </w:rPr>
            </w:pPr>
            <w:r w:rsidRPr="00DD7598">
              <w:rPr>
                <w:sz w:val="22"/>
                <w:szCs w:val="22"/>
              </w:rPr>
              <w:t> </w:t>
            </w:r>
          </w:p>
        </w:tc>
        <w:tc>
          <w:tcPr>
            <w:tcW w:w="1276" w:type="dxa"/>
            <w:noWrap/>
            <w:vAlign w:val="bottom"/>
          </w:tcPr>
          <w:p w:rsidR="007549B4" w:rsidRPr="00DD7598" w:rsidRDefault="007549B4">
            <w:pPr>
              <w:jc w:val="center"/>
              <w:rPr>
                <w:sz w:val="22"/>
                <w:szCs w:val="22"/>
              </w:rPr>
            </w:pPr>
            <w:r w:rsidRPr="00DD7598">
              <w:rPr>
                <w:sz w:val="22"/>
                <w:szCs w:val="22"/>
              </w:rPr>
              <w:t> </w:t>
            </w:r>
          </w:p>
        </w:tc>
        <w:tc>
          <w:tcPr>
            <w:tcW w:w="850" w:type="dxa"/>
            <w:noWrap/>
            <w:vAlign w:val="bottom"/>
          </w:tcPr>
          <w:p w:rsidR="007549B4" w:rsidRPr="00DD7598" w:rsidRDefault="007549B4">
            <w:pPr>
              <w:jc w:val="center"/>
              <w:rPr>
                <w:sz w:val="22"/>
                <w:szCs w:val="22"/>
              </w:rPr>
            </w:pPr>
            <w:r w:rsidRPr="00DD7598">
              <w:rPr>
                <w:sz w:val="22"/>
                <w:szCs w:val="22"/>
              </w:rPr>
              <w:t> </w:t>
            </w:r>
          </w:p>
        </w:tc>
        <w:tc>
          <w:tcPr>
            <w:tcW w:w="851" w:type="dxa"/>
            <w:noWrap/>
            <w:vAlign w:val="bottom"/>
          </w:tcPr>
          <w:p w:rsidR="007549B4" w:rsidRPr="00DD7598" w:rsidRDefault="007549B4">
            <w:pPr>
              <w:jc w:val="center"/>
              <w:rPr>
                <w:sz w:val="22"/>
                <w:szCs w:val="22"/>
              </w:rPr>
            </w:pPr>
            <w:r w:rsidRPr="00DD7598">
              <w:rPr>
                <w:sz w:val="22"/>
                <w:szCs w:val="22"/>
              </w:rPr>
              <w:t> </w:t>
            </w:r>
          </w:p>
        </w:tc>
        <w:tc>
          <w:tcPr>
            <w:tcW w:w="992" w:type="dxa"/>
            <w:noWrap/>
            <w:vAlign w:val="bottom"/>
          </w:tcPr>
          <w:p w:rsidR="007549B4" w:rsidRPr="00DD7598" w:rsidRDefault="007549B4">
            <w:pPr>
              <w:jc w:val="center"/>
              <w:rPr>
                <w:sz w:val="22"/>
                <w:szCs w:val="22"/>
              </w:rPr>
            </w:pPr>
            <w:r w:rsidRPr="00DD7598">
              <w:rPr>
                <w:sz w:val="22"/>
                <w:szCs w:val="22"/>
              </w:rPr>
              <w:t> </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корневой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2570,5</w:t>
            </w:r>
          </w:p>
        </w:tc>
        <w:tc>
          <w:tcPr>
            <w:tcW w:w="1134" w:type="dxa"/>
            <w:noWrap/>
            <w:vAlign w:val="bottom"/>
          </w:tcPr>
          <w:p w:rsidR="007549B4" w:rsidRPr="00DD7598" w:rsidRDefault="007549B4">
            <w:pPr>
              <w:jc w:val="center"/>
              <w:rPr>
                <w:sz w:val="22"/>
                <w:szCs w:val="22"/>
              </w:rPr>
            </w:pPr>
            <w:r w:rsidRPr="00DD7598">
              <w:rPr>
                <w:sz w:val="22"/>
                <w:szCs w:val="22"/>
              </w:rPr>
              <w:t>1080,0</w:t>
            </w:r>
          </w:p>
        </w:tc>
        <w:tc>
          <w:tcPr>
            <w:tcW w:w="1276" w:type="dxa"/>
            <w:noWrap/>
            <w:vAlign w:val="bottom"/>
          </w:tcPr>
          <w:p w:rsidR="007549B4" w:rsidRPr="00DD7598" w:rsidRDefault="007549B4">
            <w:pPr>
              <w:jc w:val="center"/>
              <w:rPr>
                <w:sz w:val="22"/>
                <w:szCs w:val="22"/>
              </w:rPr>
            </w:pPr>
            <w:r w:rsidRPr="00DD7598">
              <w:rPr>
                <w:sz w:val="22"/>
                <w:szCs w:val="22"/>
              </w:rPr>
              <w:t>1490,5</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41,5</w:t>
            </w:r>
          </w:p>
        </w:tc>
        <w:tc>
          <w:tcPr>
            <w:tcW w:w="992" w:type="dxa"/>
            <w:noWrap/>
            <w:vAlign w:val="bottom"/>
          </w:tcPr>
          <w:p w:rsidR="007549B4" w:rsidRPr="00DD7598" w:rsidRDefault="007549B4">
            <w:pPr>
              <w:jc w:val="center"/>
              <w:rPr>
                <w:sz w:val="22"/>
                <w:szCs w:val="22"/>
              </w:rPr>
            </w:pPr>
            <w:r w:rsidRPr="00DD7598">
              <w:rPr>
                <w:sz w:val="22"/>
                <w:szCs w:val="22"/>
              </w:rPr>
              <w:t>2612,0</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ликвидный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1523,8</w:t>
            </w:r>
          </w:p>
        </w:tc>
        <w:tc>
          <w:tcPr>
            <w:tcW w:w="1134" w:type="dxa"/>
            <w:noWrap/>
            <w:vAlign w:val="bottom"/>
          </w:tcPr>
          <w:p w:rsidR="007549B4" w:rsidRPr="00DD7598" w:rsidRDefault="007549B4">
            <w:pPr>
              <w:jc w:val="center"/>
              <w:rPr>
                <w:sz w:val="22"/>
                <w:szCs w:val="22"/>
              </w:rPr>
            </w:pPr>
            <w:r w:rsidRPr="00DD7598">
              <w:rPr>
                <w:sz w:val="22"/>
                <w:szCs w:val="22"/>
              </w:rPr>
              <w:t>638,4</w:t>
            </w:r>
          </w:p>
        </w:tc>
        <w:tc>
          <w:tcPr>
            <w:tcW w:w="1276" w:type="dxa"/>
            <w:noWrap/>
            <w:vAlign w:val="bottom"/>
          </w:tcPr>
          <w:p w:rsidR="007549B4" w:rsidRPr="00DD7598" w:rsidRDefault="007549B4">
            <w:pPr>
              <w:jc w:val="center"/>
              <w:rPr>
                <w:sz w:val="22"/>
                <w:szCs w:val="22"/>
              </w:rPr>
            </w:pPr>
            <w:r w:rsidRPr="00DD7598">
              <w:rPr>
                <w:sz w:val="22"/>
                <w:szCs w:val="22"/>
              </w:rPr>
              <w:t>885,3</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1523,8</w:t>
            </w:r>
          </w:p>
        </w:tc>
      </w:tr>
      <w:tr w:rsidR="007549B4" w:rsidRPr="00DD7598" w:rsidTr="00C66B21">
        <w:trPr>
          <w:trHeight w:val="360"/>
        </w:trPr>
        <w:tc>
          <w:tcPr>
            <w:tcW w:w="392" w:type="dxa"/>
            <w:noWrap/>
            <w:vAlign w:val="bottom"/>
          </w:tcPr>
          <w:p w:rsidR="007549B4" w:rsidRPr="00DD7598" w:rsidRDefault="007549B4" w:rsidP="00C66B21">
            <w:pPr>
              <w:jc w:val="center"/>
              <w:rPr>
                <w:sz w:val="22"/>
                <w:szCs w:val="22"/>
              </w:rPr>
            </w:pPr>
            <w:r w:rsidRPr="00DD7598">
              <w:rPr>
                <w:sz w:val="22"/>
                <w:szCs w:val="22"/>
              </w:rPr>
              <w:t> </w:t>
            </w:r>
          </w:p>
        </w:tc>
        <w:tc>
          <w:tcPr>
            <w:tcW w:w="2126" w:type="dxa"/>
            <w:noWrap/>
            <w:vAlign w:val="bottom"/>
          </w:tcPr>
          <w:p w:rsidR="007549B4" w:rsidRPr="00DD7598" w:rsidRDefault="007549B4" w:rsidP="00C66B21">
            <w:pPr>
              <w:jc w:val="right"/>
              <w:rPr>
                <w:sz w:val="22"/>
                <w:szCs w:val="22"/>
              </w:rPr>
            </w:pPr>
            <w:r w:rsidRPr="00DD7598">
              <w:rPr>
                <w:sz w:val="22"/>
                <w:szCs w:val="22"/>
              </w:rPr>
              <w:t>деловой</w:t>
            </w:r>
          </w:p>
        </w:tc>
        <w:tc>
          <w:tcPr>
            <w:tcW w:w="851" w:type="dxa"/>
            <w:noWrap/>
            <w:vAlign w:val="bottom"/>
          </w:tcPr>
          <w:p w:rsidR="007549B4" w:rsidRPr="00DD7598" w:rsidRDefault="007549B4" w:rsidP="00C66B21">
            <w:pPr>
              <w:jc w:val="center"/>
              <w:rPr>
                <w:sz w:val="22"/>
                <w:szCs w:val="22"/>
              </w:rPr>
            </w:pPr>
            <w:r w:rsidRPr="00DD7598">
              <w:rPr>
                <w:sz w:val="22"/>
                <w:szCs w:val="22"/>
              </w:rPr>
              <w:t>м</w:t>
            </w:r>
            <w:r w:rsidRPr="00DD7598">
              <w:rPr>
                <w:sz w:val="22"/>
                <w:szCs w:val="22"/>
                <w:vertAlign w:val="superscript"/>
              </w:rPr>
              <w:t>3</w:t>
            </w:r>
          </w:p>
        </w:tc>
        <w:tc>
          <w:tcPr>
            <w:tcW w:w="992" w:type="dxa"/>
            <w:noWrap/>
            <w:vAlign w:val="bottom"/>
          </w:tcPr>
          <w:p w:rsidR="007549B4" w:rsidRPr="00DD7598" w:rsidRDefault="007549B4">
            <w:pPr>
              <w:jc w:val="center"/>
              <w:rPr>
                <w:sz w:val="22"/>
                <w:szCs w:val="22"/>
              </w:rPr>
            </w:pPr>
            <w:r w:rsidRPr="00DD7598">
              <w:rPr>
                <w:sz w:val="22"/>
                <w:szCs w:val="22"/>
              </w:rPr>
              <w:t>230,7</w:t>
            </w:r>
          </w:p>
        </w:tc>
        <w:tc>
          <w:tcPr>
            <w:tcW w:w="1134" w:type="dxa"/>
            <w:noWrap/>
            <w:vAlign w:val="bottom"/>
          </w:tcPr>
          <w:p w:rsidR="007549B4" w:rsidRPr="00DD7598" w:rsidRDefault="007549B4">
            <w:pPr>
              <w:jc w:val="center"/>
              <w:rPr>
                <w:sz w:val="22"/>
                <w:szCs w:val="22"/>
              </w:rPr>
            </w:pPr>
            <w:r w:rsidRPr="00DD7598">
              <w:rPr>
                <w:sz w:val="22"/>
                <w:szCs w:val="22"/>
              </w:rPr>
              <w:t>121,0</w:t>
            </w:r>
          </w:p>
        </w:tc>
        <w:tc>
          <w:tcPr>
            <w:tcW w:w="1276" w:type="dxa"/>
            <w:noWrap/>
            <w:vAlign w:val="bottom"/>
          </w:tcPr>
          <w:p w:rsidR="007549B4" w:rsidRPr="00DD7598" w:rsidRDefault="007549B4">
            <w:pPr>
              <w:jc w:val="center"/>
              <w:rPr>
                <w:sz w:val="22"/>
                <w:szCs w:val="22"/>
              </w:rPr>
            </w:pPr>
            <w:r w:rsidRPr="00DD7598">
              <w:rPr>
                <w:sz w:val="22"/>
                <w:szCs w:val="22"/>
              </w:rPr>
              <w:t>109,8</w:t>
            </w:r>
          </w:p>
        </w:tc>
        <w:tc>
          <w:tcPr>
            <w:tcW w:w="850" w:type="dxa"/>
            <w:noWrap/>
            <w:vAlign w:val="bottom"/>
          </w:tcPr>
          <w:p w:rsidR="007549B4" w:rsidRPr="00DD7598" w:rsidRDefault="007549B4">
            <w:pPr>
              <w:jc w:val="center"/>
              <w:rPr>
                <w:sz w:val="22"/>
                <w:szCs w:val="22"/>
              </w:rPr>
            </w:pPr>
            <w:r w:rsidRPr="00DD7598">
              <w:rPr>
                <w:sz w:val="22"/>
                <w:szCs w:val="22"/>
              </w:rPr>
              <w:t>0,0</w:t>
            </w:r>
          </w:p>
        </w:tc>
        <w:tc>
          <w:tcPr>
            <w:tcW w:w="851" w:type="dxa"/>
            <w:noWrap/>
            <w:vAlign w:val="bottom"/>
          </w:tcPr>
          <w:p w:rsidR="007549B4" w:rsidRPr="00DD7598" w:rsidRDefault="007549B4">
            <w:pPr>
              <w:jc w:val="center"/>
              <w:rPr>
                <w:sz w:val="22"/>
                <w:szCs w:val="22"/>
              </w:rPr>
            </w:pPr>
            <w:r w:rsidRPr="00DD7598">
              <w:rPr>
                <w:sz w:val="22"/>
                <w:szCs w:val="22"/>
              </w:rPr>
              <w:t>0,0</w:t>
            </w:r>
          </w:p>
        </w:tc>
        <w:tc>
          <w:tcPr>
            <w:tcW w:w="992" w:type="dxa"/>
            <w:noWrap/>
            <w:vAlign w:val="bottom"/>
          </w:tcPr>
          <w:p w:rsidR="007549B4" w:rsidRPr="00DD7598" w:rsidRDefault="007549B4">
            <w:pPr>
              <w:jc w:val="center"/>
              <w:rPr>
                <w:sz w:val="22"/>
                <w:szCs w:val="22"/>
              </w:rPr>
            </w:pPr>
            <w:r w:rsidRPr="00DD7598">
              <w:rPr>
                <w:sz w:val="22"/>
                <w:szCs w:val="22"/>
              </w:rPr>
              <w:t>230,7</w:t>
            </w:r>
          </w:p>
        </w:tc>
      </w:tr>
    </w:tbl>
    <w:p w:rsidR="005254B1" w:rsidRPr="00DD7598" w:rsidRDefault="005254B1" w:rsidP="005254B1">
      <w:pPr>
        <w:autoSpaceDE w:val="0"/>
        <w:autoSpaceDN w:val="0"/>
        <w:adjustRightInd w:val="0"/>
        <w:ind w:firstLine="709"/>
        <w:jc w:val="both"/>
        <w:rPr>
          <w:sz w:val="28"/>
          <w:szCs w:val="20"/>
        </w:rPr>
      </w:pPr>
    </w:p>
    <w:p w:rsidR="005254B1" w:rsidRPr="00DD7598" w:rsidRDefault="005254B1" w:rsidP="005254B1">
      <w:pPr>
        <w:autoSpaceDE w:val="0"/>
        <w:autoSpaceDN w:val="0"/>
        <w:adjustRightInd w:val="0"/>
        <w:ind w:firstLine="709"/>
        <w:jc w:val="both"/>
        <w:rPr>
          <w:sz w:val="28"/>
          <w:szCs w:val="20"/>
        </w:rPr>
      </w:pPr>
      <w:r w:rsidRPr="00DD7598">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5254B1" w:rsidRPr="00DD7598" w:rsidRDefault="005254B1" w:rsidP="005254B1">
      <w:pPr>
        <w:autoSpaceDE w:val="0"/>
        <w:autoSpaceDN w:val="0"/>
        <w:adjustRightInd w:val="0"/>
        <w:ind w:firstLine="709"/>
        <w:jc w:val="both"/>
        <w:rPr>
          <w:sz w:val="28"/>
          <w:szCs w:val="20"/>
        </w:rPr>
      </w:pPr>
      <w:r w:rsidRPr="00DD7598">
        <w:rPr>
          <w:sz w:val="28"/>
          <w:szCs w:val="20"/>
        </w:rPr>
        <w:t>Ликвидация очагов вредных организмов в лесах включает в себя следующие меры:</w:t>
      </w:r>
    </w:p>
    <w:p w:rsidR="005254B1" w:rsidRPr="00DD7598" w:rsidRDefault="005254B1" w:rsidP="005254B1">
      <w:pPr>
        <w:autoSpaceDE w:val="0"/>
        <w:autoSpaceDN w:val="0"/>
        <w:adjustRightInd w:val="0"/>
        <w:ind w:firstLine="709"/>
        <w:jc w:val="both"/>
        <w:rPr>
          <w:sz w:val="28"/>
          <w:szCs w:val="20"/>
        </w:rPr>
      </w:pPr>
      <w:r w:rsidRPr="00DD7598">
        <w:rPr>
          <w:sz w:val="28"/>
          <w:szCs w:val="20"/>
        </w:rPr>
        <w:t>проведение обследований очагов вредных организмов;</w:t>
      </w:r>
    </w:p>
    <w:p w:rsidR="005254B1" w:rsidRPr="00DD7598" w:rsidRDefault="005254B1" w:rsidP="005254B1">
      <w:pPr>
        <w:autoSpaceDE w:val="0"/>
        <w:autoSpaceDN w:val="0"/>
        <w:adjustRightInd w:val="0"/>
        <w:ind w:firstLine="709"/>
        <w:jc w:val="both"/>
        <w:rPr>
          <w:sz w:val="28"/>
          <w:szCs w:val="20"/>
        </w:rPr>
      </w:pPr>
      <w:r w:rsidRPr="00DD7598">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254B1" w:rsidRPr="00DD7598" w:rsidRDefault="005254B1" w:rsidP="005254B1">
      <w:pPr>
        <w:autoSpaceDE w:val="0"/>
        <w:autoSpaceDN w:val="0"/>
        <w:adjustRightInd w:val="0"/>
        <w:ind w:firstLine="709"/>
        <w:jc w:val="both"/>
        <w:rPr>
          <w:sz w:val="28"/>
          <w:szCs w:val="20"/>
        </w:rPr>
      </w:pPr>
      <w:r w:rsidRPr="00DD7598">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5254B1" w:rsidRPr="00DD7598" w:rsidRDefault="005254B1" w:rsidP="005254B1">
      <w:pPr>
        <w:autoSpaceDE w:val="0"/>
        <w:autoSpaceDN w:val="0"/>
        <w:adjustRightInd w:val="0"/>
        <w:ind w:firstLine="709"/>
        <w:jc w:val="both"/>
        <w:rPr>
          <w:sz w:val="28"/>
          <w:szCs w:val="20"/>
        </w:rPr>
      </w:pPr>
      <w:r w:rsidRPr="00DD7598">
        <w:rPr>
          <w:sz w:val="28"/>
          <w:szCs w:val="20"/>
        </w:rPr>
        <w:t>Ликвидация очагов вредных организмов в лесах осущес</w:t>
      </w:r>
      <w:r w:rsidR="0028647F" w:rsidRPr="00DD7598">
        <w:rPr>
          <w:sz w:val="28"/>
          <w:szCs w:val="20"/>
        </w:rPr>
        <w:t>т</w:t>
      </w:r>
      <w:r w:rsidRPr="00DD7598">
        <w:rPr>
          <w:sz w:val="28"/>
          <w:szCs w:val="20"/>
        </w:rPr>
        <w:t>вляется в соответствии с  Приказом Минприроды России от 23.06.2016 N 361 "Об утверждении Правил ликвидации очагов вредных организмов".</w:t>
      </w:r>
    </w:p>
    <w:p w:rsidR="005254B1" w:rsidRPr="00DD7598" w:rsidRDefault="005254B1" w:rsidP="005254B1">
      <w:pPr>
        <w:autoSpaceDE w:val="0"/>
        <w:autoSpaceDN w:val="0"/>
        <w:adjustRightInd w:val="0"/>
        <w:ind w:firstLine="709"/>
        <w:jc w:val="both"/>
        <w:rPr>
          <w:sz w:val="28"/>
          <w:szCs w:val="20"/>
        </w:rPr>
      </w:pPr>
      <w:r w:rsidRPr="00DD7598">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5254B1" w:rsidRPr="00DD7598" w:rsidRDefault="005254B1" w:rsidP="005254B1">
      <w:pPr>
        <w:autoSpaceDE w:val="0"/>
        <w:autoSpaceDN w:val="0"/>
        <w:adjustRightInd w:val="0"/>
        <w:ind w:firstLine="709"/>
        <w:jc w:val="both"/>
        <w:rPr>
          <w:sz w:val="28"/>
          <w:szCs w:val="20"/>
        </w:rPr>
      </w:pPr>
      <w:r w:rsidRPr="00DD7598">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254B1" w:rsidRPr="00DD7598" w:rsidRDefault="005254B1" w:rsidP="005254B1">
      <w:pPr>
        <w:autoSpaceDE w:val="0"/>
        <w:autoSpaceDN w:val="0"/>
        <w:adjustRightInd w:val="0"/>
        <w:ind w:firstLine="709"/>
        <w:jc w:val="both"/>
        <w:rPr>
          <w:sz w:val="28"/>
          <w:szCs w:val="20"/>
        </w:rPr>
      </w:pPr>
      <w:r w:rsidRPr="00DD7598">
        <w:rPr>
          <w:sz w:val="28"/>
          <w:szCs w:val="20"/>
        </w:rPr>
        <w:t>- организация авиационных работ;</w:t>
      </w:r>
    </w:p>
    <w:p w:rsidR="005254B1" w:rsidRPr="00DD7598" w:rsidRDefault="005254B1" w:rsidP="005254B1">
      <w:pPr>
        <w:autoSpaceDE w:val="0"/>
        <w:autoSpaceDN w:val="0"/>
        <w:adjustRightInd w:val="0"/>
        <w:ind w:firstLine="709"/>
        <w:jc w:val="both"/>
        <w:rPr>
          <w:sz w:val="28"/>
          <w:szCs w:val="20"/>
        </w:rPr>
      </w:pPr>
      <w:r w:rsidRPr="00DD7598">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254B1" w:rsidRPr="00DD7598" w:rsidRDefault="005254B1" w:rsidP="005254B1">
      <w:pPr>
        <w:autoSpaceDE w:val="0"/>
        <w:autoSpaceDN w:val="0"/>
        <w:adjustRightInd w:val="0"/>
        <w:ind w:firstLine="709"/>
        <w:jc w:val="both"/>
        <w:rPr>
          <w:sz w:val="28"/>
          <w:szCs w:val="20"/>
        </w:rPr>
      </w:pPr>
      <w:r w:rsidRPr="00DD7598">
        <w:rPr>
          <w:sz w:val="28"/>
          <w:szCs w:val="20"/>
        </w:rPr>
        <w:t>- проведение контрольного обследования очагов вредных организмов;</w:t>
      </w:r>
    </w:p>
    <w:p w:rsidR="005254B1" w:rsidRPr="00DD7598" w:rsidRDefault="005254B1" w:rsidP="005254B1">
      <w:pPr>
        <w:autoSpaceDE w:val="0"/>
        <w:autoSpaceDN w:val="0"/>
        <w:adjustRightInd w:val="0"/>
        <w:ind w:firstLine="709"/>
        <w:jc w:val="both"/>
        <w:rPr>
          <w:sz w:val="44"/>
          <w:szCs w:val="20"/>
        </w:rPr>
      </w:pPr>
      <w:r w:rsidRPr="00DD7598">
        <w:rPr>
          <w:sz w:val="28"/>
          <w:szCs w:val="20"/>
        </w:rPr>
        <w:t>- проведение мероприятий по ограничению пребывания граждан в лесах и въезда в них транспортных средств.</w:t>
      </w:r>
    </w:p>
    <w:p w:rsidR="005254B1" w:rsidRPr="00DD7598" w:rsidRDefault="005254B1" w:rsidP="005254B1">
      <w:pPr>
        <w:autoSpaceDE w:val="0"/>
        <w:autoSpaceDN w:val="0"/>
        <w:adjustRightInd w:val="0"/>
        <w:ind w:firstLine="709"/>
        <w:jc w:val="both"/>
        <w:rPr>
          <w:sz w:val="28"/>
          <w:szCs w:val="28"/>
        </w:rPr>
      </w:pPr>
      <w:r w:rsidRPr="00DD7598">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w:t>
      </w:r>
      <w:proofErr w:type="gramStart"/>
      <w:r w:rsidRPr="00DD7598">
        <w:rPr>
          <w:sz w:val="28"/>
          <w:szCs w:val="28"/>
        </w:rPr>
        <w:t xml:space="preserve"> .</w:t>
      </w:r>
      <w:proofErr w:type="gramEnd"/>
      <w:r w:rsidRPr="00DD7598">
        <w:rPr>
          <w:sz w:val="28"/>
          <w:szCs w:val="28"/>
        </w:rPr>
        <w:t xml:space="preserve">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254B1" w:rsidRPr="00DD7598" w:rsidRDefault="005254B1" w:rsidP="005254B1">
      <w:pPr>
        <w:autoSpaceDE w:val="0"/>
        <w:autoSpaceDN w:val="0"/>
        <w:adjustRightInd w:val="0"/>
        <w:ind w:firstLine="709"/>
        <w:jc w:val="both"/>
        <w:rPr>
          <w:sz w:val="28"/>
          <w:szCs w:val="28"/>
        </w:rPr>
      </w:pPr>
      <w:proofErr w:type="gramStart"/>
      <w:r w:rsidRPr="00DD7598">
        <w:rPr>
          <w:sz w:val="28"/>
          <w:szCs w:val="28"/>
        </w:rPr>
        <w:lastRenderedPageBreak/>
        <w:t>Контроль за</w:t>
      </w:r>
      <w:proofErr w:type="gramEnd"/>
      <w:r w:rsidRPr="00DD7598">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5254B1" w:rsidRPr="00DD7598" w:rsidRDefault="005254B1" w:rsidP="005254B1">
      <w:pPr>
        <w:autoSpaceDE w:val="0"/>
        <w:autoSpaceDN w:val="0"/>
        <w:adjustRightInd w:val="0"/>
        <w:ind w:firstLine="709"/>
        <w:jc w:val="both"/>
        <w:rPr>
          <w:sz w:val="28"/>
          <w:szCs w:val="28"/>
        </w:rPr>
      </w:pPr>
      <w:r w:rsidRPr="00DD7598">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254B1" w:rsidRPr="00DD7598" w:rsidRDefault="005254B1" w:rsidP="005254B1">
      <w:pPr>
        <w:autoSpaceDE w:val="0"/>
        <w:autoSpaceDN w:val="0"/>
        <w:adjustRightInd w:val="0"/>
        <w:ind w:firstLine="709"/>
        <w:jc w:val="both"/>
        <w:rPr>
          <w:sz w:val="28"/>
          <w:szCs w:val="28"/>
        </w:rPr>
      </w:pPr>
      <w:r w:rsidRPr="00DD7598">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254B1" w:rsidRPr="00DD7598" w:rsidRDefault="005254B1" w:rsidP="005254B1">
      <w:pPr>
        <w:autoSpaceDE w:val="0"/>
        <w:autoSpaceDN w:val="0"/>
        <w:adjustRightInd w:val="0"/>
        <w:ind w:firstLine="709"/>
        <w:jc w:val="both"/>
        <w:rPr>
          <w:sz w:val="28"/>
          <w:szCs w:val="28"/>
        </w:rPr>
      </w:pPr>
      <w:r w:rsidRPr="00DD7598">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254B1" w:rsidRPr="00DD7598" w:rsidRDefault="005254B1" w:rsidP="005254B1">
      <w:pPr>
        <w:autoSpaceDE w:val="0"/>
        <w:autoSpaceDN w:val="0"/>
        <w:adjustRightInd w:val="0"/>
        <w:ind w:firstLine="709"/>
        <w:jc w:val="both"/>
        <w:rPr>
          <w:sz w:val="28"/>
          <w:szCs w:val="28"/>
        </w:rPr>
      </w:pPr>
      <w:r w:rsidRPr="00DD7598">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254B1" w:rsidRPr="00DD7598" w:rsidRDefault="005254B1" w:rsidP="005254B1">
      <w:pPr>
        <w:autoSpaceDE w:val="0"/>
        <w:autoSpaceDN w:val="0"/>
        <w:adjustRightInd w:val="0"/>
        <w:ind w:firstLine="709"/>
        <w:jc w:val="both"/>
        <w:rPr>
          <w:sz w:val="28"/>
          <w:szCs w:val="28"/>
        </w:rPr>
      </w:pPr>
      <w:r w:rsidRPr="00DD7598">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254B1" w:rsidRPr="00DD7598" w:rsidRDefault="005254B1" w:rsidP="005254B1">
      <w:pPr>
        <w:autoSpaceDE w:val="0"/>
        <w:autoSpaceDN w:val="0"/>
        <w:adjustRightInd w:val="0"/>
        <w:ind w:firstLine="709"/>
        <w:jc w:val="both"/>
        <w:rPr>
          <w:sz w:val="28"/>
          <w:szCs w:val="28"/>
        </w:rPr>
      </w:pPr>
      <w:r w:rsidRPr="00DD7598">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5254B1" w:rsidRPr="00DD7598" w:rsidRDefault="005254B1" w:rsidP="005254B1">
      <w:pPr>
        <w:autoSpaceDE w:val="0"/>
        <w:autoSpaceDN w:val="0"/>
        <w:adjustRightInd w:val="0"/>
        <w:ind w:firstLine="709"/>
        <w:jc w:val="both"/>
        <w:rPr>
          <w:sz w:val="28"/>
          <w:szCs w:val="28"/>
        </w:rPr>
      </w:pPr>
      <w:proofErr w:type="gramStart"/>
      <w:r w:rsidRPr="00DD7598">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DD7598">
        <w:rPr>
          <w:sz w:val="28"/>
          <w:szCs w:val="28"/>
        </w:rPr>
        <w:t xml:space="preserve"> сбор и уничтожение яйцекладок, гнезд </w:t>
      </w:r>
      <w:r w:rsidRPr="00DD7598">
        <w:rPr>
          <w:sz w:val="28"/>
          <w:szCs w:val="28"/>
        </w:rPr>
        <w:lastRenderedPageBreak/>
        <w:t>вредителей; обработка нетоксичными средствами; нанесение ловчих клеевых поясов.</w:t>
      </w:r>
    </w:p>
    <w:p w:rsidR="005254B1" w:rsidRPr="00DD7598" w:rsidRDefault="005254B1" w:rsidP="005254B1">
      <w:pPr>
        <w:autoSpaceDE w:val="0"/>
        <w:autoSpaceDN w:val="0"/>
        <w:adjustRightInd w:val="0"/>
        <w:ind w:firstLine="709"/>
        <w:jc w:val="both"/>
        <w:rPr>
          <w:sz w:val="28"/>
          <w:szCs w:val="28"/>
        </w:rPr>
      </w:pPr>
      <w:proofErr w:type="gramStart"/>
      <w:r w:rsidRPr="00DD7598">
        <w:rPr>
          <w:sz w:val="28"/>
          <w:szCs w:val="28"/>
        </w:rPr>
        <w:t>Препараты</w:t>
      </w:r>
      <w:proofErr w:type="gramEnd"/>
      <w:r w:rsidRPr="00DD7598">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254B1" w:rsidRPr="00DD7598" w:rsidRDefault="005254B1" w:rsidP="005254B1">
      <w:pPr>
        <w:autoSpaceDE w:val="0"/>
        <w:autoSpaceDN w:val="0"/>
        <w:adjustRightInd w:val="0"/>
        <w:ind w:firstLine="709"/>
        <w:jc w:val="both"/>
        <w:rPr>
          <w:sz w:val="28"/>
          <w:szCs w:val="28"/>
        </w:rPr>
      </w:pPr>
      <w:proofErr w:type="gramStart"/>
      <w:r w:rsidRPr="00DD7598">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roofErr w:type="gramEnd"/>
    </w:p>
    <w:p w:rsidR="005254B1" w:rsidRPr="00DD7598" w:rsidRDefault="005254B1" w:rsidP="005254B1">
      <w:pPr>
        <w:autoSpaceDE w:val="0"/>
        <w:autoSpaceDN w:val="0"/>
        <w:adjustRightInd w:val="0"/>
        <w:ind w:firstLine="709"/>
        <w:jc w:val="both"/>
        <w:rPr>
          <w:sz w:val="28"/>
          <w:szCs w:val="28"/>
        </w:rPr>
      </w:pPr>
      <w:r w:rsidRPr="00DD7598">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5254B1" w:rsidRPr="00DD7598" w:rsidRDefault="005254B1" w:rsidP="005254B1">
      <w:pPr>
        <w:autoSpaceDE w:val="0"/>
        <w:autoSpaceDN w:val="0"/>
        <w:adjustRightInd w:val="0"/>
        <w:ind w:firstLine="709"/>
        <w:jc w:val="both"/>
        <w:rPr>
          <w:sz w:val="28"/>
          <w:szCs w:val="28"/>
        </w:rPr>
      </w:pPr>
      <w:r w:rsidRPr="00DD7598">
        <w:rPr>
          <w:sz w:val="28"/>
          <w:szCs w:val="28"/>
        </w:rPr>
        <w:t>Рубка лесных насаждений, зараженных вредными организмами, включает в себя следующие мероприятия:</w:t>
      </w:r>
    </w:p>
    <w:p w:rsidR="005254B1" w:rsidRPr="00DD7598" w:rsidRDefault="005254B1" w:rsidP="005254B1">
      <w:pPr>
        <w:autoSpaceDE w:val="0"/>
        <w:autoSpaceDN w:val="0"/>
        <w:adjustRightInd w:val="0"/>
        <w:ind w:firstLine="709"/>
        <w:jc w:val="both"/>
        <w:rPr>
          <w:sz w:val="28"/>
          <w:szCs w:val="28"/>
        </w:rPr>
      </w:pPr>
      <w:r w:rsidRPr="00DD7598">
        <w:rPr>
          <w:sz w:val="28"/>
          <w:szCs w:val="28"/>
        </w:rPr>
        <w:t>- рубку и выкладку ловчих деревьев с их последующей уборкой;</w:t>
      </w:r>
    </w:p>
    <w:p w:rsidR="005254B1" w:rsidRPr="00DD7598" w:rsidRDefault="005254B1" w:rsidP="005254B1">
      <w:pPr>
        <w:autoSpaceDE w:val="0"/>
        <w:autoSpaceDN w:val="0"/>
        <w:adjustRightInd w:val="0"/>
        <w:ind w:firstLine="709"/>
        <w:jc w:val="both"/>
        <w:rPr>
          <w:sz w:val="28"/>
          <w:szCs w:val="28"/>
        </w:rPr>
      </w:pPr>
      <w:r w:rsidRPr="00DD7598">
        <w:rPr>
          <w:sz w:val="28"/>
          <w:szCs w:val="28"/>
        </w:rPr>
        <w:t>- рубку лесных насаждений, являющихся очагами вредных организмов.</w:t>
      </w:r>
    </w:p>
    <w:p w:rsidR="005254B1" w:rsidRPr="00DD7598" w:rsidRDefault="005254B1" w:rsidP="005254B1">
      <w:pPr>
        <w:autoSpaceDE w:val="0"/>
        <w:autoSpaceDN w:val="0"/>
        <w:adjustRightInd w:val="0"/>
        <w:ind w:firstLine="709"/>
        <w:jc w:val="both"/>
        <w:rPr>
          <w:sz w:val="28"/>
          <w:szCs w:val="28"/>
        </w:rPr>
      </w:pPr>
      <w:r w:rsidRPr="00DD7598">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254B1" w:rsidRPr="00DD7598" w:rsidRDefault="005254B1" w:rsidP="005254B1">
      <w:pPr>
        <w:autoSpaceDE w:val="0"/>
        <w:autoSpaceDN w:val="0"/>
        <w:adjustRightInd w:val="0"/>
        <w:ind w:firstLine="709"/>
        <w:jc w:val="both"/>
        <w:rPr>
          <w:sz w:val="28"/>
          <w:szCs w:val="28"/>
        </w:rPr>
      </w:pPr>
      <w:r w:rsidRPr="00DD7598">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5254B1" w:rsidRPr="00DD7598" w:rsidRDefault="005254B1" w:rsidP="005254B1">
      <w:pPr>
        <w:autoSpaceDE w:val="0"/>
        <w:autoSpaceDN w:val="0"/>
        <w:adjustRightInd w:val="0"/>
        <w:ind w:firstLine="709"/>
        <w:jc w:val="both"/>
        <w:rPr>
          <w:sz w:val="28"/>
          <w:szCs w:val="28"/>
        </w:rPr>
      </w:pPr>
      <w:proofErr w:type="gramStart"/>
      <w:r w:rsidRPr="00DD7598">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roofErr w:type="gramEnd"/>
    </w:p>
    <w:p w:rsidR="005254B1" w:rsidRPr="00DD7598" w:rsidRDefault="005254B1" w:rsidP="005254B1">
      <w:pPr>
        <w:autoSpaceDE w:val="0"/>
        <w:autoSpaceDN w:val="0"/>
        <w:adjustRightInd w:val="0"/>
        <w:ind w:firstLine="709"/>
        <w:jc w:val="both"/>
        <w:rPr>
          <w:sz w:val="28"/>
          <w:szCs w:val="28"/>
        </w:rPr>
      </w:pPr>
      <w:r w:rsidRPr="00DD7598">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E80E34" w:rsidRPr="00DD7598" w:rsidRDefault="005254B1" w:rsidP="00E80E34">
      <w:pPr>
        <w:ind w:firstLine="709"/>
        <w:jc w:val="both"/>
        <w:rPr>
          <w:sz w:val="28"/>
          <w:szCs w:val="28"/>
        </w:rPr>
      </w:pPr>
      <w:r w:rsidRPr="00DD7598">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Рослесхоза </w:t>
      </w:r>
      <w:r w:rsidR="00E80E34" w:rsidRPr="00DD7598">
        <w:rPr>
          <w:sz w:val="28"/>
          <w:szCs w:val="28"/>
        </w:rPr>
        <w:t>Минприроды России от 13.09.2016 № 474.</w:t>
      </w:r>
    </w:p>
    <w:p w:rsidR="005254B1" w:rsidRPr="00DD7598" w:rsidRDefault="005254B1" w:rsidP="005254B1">
      <w:pPr>
        <w:ind w:firstLine="709"/>
        <w:jc w:val="both"/>
        <w:rPr>
          <w:sz w:val="28"/>
          <w:szCs w:val="28"/>
        </w:rPr>
      </w:pPr>
      <w:r w:rsidRPr="00DD7598">
        <w:rPr>
          <w:sz w:val="28"/>
          <w:szCs w:val="28"/>
        </w:rPr>
        <w:lastRenderedPageBreak/>
        <w:t xml:space="preserve">В лесничестве </w:t>
      </w:r>
      <w:proofErr w:type="gramStart"/>
      <w:r w:rsidRPr="00DD7598">
        <w:rPr>
          <w:sz w:val="28"/>
          <w:szCs w:val="28"/>
        </w:rPr>
        <w:t>на конец</w:t>
      </w:r>
      <w:proofErr w:type="gramEnd"/>
      <w:r w:rsidRPr="00DD7598">
        <w:rPr>
          <w:sz w:val="28"/>
          <w:szCs w:val="28"/>
        </w:rPr>
        <w:t xml:space="preserve"> 2017 г. по данным лесопатологического мониторинга и лесопатологического обследования очагов вредных организмов не обнаружено; площадь очагов болезней – 46 га.</w:t>
      </w:r>
    </w:p>
    <w:p w:rsidR="005254B1" w:rsidRPr="00DD7598" w:rsidRDefault="005254B1" w:rsidP="005254B1">
      <w:pPr>
        <w:ind w:firstLine="709"/>
        <w:jc w:val="both"/>
        <w:rPr>
          <w:sz w:val="28"/>
          <w:szCs w:val="28"/>
        </w:rPr>
      </w:pPr>
      <w:r w:rsidRPr="00DD7598">
        <w:rPr>
          <w:sz w:val="28"/>
          <w:szCs w:val="28"/>
        </w:rPr>
        <w:t xml:space="preserve">Параметры мероприятий по ликвидации очагов вредных организмов приведены в таблице 2.16.9. </w:t>
      </w:r>
    </w:p>
    <w:p w:rsidR="005254B1" w:rsidRPr="00DD7598" w:rsidRDefault="005254B1" w:rsidP="005254B1">
      <w:pPr>
        <w:ind w:firstLine="709"/>
        <w:jc w:val="both"/>
        <w:rPr>
          <w:sz w:val="28"/>
          <w:szCs w:val="28"/>
        </w:rPr>
      </w:pPr>
    </w:p>
    <w:p w:rsidR="005254B1" w:rsidRPr="00DD7598" w:rsidRDefault="005254B1" w:rsidP="005254B1">
      <w:pPr>
        <w:autoSpaceDE w:val="0"/>
        <w:autoSpaceDN w:val="0"/>
        <w:adjustRightInd w:val="0"/>
        <w:ind w:firstLine="709"/>
        <w:jc w:val="both"/>
      </w:pPr>
      <w:r w:rsidRPr="00DD7598">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276"/>
        <w:gridCol w:w="1559"/>
        <w:gridCol w:w="1276"/>
        <w:gridCol w:w="1665"/>
      </w:tblGrid>
      <w:tr w:rsidR="005254B1" w:rsidRPr="00DD7598" w:rsidTr="00C66B21">
        <w:tc>
          <w:tcPr>
            <w:tcW w:w="3510" w:type="dxa"/>
          </w:tcPr>
          <w:p w:rsidR="005254B1" w:rsidRPr="00DD7598" w:rsidRDefault="005254B1" w:rsidP="00C66B21">
            <w:pPr>
              <w:autoSpaceDE w:val="0"/>
              <w:autoSpaceDN w:val="0"/>
              <w:adjustRightInd w:val="0"/>
              <w:jc w:val="center"/>
              <w:rPr>
                <w:bCs/>
              </w:rPr>
            </w:pPr>
            <w:r w:rsidRPr="00DD7598">
              <w:rPr>
                <w:bCs/>
              </w:rPr>
              <w:t>Наименование мероприятия</w:t>
            </w:r>
          </w:p>
        </w:tc>
        <w:tc>
          <w:tcPr>
            <w:tcW w:w="1276" w:type="dxa"/>
          </w:tcPr>
          <w:p w:rsidR="005254B1" w:rsidRPr="00DD7598" w:rsidRDefault="005254B1" w:rsidP="00C66B21">
            <w:pPr>
              <w:autoSpaceDE w:val="0"/>
              <w:autoSpaceDN w:val="0"/>
              <w:adjustRightInd w:val="0"/>
              <w:jc w:val="center"/>
              <w:rPr>
                <w:bCs/>
              </w:rPr>
            </w:pPr>
            <w:r w:rsidRPr="00DD7598">
              <w:rPr>
                <w:bCs/>
              </w:rPr>
              <w:t xml:space="preserve">Единицы </w:t>
            </w:r>
            <w:proofErr w:type="gramStart"/>
            <w:r w:rsidRPr="00DD7598">
              <w:rPr>
                <w:bCs/>
              </w:rPr>
              <w:t>измере-ния</w:t>
            </w:r>
            <w:proofErr w:type="gramEnd"/>
          </w:p>
        </w:tc>
        <w:tc>
          <w:tcPr>
            <w:tcW w:w="1559" w:type="dxa"/>
          </w:tcPr>
          <w:p w:rsidR="005254B1" w:rsidRPr="00DD7598" w:rsidRDefault="005254B1" w:rsidP="00C66B21">
            <w:pPr>
              <w:autoSpaceDE w:val="0"/>
              <w:autoSpaceDN w:val="0"/>
              <w:adjustRightInd w:val="0"/>
              <w:jc w:val="center"/>
              <w:rPr>
                <w:bCs/>
              </w:rPr>
            </w:pPr>
            <w:r w:rsidRPr="00DD7598">
              <w:rPr>
                <w:bCs/>
              </w:rPr>
              <w:t xml:space="preserve">Объем </w:t>
            </w:r>
            <w:proofErr w:type="gramStart"/>
            <w:r w:rsidRPr="00DD7598">
              <w:rPr>
                <w:bCs/>
              </w:rPr>
              <w:t>меропри-ятия</w:t>
            </w:r>
            <w:proofErr w:type="gramEnd"/>
          </w:p>
        </w:tc>
        <w:tc>
          <w:tcPr>
            <w:tcW w:w="1276" w:type="dxa"/>
          </w:tcPr>
          <w:p w:rsidR="005254B1" w:rsidRPr="00DD7598" w:rsidRDefault="005254B1" w:rsidP="00C66B21">
            <w:pPr>
              <w:autoSpaceDE w:val="0"/>
              <w:autoSpaceDN w:val="0"/>
              <w:adjustRightInd w:val="0"/>
              <w:jc w:val="center"/>
              <w:rPr>
                <w:bCs/>
              </w:rPr>
            </w:pPr>
            <w:r w:rsidRPr="00DD7598">
              <w:rPr>
                <w:bCs/>
              </w:rPr>
              <w:t xml:space="preserve">Срок </w:t>
            </w:r>
            <w:proofErr w:type="gramStart"/>
            <w:r w:rsidRPr="00DD7598">
              <w:rPr>
                <w:bCs/>
              </w:rPr>
              <w:t>прове-дения</w:t>
            </w:r>
            <w:proofErr w:type="gramEnd"/>
          </w:p>
        </w:tc>
        <w:tc>
          <w:tcPr>
            <w:tcW w:w="1665" w:type="dxa"/>
          </w:tcPr>
          <w:p w:rsidR="005254B1" w:rsidRPr="00DD7598" w:rsidRDefault="005254B1" w:rsidP="00C66B21">
            <w:pPr>
              <w:autoSpaceDE w:val="0"/>
              <w:autoSpaceDN w:val="0"/>
              <w:adjustRightInd w:val="0"/>
              <w:jc w:val="center"/>
              <w:rPr>
                <w:bCs/>
              </w:rPr>
            </w:pPr>
            <w:r w:rsidRPr="00DD7598">
              <w:rPr>
                <w:bCs/>
              </w:rPr>
              <w:t>Ежегодный объем мероприятия</w:t>
            </w:r>
          </w:p>
        </w:tc>
      </w:tr>
      <w:tr w:rsidR="005254B1" w:rsidRPr="00DD7598" w:rsidTr="00C66B21">
        <w:tc>
          <w:tcPr>
            <w:tcW w:w="3510" w:type="dxa"/>
          </w:tcPr>
          <w:p w:rsidR="005254B1" w:rsidRPr="00DD7598" w:rsidRDefault="005254B1" w:rsidP="00C66B21">
            <w:pPr>
              <w:autoSpaceDE w:val="0"/>
              <w:autoSpaceDN w:val="0"/>
              <w:adjustRightInd w:val="0"/>
              <w:rPr>
                <w:bCs/>
              </w:rPr>
            </w:pPr>
            <w:r w:rsidRPr="00DD7598">
              <w:rPr>
                <w:szCs w:val="28"/>
              </w:rPr>
              <w:t>Рубку и выкладку ловчих деревьев с их последующей уборкой</w:t>
            </w:r>
          </w:p>
        </w:tc>
        <w:tc>
          <w:tcPr>
            <w:tcW w:w="1276" w:type="dxa"/>
          </w:tcPr>
          <w:p w:rsidR="005254B1" w:rsidRPr="00DD7598" w:rsidRDefault="005254B1" w:rsidP="00C66B21">
            <w:pPr>
              <w:autoSpaceDE w:val="0"/>
              <w:autoSpaceDN w:val="0"/>
              <w:adjustRightInd w:val="0"/>
              <w:jc w:val="center"/>
              <w:rPr>
                <w:bCs/>
              </w:rPr>
            </w:pPr>
            <w:r w:rsidRPr="00DD7598">
              <w:t>шт.</w:t>
            </w:r>
          </w:p>
        </w:tc>
        <w:tc>
          <w:tcPr>
            <w:tcW w:w="1559" w:type="dxa"/>
          </w:tcPr>
          <w:p w:rsidR="005254B1" w:rsidRPr="00DD7598" w:rsidRDefault="005254B1" w:rsidP="00C66B21">
            <w:pPr>
              <w:autoSpaceDE w:val="0"/>
              <w:autoSpaceDN w:val="0"/>
              <w:adjustRightInd w:val="0"/>
              <w:jc w:val="center"/>
              <w:rPr>
                <w:bCs/>
              </w:rPr>
            </w:pPr>
            <w:r w:rsidRPr="00DD7598">
              <w:t>-</w:t>
            </w:r>
          </w:p>
        </w:tc>
        <w:tc>
          <w:tcPr>
            <w:tcW w:w="1276" w:type="dxa"/>
          </w:tcPr>
          <w:p w:rsidR="005254B1" w:rsidRPr="00DD7598" w:rsidRDefault="005254B1" w:rsidP="00C66B21">
            <w:pPr>
              <w:autoSpaceDE w:val="0"/>
              <w:autoSpaceDN w:val="0"/>
              <w:adjustRightInd w:val="0"/>
              <w:jc w:val="center"/>
              <w:rPr>
                <w:bCs/>
              </w:rPr>
            </w:pPr>
            <w:r w:rsidRPr="00DD7598">
              <w:t>март – апрель, июнь</w:t>
            </w:r>
          </w:p>
        </w:tc>
        <w:tc>
          <w:tcPr>
            <w:tcW w:w="1665" w:type="dxa"/>
          </w:tcPr>
          <w:p w:rsidR="005254B1" w:rsidRPr="00DD7598" w:rsidRDefault="005254B1" w:rsidP="00C66B21">
            <w:pPr>
              <w:autoSpaceDE w:val="0"/>
              <w:autoSpaceDN w:val="0"/>
              <w:adjustRightInd w:val="0"/>
              <w:jc w:val="center"/>
              <w:rPr>
                <w:bCs/>
              </w:rPr>
            </w:pPr>
            <w:r w:rsidRPr="00DD7598">
              <w:rPr>
                <w:bCs/>
              </w:rPr>
              <w:t>-</w:t>
            </w:r>
          </w:p>
        </w:tc>
      </w:tr>
      <w:tr w:rsidR="005254B1" w:rsidRPr="00DD7598" w:rsidTr="00C66B21">
        <w:tc>
          <w:tcPr>
            <w:tcW w:w="3510" w:type="dxa"/>
          </w:tcPr>
          <w:p w:rsidR="005254B1" w:rsidRPr="00DD7598" w:rsidRDefault="005254B1" w:rsidP="00C66B21">
            <w:pPr>
              <w:autoSpaceDE w:val="0"/>
              <w:autoSpaceDN w:val="0"/>
              <w:adjustRightInd w:val="0"/>
              <w:rPr>
                <w:bCs/>
              </w:rPr>
            </w:pPr>
            <w:r w:rsidRPr="00DD7598">
              <w:rPr>
                <w:szCs w:val="28"/>
              </w:rPr>
              <w:t>Рубку лесных насаждений, являющихся очагами вредных организмов</w:t>
            </w:r>
          </w:p>
        </w:tc>
        <w:tc>
          <w:tcPr>
            <w:tcW w:w="1276" w:type="dxa"/>
          </w:tcPr>
          <w:p w:rsidR="005254B1" w:rsidRPr="00DD7598" w:rsidRDefault="005254B1" w:rsidP="00C66B21">
            <w:pPr>
              <w:autoSpaceDE w:val="0"/>
              <w:autoSpaceDN w:val="0"/>
              <w:adjustRightInd w:val="0"/>
              <w:jc w:val="center"/>
              <w:rPr>
                <w:bCs/>
              </w:rPr>
            </w:pPr>
            <w:r w:rsidRPr="00DD7598">
              <w:rPr>
                <w:bCs/>
              </w:rPr>
              <w:t>га</w:t>
            </w:r>
          </w:p>
        </w:tc>
        <w:tc>
          <w:tcPr>
            <w:tcW w:w="1559" w:type="dxa"/>
          </w:tcPr>
          <w:p w:rsidR="005254B1" w:rsidRPr="00DD7598" w:rsidRDefault="005254B1" w:rsidP="00C66B21">
            <w:pPr>
              <w:autoSpaceDE w:val="0"/>
              <w:autoSpaceDN w:val="0"/>
              <w:adjustRightInd w:val="0"/>
              <w:jc w:val="center"/>
              <w:rPr>
                <w:bCs/>
              </w:rPr>
            </w:pPr>
            <w:r w:rsidRPr="00DD7598">
              <w:rPr>
                <w:bCs/>
              </w:rPr>
              <w:t>-</w:t>
            </w:r>
          </w:p>
        </w:tc>
        <w:tc>
          <w:tcPr>
            <w:tcW w:w="1276" w:type="dxa"/>
          </w:tcPr>
          <w:p w:rsidR="005254B1" w:rsidRPr="00DD7598" w:rsidRDefault="005254B1" w:rsidP="00C66B21">
            <w:pPr>
              <w:autoSpaceDE w:val="0"/>
              <w:autoSpaceDN w:val="0"/>
              <w:adjustRightInd w:val="0"/>
              <w:jc w:val="center"/>
              <w:rPr>
                <w:bCs/>
              </w:rPr>
            </w:pPr>
            <w:r w:rsidRPr="00DD7598">
              <w:rPr>
                <w:bCs/>
              </w:rPr>
              <w:t>декабрь-февраль</w:t>
            </w:r>
          </w:p>
        </w:tc>
        <w:tc>
          <w:tcPr>
            <w:tcW w:w="1665" w:type="dxa"/>
          </w:tcPr>
          <w:p w:rsidR="005254B1" w:rsidRPr="00DD7598" w:rsidRDefault="005254B1" w:rsidP="00C66B21">
            <w:pPr>
              <w:autoSpaceDE w:val="0"/>
              <w:autoSpaceDN w:val="0"/>
              <w:adjustRightInd w:val="0"/>
              <w:jc w:val="center"/>
              <w:rPr>
                <w:bCs/>
              </w:rPr>
            </w:pPr>
            <w:r w:rsidRPr="00DD7598">
              <w:rPr>
                <w:bCs/>
              </w:rPr>
              <w:t>-</w:t>
            </w:r>
          </w:p>
        </w:tc>
      </w:tr>
      <w:tr w:rsidR="005254B1" w:rsidRPr="00DD7598" w:rsidTr="00C66B21">
        <w:tc>
          <w:tcPr>
            <w:tcW w:w="3510" w:type="dxa"/>
          </w:tcPr>
          <w:p w:rsidR="005254B1" w:rsidRPr="00DD7598" w:rsidRDefault="005254B1" w:rsidP="00C66B21">
            <w:pPr>
              <w:autoSpaceDE w:val="0"/>
              <w:autoSpaceDN w:val="0"/>
              <w:adjustRightInd w:val="0"/>
              <w:rPr>
                <w:bCs/>
              </w:rPr>
            </w:pPr>
            <w:r w:rsidRPr="00DD7598">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5254B1" w:rsidRPr="00DD7598" w:rsidRDefault="005254B1" w:rsidP="00C66B21">
            <w:pPr>
              <w:autoSpaceDE w:val="0"/>
              <w:autoSpaceDN w:val="0"/>
              <w:adjustRightInd w:val="0"/>
              <w:jc w:val="center"/>
              <w:rPr>
                <w:bCs/>
              </w:rPr>
            </w:pPr>
            <w:r w:rsidRPr="00DD7598">
              <w:rPr>
                <w:bCs/>
              </w:rPr>
              <w:t>га</w:t>
            </w:r>
          </w:p>
        </w:tc>
        <w:tc>
          <w:tcPr>
            <w:tcW w:w="1559" w:type="dxa"/>
          </w:tcPr>
          <w:p w:rsidR="005254B1" w:rsidRPr="00DD7598" w:rsidRDefault="005254B1" w:rsidP="00C66B21">
            <w:pPr>
              <w:autoSpaceDE w:val="0"/>
              <w:autoSpaceDN w:val="0"/>
              <w:adjustRightInd w:val="0"/>
              <w:jc w:val="center"/>
              <w:rPr>
                <w:bCs/>
              </w:rPr>
            </w:pPr>
            <w:r w:rsidRPr="00DD7598">
              <w:rPr>
                <w:bCs/>
              </w:rPr>
              <w:t>50</w:t>
            </w:r>
          </w:p>
        </w:tc>
        <w:tc>
          <w:tcPr>
            <w:tcW w:w="1276" w:type="dxa"/>
          </w:tcPr>
          <w:p w:rsidR="005254B1" w:rsidRPr="00DD7598" w:rsidRDefault="005254B1" w:rsidP="00C66B21">
            <w:pPr>
              <w:autoSpaceDE w:val="0"/>
              <w:autoSpaceDN w:val="0"/>
              <w:adjustRightInd w:val="0"/>
              <w:jc w:val="center"/>
              <w:rPr>
                <w:bCs/>
              </w:rPr>
            </w:pPr>
            <w:r w:rsidRPr="00DD7598">
              <w:rPr>
                <w:bCs/>
              </w:rPr>
              <w:t>май-июль</w:t>
            </w:r>
          </w:p>
        </w:tc>
        <w:tc>
          <w:tcPr>
            <w:tcW w:w="1665" w:type="dxa"/>
          </w:tcPr>
          <w:p w:rsidR="005254B1" w:rsidRPr="00DD7598" w:rsidRDefault="005254B1" w:rsidP="00C66B21">
            <w:pPr>
              <w:autoSpaceDE w:val="0"/>
              <w:autoSpaceDN w:val="0"/>
              <w:adjustRightInd w:val="0"/>
              <w:jc w:val="center"/>
              <w:rPr>
                <w:bCs/>
              </w:rPr>
            </w:pPr>
            <w:r w:rsidRPr="00DD7598">
              <w:rPr>
                <w:bCs/>
              </w:rPr>
              <w:t>5</w:t>
            </w:r>
          </w:p>
        </w:tc>
      </w:tr>
    </w:tbl>
    <w:p w:rsidR="00EB0D65" w:rsidRPr="00DD7598" w:rsidRDefault="00EB0D65" w:rsidP="00792F29">
      <w:pPr>
        <w:spacing w:beforeLines="40" w:before="96" w:afterLines="40" w:after="96"/>
        <w:ind w:firstLine="709"/>
        <w:jc w:val="both"/>
        <w:rPr>
          <w:b/>
          <w:sz w:val="28"/>
          <w:szCs w:val="28"/>
        </w:rPr>
      </w:pPr>
    </w:p>
    <w:p w:rsidR="00EB0D65" w:rsidRPr="00DD7598" w:rsidRDefault="00EB0D65" w:rsidP="00E74B44">
      <w:pPr>
        <w:pStyle w:val="35"/>
      </w:pPr>
      <w:bookmarkStart w:id="78" w:name="_Toc513669300"/>
      <w:r w:rsidRPr="00DD7598">
        <w:t>2.16.3. Требования к воспроизводству лесов</w:t>
      </w:r>
      <w:bookmarkEnd w:id="78"/>
    </w:p>
    <w:p w:rsidR="00EB0D65" w:rsidRPr="00DD7598" w:rsidRDefault="00EB0D65" w:rsidP="00EB0D65">
      <w:pPr>
        <w:ind w:firstLine="709"/>
        <w:jc w:val="both"/>
        <w:rPr>
          <w:sz w:val="28"/>
          <w:szCs w:val="28"/>
        </w:rPr>
      </w:pPr>
      <w:r w:rsidRPr="00DD7598">
        <w:rPr>
          <w:sz w:val="28"/>
          <w:szCs w:val="28"/>
        </w:rPr>
        <w:t>Воспроизводство лесов на лесных участках Саратовского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повышение продуктивности лесных земель путем максимального использования почвенного плодородия;</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сокращения возобновительного периода;</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повышение устойчивости насаждений;</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внедрение ценных древесных пород;</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предупреждение нежелательной смены пород;</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быстрейшее восстановление лесов на непокрытых лесом землях;</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сохранение и расширение площадей занятых хозяйственно-ценными породами;</w:t>
      </w:r>
    </w:p>
    <w:p w:rsidR="00EB0D65" w:rsidRPr="00DD7598" w:rsidRDefault="00EB0D65" w:rsidP="00EF72D2">
      <w:pPr>
        <w:numPr>
          <w:ilvl w:val="0"/>
          <w:numId w:val="10"/>
        </w:numPr>
        <w:tabs>
          <w:tab w:val="clear" w:pos="1789"/>
          <w:tab w:val="num" w:pos="1080"/>
        </w:tabs>
        <w:ind w:left="0" w:firstLine="709"/>
        <w:jc w:val="both"/>
        <w:rPr>
          <w:sz w:val="28"/>
          <w:szCs w:val="28"/>
        </w:rPr>
      </w:pPr>
      <w:r w:rsidRPr="00DD7598">
        <w:rPr>
          <w:sz w:val="28"/>
          <w:szCs w:val="28"/>
        </w:rPr>
        <w:t>предупреждение эрозии почв путем закрепления песков, облесения оврагов и других неудобных земель.</w:t>
      </w:r>
    </w:p>
    <w:p w:rsidR="00EB0D65" w:rsidRPr="00DD7598" w:rsidRDefault="00EB0D65" w:rsidP="00EB0D65">
      <w:pPr>
        <w:pStyle w:val="ConsPlusNormal"/>
        <w:widowControl/>
        <w:ind w:firstLine="540"/>
        <w:jc w:val="both"/>
        <w:rPr>
          <w:rFonts w:ascii="Times New Roman" w:hAnsi="Times New Roman" w:cs="Times New Roman"/>
          <w:sz w:val="28"/>
          <w:szCs w:val="28"/>
        </w:rPr>
      </w:pPr>
      <w:r w:rsidRPr="00DD7598">
        <w:rPr>
          <w:rFonts w:ascii="Times New Roman" w:hAnsi="Times New Roman" w:cs="Times New Roman"/>
          <w:sz w:val="28"/>
          <w:szCs w:val="28"/>
        </w:rPr>
        <w:t xml:space="preserve">Уход за лесами Саратовского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w:t>
      </w:r>
      <w:r w:rsidRPr="00DD7598">
        <w:rPr>
          <w:rFonts w:ascii="Times New Roman" w:hAnsi="Times New Roman" w:cs="Times New Roman"/>
          <w:sz w:val="28"/>
          <w:szCs w:val="28"/>
        </w:rPr>
        <w:lastRenderedPageBreak/>
        <w:t>состава молодняков, условий роста целевых древесных пород, регулирования густоты лесных насаждений.</w:t>
      </w:r>
    </w:p>
    <w:p w:rsidR="005254B1" w:rsidRPr="00DD7598" w:rsidRDefault="005254B1" w:rsidP="005254B1">
      <w:pPr>
        <w:pStyle w:val="ConsPlusNormal"/>
        <w:widowControl/>
        <w:tabs>
          <w:tab w:val="left" w:pos="709"/>
        </w:tabs>
        <w:ind w:firstLine="709"/>
        <w:jc w:val="both"/>
        <w:rPr>
          <w:rFonts w:ascii="Times New Roman" w:hAnsi="Times New Roman" w:cs="Times New Roman"/>
          <w:sz w:val="28"/>
          <w:szCs w:val="28"/>
        </w:rPr>
      </w:pPr>
      <w:r w:rsidRPr="00DD7598">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(2017).</w:t>
      </w:r>
    </w:p>
    <w:p w:rsidR="005254B1" w:rsidRPr="00DD7598" w:rsidRDefault="005254B1" w:rsidP="005254B1">
      <w:pPr>
        <w:pStyle w:val="ConsPlusNormal"/>
        <w:widowControl/>
        <w:tabs>
          <w:tab w:val="left" w:pos="709"/>
        </w:tabs>
        <w:ind w:firstLine="709"/>
        <w:jc w:val="both"/>
        <w:rPr>
          <w:rFonts w:ascii="Times New Roman" w:hAnsi="Times New Roman" w:cs="Times New Roman"/>
          <w:sz w:val="28"/>
          <w:szCs w:val="28"/>
        </w:rPr>
      </w:pPr>
    </w:p>
    <w:p w:rsidR="005254B1" w:rsidRPr="00DD7598" w:rsidRDefault="005254B1" w:rsidP="005254B1">
      <w:pPr>
        <w:ind w:right="-186" w:firstLine="900"/>
        <w:jc w:val="both"/>
      </w:pPr>
      <w:r w:rsidRPr="00DD7598">
        <w:t>Таблица  2.16.11. Возрастные периоды осветлений и прочисток</w:t>
      </w:r>
    </w:p>
    <w:p w:rsidR="005254B1" w:rsidRPr="00DD7598" w:rsidRDefault="005254B1" w:rsidP="005254B1">
      <w:pPr>
        <w:ind w:right="-186" w:firstLine="900"/>
      </w:pPr>
    </w:p>
    <w:tbl>
      <w:tblPr>
        <w:tblW w:w="0" w:type="auto"/>
        <w:tblInd w:w="108" w:type="dxa"/>
        <w:tblLayout w:type="fixed"/>
        <w:tblLook w:val="0000" w:firstRow="0" w:lastRow="0" w:firstColumn="0" w:lastColumn="0" w:noHBand="0" w:noVBand="0"/>
      </w:tblPr>
      <w:tblGrid>
        <w:gridCol w:w="1875"/>
        <w:gridCol w:w="1425"/>
        <w:gridCol w:w="1426"/>
        <w:gridCol w:w="1313"/>
        <w:gridCol w:w="1143"/>
        <w:gridCol w:w="1382"/>
      </w:tblGrid>
      <w:tr w:rsidR="005254B1" w:rsidRPr="00DD7598" w:rsidTr="00C66B21">
        <w:trPr>
          <w:cantSplit/>
        </w:trPr>
        <w:tc>
          <w:tcPr>
            <w:tcW w:w="1875" w:type="dxa"/>
            <w:vMerge w:val="restart"/>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Виды рубок,</w:t>
            </w:r>
          </w:p>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проводимых в</w:t>
            </w:r>
          </w:p>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 xml:space="preserve">целях ухода </w:t>
            </w:r>
            <w:proofErr w:type="gramStart"/>
            <w:r w:rsidRPr="00DD7598">
              <w:rPr>
                <w:rFonts w:ascii="Times New Roman" w:hAnsi="Times New Roman" w:cs="Times New Roman"/>
                <w:sz w:val="24"/>
                <w:szCs w:val="24"/>
              </w:rPr>
              <w:t>за</w:t>
            </w:r>
            <w:proofErr w:type="gramEnd"/>
          </w:p>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лесными</w:t>
            </w:r>
          </w:p>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насаждениями</w:t>
            </w:r>
          </w:p>
        </w:tc>
        <w:tc>
          <w:tcPr>
            <w:tcW w:w="6689" w:type="dxa"/>
            <w:gridSpan w:val="5"/>
            <w:tcBorders>
              <w:top w:val="single" w:sz="4" w:space="0" w:color="000000"/>
              <w:left w:val="single" w:sz="4" w:space="0" w:color="000000"/>
              <w:bottom w:val="single" w:sz="4" w:space="0" w:color="000000"/>
              <w:right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Возраст лесных насаждений, лет</w:t>
            </w:r>
          </w:p>
        </w:tc>
      </w:tr>
      <w:tr w:rsidR="005254B1" w:rsidRPr="00DD7598" w:rsidTr="00C66B21">
        <w:trPr>
          <w:cantSplit/>
        </w:trPr>
        <w:tc>
          <w:tcPr>
            <w:tcW w:w="1875" w:type="dxa"/>
            <w:vMerge/>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p>
        </w:tc>
        <w:tc>
          <w:tcPr>
            <w:tcW w:w="2851" w:type="dxa"/>
            <w:gridSpan w:val="2"/>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 xml:space="preserve">хвойных и твердолиственных             семенного и первой генерации порослевого происхождения древесных пород при возрасте рубки                 </w:t>
            </w:r>
          </w:p>
        </w:tc>
        <w:tc>
          <w:tcPr>
            <w:tcW w:w="3838" w:type="dxa"/>
            <w:gridSpan w:val="3"/>
            <w:tcBorders>
              <w:top w:val="single" w:sz="4" w:space="0" w:color="000000"/>
              <w:left w:val="single" w:sz="4" w:space="0" w:color="000000"/>
              <w:bottom w:val="single" w:sz="4" w:space="0" w:color="000000"/>
              <w:right w:val="single" w:sz="4" w:space="0" w:color="000000"/>
            </w:tcBorders>
          </w:tcPr>
          <w:p w:rsidR="005254B1" w:rsidRPr="00DD7598" w:rsidRDefault="005254B1" w:rsidP="00C66B21">
            <w:pPr>
              <w:pStyle w:val="ConsPlusNormal"/>
              <w:widowControl/>
              <w:snapToGrid w:val="0"/>
              <w:ind w:firstLine="0"/>
              <w:jc w:val="center"/>
              <w:rPr>
                <w:sz w:val="24"/>
                <w:szCs w:val="24"/>
              </w:rPr>
            </w:pPr>
            <w:r w:rsidRPr="00DD7598">
              <w:rPr>
                <w:rFonts w:ascii="Times New Roman" w:hAnsi="Times New Roman" w:cs="Times New Roman"/>
                <w:sz w:val="24"/>
                <w:szCs w:val="24"/>
              </w:rPr>
              <w:t xml:space="preserve">остальных древесных породпри возрасте рубки                 </w:t>
            </w:r>
          </w:p>
        </w:tc>
      </w:tr>
      <w:tr w:rsidR="005254B1" w:rsidRPr="00DD7598" w:rsidTr="00C66B21">
        <w:trPr>
          <w:cantSplit/>
        </w:trPr>
        <w:tc>
          <w:tcPr>
            <w:tcW w:w="1875" w:type="dxa"/>
            <w:vMerge/>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p>
        </w:tc>
        <w:tc>
          <w:tcPr>
            <w:tcW w:w="1425"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100 лет</w:t>
            </w:r>
          </w:p>
        </w:tc>
        <w:tc>
          <w:tcPr>
            <w:tcW w:w="1426"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100 лет</w:t>
            </w:r>
          </w:p>
        </w:tc>
        <w:tc>
          <w:tcPr>
            <w:tcW w:w="1313"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60 лет</w:t>
            </w:r>
          </w:p>
        </w:tc>
        <w:tc>
          <w:tcPr>
            <w:tcW w:w="1143"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50-60 лет</w:t>
            </w:r>
          </w:p>
        </w:tc>
        <w:tc>
          <w:tcPr>
            <w:tcW w:w="1382" w:type="dxa"/>
            <w:tcBorders>
              <w:top w:val="single" w:sz="4" w:space="0" w:color="000000"/>
              <w:left w:val="single" w:sz="4" w:space="0" w:color="000000"/>
              <w:bottom w:val="single" w:sz="4" w:space="0" w:color="000000"/>
              <w:right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50 лет</w:t>
            </w:r>
          </w:p>
        </w:tc>
      </w:tr>
      <w:tr w:rsidR="005254B1" w:rsidRPr="00DD7598" w:rsidTr="00C66B21">
        <w:tc>
          <w:tcPr>
            <w:tcW w:w="1875"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rPr>
                <w:rFonts w:ascii="Times New Roman" w:hAnsi="Times New Roman" w:cs="Times New Roman"/>
                <w:sz w:val="24"/>
                <w:szCs w:val="24"/>
              </w:rPr>
            </w:pPr>
            <w:r w:rsidRPr="00DD7598">
              <w:rPr>
                <w:rFonts w:ascii="Times New Roman" w:hAnsi="Times New Roman" w:cs="Times New Roman"/>
                <w:sz w:val="24"/>
                <w:szCs w:val="24"/>
              </w:rPr>
              <w:t>Рубки осветления</w:t>
            </w:r>
          </w:p>
        </w:tc>
        <w:tc>
          <w:tcPr>
            <w:tcW w:w="1425"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до 10</w:t>
            </w:r>
          </w:p>
        </w:tc>
        <w:tc>
          <w:tcPr>
            <w:tcW w:w="1426" w:type="dxa"/>
            <w:tcBorders>
              <w:top w:val="single" w:sz="4" w:space="0" w:color="000000"/>
              <w:left w:val="single" w:sz="4" w:space="0" w:color="000000"/>
              <w:bottom w:val="single" w:sz="4" w:space="0" w:color="000000"/>
            </w:tcBorders>
          </w:tcPr>
          <w:p w:rsidR="005254B1" w:rsidRPr="00DD7598" w:rsidRDefault="005254B1" w:rsidP="00C66B21">
            <w:pPr>
              <w:snapToGrid w:val="0"/>
              <w:jc w:val="center"/>
            </w:pPr>
            <w:r w:rsidRPr="00DD7598">
              <w:t>до 10</w:t>
            </w:r>
          </w:p>
        </w:tc>
        <w:tc>
          <w:tcPr>
            <w:tcW w:w="1313" w:type="dxa"/>
            <w:tcBorders>
              <w:top w:val="single" w:sz="4" w:space="0" w:color="000000"/>
              <w:left w:val="single" w:sz="4" w:space="0" w:color="000000"/>
              <w:bottom w:val="single" w:sz="4" w:space="0" w:color="000000"/>
            </w:tcBorders>
          </w:tcPr>
          <w:p w:rsidR="005254B1" w:rsidRPr="00DD7598" w:rsidRDefault="005254B1" w:rsidP="00C66B21">
            <w:pPr>
              <w:snapToGrid w:val="0"/>
              <w:jc w:val="center"/>
            </w:pPr>
            <w:r w:rsidRPr="00DD7598">
              <w:t>до 10</w:t>
            </w:r>
          </w:p>
        </w:tc>
        <w:tc>
          <w:tcPr>
            <w:tcW w:w="1143" w:type="dxa"/>
            <w:tcBorders>
              <w:top w:val="single" w:sz="4" w:space="0" w:color="000000"/>
              <w:left w:val="single" w:sz="4" w:space="0" w:color="000000"/>
              <w:bottom w:val="single" w:sz="4" w:space="0" w:color="000000"/>
            </w:tcBorders>
          </w:tcPr>
          <w:p w:rsidR="005254B1" w:rsidRPr="00DD7598" w:rsidRDefault="005254B1" w:rsidP="00C66B21">
            <w:pPr>
              <w:snapToGrid w:val="0"/>
              <w:jc w:val="center"/>
            </w:pPr>
            <w:r w:rsidRPr="00DD7598">
              <w:t>до 10</w:t>
            </w:r>
          </w:p>
        </w:tc>
        <w:tc>
          <w:tcPr>
            <w:tcW w:w="1382" w:type="dxa"/>
            <w:tcBorders>
              <w:top w:val="single" w:sz="4" w:space="0" w:color="000000"/>
              <w:left w:val="single" w:sz="4" w:space="0" w:color="000000"/>
              <w:bottom w:val="single" w:sz="4" w:space="0" w:color="000000"/>
              <w:right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до 5</w:t>
            </w:r>
          </w:p>
        </w:tc>
      </w:tr>
      <w:tr w:rsidR="005254B1" w:rsidRPr="00DD7598" w:rsidTr="00C66B21">
        <w:tc>
          <w:tcPr>
            <w:tcW w:w="1875"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rPr>
                <w:rFonts w:ascii="Times New Roman" w:hAnsi="Times New Roman" w:cs="Times New Roman"/>
                <w:sz w:val="24"/>
                <w:szCs w:val="24"/>
              </w:rPr>
            </w:pPr>
            <w:r w:rsidRPr="00DD7598">
              <w:rPr>
                <w:rFonts w:ascii="Times New Roman" w:hAnsi="Times New Roman" w:cs="Times New Roman"/>
                <w:sz w:val="24"/>
                <w:szCs w:val="24"/>
              </w:rPr>
              <w:t>Рубки прочистки</w:t>
            </w:r>
          </w:p>
        </w:tc>
        <w:tc>
          <w:tcPr>
            <w:tcW w:w="1425"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11-20</w:t>
            </w:r>
          </w:p>
        </w:tc>
        <w:tc>
          <w:tcPr>
            <w:tcW w:w="1426"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11-20</w:t>
            </w:r>
          </w:p>
        </w:tc>
        <w:tc>
          <w:tcPr>
            <w:tcW w:w="1313"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11-20</w:t>
            </w:r>
          </w:p>
        </w:tc>
        <w:tc>
          <w:tcPr>
            <w:tcW w:w="1143" w:type="dxa"/>
            <w:tcBorders>
              <w:top w:val="single" w:sz="4" w:space="0" w:color="000000"/>
              <w:left w:val="single" w:sz="4" w:space="0" w:color="000000"/>
              <w:bottom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11-20</w:t>
            </w:r>
          </w:p>
        </w:tc>
        <w:tc>
          <w:tcPr>
            <w:tcW w:w="1382" w:type="dxa"/>
            <w:tcBorders>
              <w:top w:val="single" w:sz="4" w:space="0" w:color="000000"/>
              <w:left w:val="single" w:sz="4" w:space="0" w:color="000000"/>
              <w:bottom w:val="single" w:sz="4" w:space="0" w:color="000000"/>
              <w:right w:val="single" w:sz="4" w:space="0" w:color="000000"/>
            </w:tcBorders>
          </w:tcPr>
          <w:p w:rsidR="005254B1" w:rsidRPr="00DD7598" w:rsidRDefault="005254B1"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6-10</w:t>
            </w:r>
          </w:p>
        </w:tc>
      </w:tr>
    </w:tbl>
    <w:p w:rsidR="005254B1" w:rsidRPr="00DD7598" w:rsidRDefault="005254B1" w:rsidP="005254B1">
      <w:pPr>
        <w:ind w:firstLine="720"/>
        <w:jc w:val="both"/>
        <w:rPr>
          <w:sz w:val="28"/>
          <w:szCs w:val="28"/>
          <w:u w:val="single"/>
        </w:rPr>
      </w:pPr>
    </w:p>
    <w:p w:rsidR="005254B1" w:rsidRPr="00DD7598" w:rsidRDefault="005254B1" w:rsidP="005254B1">
      <w:pPr>
        <w:ind w:firstLine="720"/>
        <w:jc w:val="both"/>
        <w:rPr>
          <w:sz w:val="28"/>
          <w:szCs w:val="28"/>
        </w:rPr>
      </w:pPr>
      <w:r w:rsidRPr="00DD7598">
        <w:rPr>
          <w:sz w:val="28"/>
          <w:szCs w:val="28"/>
        </w:rPr>
        <w:t>Осуществление мероприятий по уходу за лесами должно осуществляться в соответствии с Правилами ухода за  лесами (2017). Нормативы и параметры ухода за лесом, не связанного с заготовкой древесины приводятся в табл. 2.16.12.</w:t>
      </w:r>
    </w:p>
    <w:p w:rsidR="005254B1" w:rsidRPr="00DD7598" w:rsidRDefault="005254B1" w:rsidP="005254B1">
      <w:pPr>
        <w:ind w:firstLine="720"/>
        <w:jc w:val="both"/>
        <w:rPr>
          <w:sz w:val="28"/>
          <w:szCs w:val="28"/>
        </w:rPr>
      </w:pPr>
      <w:r w:rsidRPr="00DD7598">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5254B1" w:rsidRPr="00DD7598" w:rsidRDefault="005254B1" w:rsidP="005254B1">
      <w:pPr>
        <w:ind w:firstLine="720"/>
        <w:jc w:val="both"/>
        <w:rPr>
          <w:sz w:val="28"/>
          <w:szCs w:val="28"/>
        </w:rPr>
      </w:pPr>
      <w:r w:rsidRPr="00DD7598">
        <w:rPr>
          <w:sz w:val="28"/>
          <w:szCs w:val="28"/>
        </w:rPr>
        <w:t>рубки осветления – 5 лет;</w:t>
      </w:r>
    </w:p>
    <w:p w:rsidR="005254B1" w:rsidRPr="00DD7598" w:rsidRDefault="005254B1" w:rsidP="005254B1">
      <w:pPr>
        <w:ind w:firstLine="720"/>
        <w:jc w:val="both"/>
        <w:rPr>
          <w:sz w:val="28"/>
          <w:szCs w:val="28"/>
        </w:rPr>
      </w:pPr>
      <w:r w:rsidRPr="00DD7598">
        <w:rPr>
          <w:sz w:val="28"/>
          <w:szCs w:val="28"/>
        </w:rPr>
        <w:t>рубки прочистки – 5 лет.</w:t>
      </w:r>
    </w:p>
    <w:p w:rsidR="00EB0D65" w:rsidRPr="00DD7598" w:rsidRDefault="00EB0D65" w:rsidP="00EB0D65">
      <w:pPr>
        <w:ind w:firstLine="720"/>
        <w:jc w:val="both"/>
        <w:rPr>
          <w:sz w:val="28"/>
          <w:szCs w:val="28"/>
        </w:rPr>
      </w:pPr>
      <w:r w:rsidRPr="00DD7598">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EB0D65" w:rsidRPr="00DD7598" w:rsidRDefault="00EB0D65" w:rsidP="006D23B4">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5254B1" w:rsidRPr="00DD7598" w:rsidRDefault="005254B1" w:rsidP="005254B1">
      <w:pPr>
        <w:autoSpaceDE w:val="0"/>
        <w:autoSpaceDN w:val="0"/>
        <w:adjustRightInd w:val="0"/>
        <w:ind w:firstLine="709"/>
        <w:jc w:val="both"/>
        <w:rPr>
          <w:strike/>
          <w:sz w:val="28"/>
          <w:szCs w:val="28"/>
        </w:rPr>
      </w:pPr>
      <w:r w:rsidRPr="00DD7598">
        <w:rPr>
          <w:sz w:val="28"/>
          <w:szCs w:val="28"/>
        </w:rPr>
        <w:t xml:space="preserve">Лесовосстановление осуществляется в целях восстановления вырубленных, погибших или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5254B1" w:rsidRPr="00DD7598" w:rsidRDefault="005254B1" w:rsidP="005254B1">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EB0D65" w:rsidRPr="00DD7598" w:rsidRDefault="00EB0D65" w:rsidP="006D23B4">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lastRenderedPageBreak/>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EB0D65" w:rsidRPr="00DD7598" w:rsidRDefault="00EB0D65" w:rsidP="006D23B4">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w:t>
      </w:r>
      <w:proofErr w:type="gramStart"/>
      <w:r w:rsidRPr="00DD7598">
        <w:rPr>
          <w:rFonts w:ascii="Times New Roman" w:hAnsi="Times New Roman" w:cs="Times New Roman"/>
          <w:sz w:val="28"/>
          <w:szCs w:val="28"/>
        </w:rPr>
        <w:t>естественному</w:t>
      </w:r>
      <w:proofErr w:type="gramEnd"/>
      <w:r w:rsidRPr="00DD7598">
        <w:rPr>
          <w:rFonts w:ascii="Times New Roman" w:hAnsi="Times New Roman" w:cs="Times New Roman"/>
          <w:sz w:val="28"/>
          <w:szCs w:val="28"/>
        </w:rPr>
        <w:t xml:space="preserve"> лесовосстановлению).</w:t>
      </w:r>
    </w:p>
    <w:p w:rsidR="00EB0D65" w:rsidRPr="00DD7598" w:rsidRDefault="00EB0D65" w:rsidP="006D23B4">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EB0D65" w:rsidRPr="00DD7598" w:rsidRDefault="00EB0D65" w:rsidP="006D23B4">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5254B1" w:rsidRPr="00DD7598" w:rsidRDefault="005254B1" w:rsidP="00EB0D65">
      <w:pPr>
        <w:pStyle w:val="ConsPlusNormal"/>
        <w:widowControl/>
        <w:ind w:firstLine="540"/>
        <w:rPr>
          <w:rFonts w:ascii="Times New Roman" w:hAnsi="Times New Roman" w:cs="Times New Roman"/>
          <w:sz w:val="24"/>
          <w:szCs w:val="24"/>
        </w:rPr>
        <w:sectPr w:rsidR="005254B1" w:rsidRPr="00DD7598" w:rsidSect="00B67E7C">
          <w:pgSz w:w="11906" w:h="16838"/>
          <w:pgMar w:top="1134" w:right="850" w:bottom="1134" w:left="1701" w:header="708" w:footer="708" w:gutter="0"/>
          <w:cols w:space="708"/>
          <w:docGrid w:linePitch="360"/>
        </w:sectPr>
      </w:pPr>
    </w:p>
    <w:p w:rsidR="005254B1" w:rsidRPr="00DD7598" w:rsidRDefault="005254B1" w:rsidP="005254B1">
      <w:pPr>
        <w:jc w:val="center"/>
        <w:rPr>
          <w:b/>
        </w:rPr>
      </w:pPr>
    </w:p>
    <w:p w:rsidR="005254B1" w:rsidRPr="00DD7598" w:rsidRDefault="005254B1" w:rsidP="005254B1">
      <w:pPr>
        <w:autoSpaceDE w:val="0"/>
        <w:autoSpaceDN w:val="0"/>
        <w:adjustRightInd w:val="0"/>
        <w:ind w:firstLine="709"/>
      </w:pPr>
      <w:r w:rsidRPr="00DD7598">
        <w:t>Таблица 2.16.12.  Нормативы и параметры ухода за молодняками и иных мероприятий по уходу за лесами, не связанных с рубками ухода</w:t>
      </w:r>
    </w:p>
    <w:p w:rsidR="005254B1" w:rsidRPr="00DD7598" w:rsidRDefault="005254B1" w:rsidP="005254B1">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127"/>
        <w:gridCol w:w="1417"/>
        <w:gridCol w:w="1418"/>
        <w:gridCol w:w="1134"/>
        <w:gridCol w:w="1134"/>
        <w:gridCol w:w="1275"/>
        <w:gridCol w:w="1134"/>
        <w:gridCol w:w="1134"/>
        <w:gridCol w:w="1069"/>
      </w:tblGrid>
      <w:tr w:rsidR="005254B1" w:rsidRPr="00DD7598" w:rsidTr="00C66B21">
        <w:trPr>
          <w:tblHeader/>
        </w:trPr>
        <w:tc>
          <w:tcPr>
            <w:tcW w:w="2943" w:type="dxa"/>
            <w:vMerge w:val="restart"/>
          </w:tcPr>
          <w:p w:rsidR="005254B1" w:rsidRPr="00DD7598" w:rsidRDefault="005254B1" w:rsidP="00C66B21">
            <w:pPr>
              <w:autoSpaceDE w:val="0"/>
              <w:autoSpaceDN w:val="0"/>
              <w:adjustRightInd w:val="0"/>
              <w:jc w:val="center"/>
              <w:rPr>
                <w:sz w:val="22"/>
                <w:szCs w:val="22"/>
              </w:rPr>
            </w:pPr>
            <w:r w:rsidRPr="00DD7598">
              <w:rPr>
                <w:sz w:val="22"/>
                <w:szCs w:val="22"/>
              </w:rPr>
              <w:t>Наименование видов ухода за лесами</w:t>
            </w:r>
          </w:p>
        </w:tc>
        <w:tc>
          <w:tcPr>
            <w:tcW w:w="2127" w:type="dxa"/>
            <w:vMerge w:val="restart"/>
          </w:tcPr>
          <w:p w:rsidR="005254B1" w:rsidRPr="00DD7598" w:rsidRDefault="005254B1" w:rsidP="00C66B21">
            <w:pPr>
              <w:autoSpaceDE w:val="0"/>
              <w:autoSpaceDN w:val="0"/>
              <w:adjustRightInd w:val="0"/>
              <w:jc w:val="center"/>
              <w:rPr>
                <w:sz w:val="22"/>
                <w:szCs w:val="22"/>
              </w:rPr>
            </w:pPr>
            <w:r w:rsidRPr="00DD7598">
              <w:rPr>
                <w:sz w:val="22"/>
                <w:szCs w:val="22"/>
              </w:rPr>
              <w:t>Наименование участкового лесничества</w:t>
            </w:r>
          </w:p>
        </w:tc>
        <w:tc>
          <w:tcPr>
            <w:tcW w:w="1417" w:type="dxa"/>
            <w:vMerge w:val="restart"/>
          </w:tcPr>
          <w:p w:rsidR="005254B1" w:rsidRPr="00DD7598" w:rsidRDefault="005254B1" w:rsidP="00C66B21">
            <w:pPr>
              <w:autoSpaceDE w:val="0"/>
              <w:autoSpaceDN w:val="0"/>
              <w:adjustRightInd w:val="0"/>
              <w:jc w:val="center"/>
              <w:rPr>
                <w:sz w:val="22"/>
                <w:szCs w:val="22"/>
              </w:rPr>
            </w:pPr>
            <w:r w:rsidRPr="00DD7598">
              <w:rPr>
                <w:sz w:val="22"/>
                <w:szCs w:val="22"/>
              </w:rPr>
              <w:t>Хозяйство</w:t>
            </w:r>
          </w:p>
        </w:tc>
        <w:tc>
          <w:tcPr>
            <w:tcW w:w="1418" w:type="dxa"/>
            <w:vMerge w:val="restart"/>
          </w:tcPr>
          <w:p w:rsidR="005254B1" w:rsidRPr="00DD7598" w:rsidRDefault="005254B1" w:rsidP="00C66B21">
            <w:pPr>
              <w:autoSpaceDE w:val="0"/>
              <w:autoSpaceDN w:val="0"/>
              <w:adjustRightInd w:val="0"/>
              <w:jc w:val="center"/>
              <w:rPr>
                <w:sz w:val="22"/>
                <w:szCs w:val="22"/>
              </w:rPr>
            </w:pPr>
            <w:r w:rsidRPr="00DD7598">
              <w:rPr>
                <w:sz w:val="22"/>
                <w:szCs w:val="22"/>
              </w:rPr>
              <w:t>Древесная порода</w:t>
            </w:r>
          </w:p>
        </w:tc>
        <w:tc>
          <w:tcPr>
            <w:tcW w:w="1134" w:type="dxa"/>
            <w:vMerge w:val="restart"/>
          </w:tcPr>
          <w:p w:rsidR="005254B1" w:rsidRPr="00DD7598" w:rsidRDefault="005254B1" w:rsidP="00C66B21">
            <w:pPr>
              <w:autoSpaceDE w:val="0"/>
              <w:autoSpaceDN w:val="0"/>
              <w:adjustRightInd w:val="0"/>
              <w:jc w:val="center"/>
              <w:rPr>
                <w:sz w:val="22"/>
                <w:szCs w:val="22"/>
              </w:rPr>
            </w:pPr>
            <w:r w:rsidRPr="00DD7598">
              <w:rPr>
                <w:sz w:val="22"/>
                <w:szCs w:val="22"/>
              </w:rPr>
              <w:t>Площадь,</w:t>
            </w:r>
            <w:r w:rsidRPr="00DD7598">
              <w:rPr>
                <w:sz w:val="22"/>
                <w:szCs w:val="22"/>
              </w:rPr>
              <w:br/>
            </w:r>
            <w:proofErr w:type="gramStart"/>
            <w:r w:rsidRPr="00DD7598">
              <w:rPr>
                <w:sz w:val="22"/>
                <w:szCs w:val="22"/>
              </w:rPr>
              <w:t>га</w:t>
            </w:r>
            <w:proofErr w:type="gramEnd"/>
          </w:p>
        </w:tc>
        <w:tc>
          <w:tcPr>
            <w:tcW w:w="1134" w:type="dxa"/>
            <w:vMerge w:val="restart"/>
          </w:tcPr>
          <w:p w:rsidR="005254B1" w:rsidRPr="00DD7598" w:rsidRDefault="005254B1" w:rsidP="00C66B21">
            <w:pPr>
              <w:autoSpaceDE w:val="0"/>
              <w:autoSpaceDN w:val="0"/>
              <w:adjustRightInd w:val="0"/>
              <w:jc w:val="center"/>
              <w:rPr>
                <w:sz w:val="22"/>
                <w:szCs w:val="22"/>
              </w:rPr>
            </w:pPr>
            <w:r w:rsidRPr="00DD7598">
              <w:rPr>
                <w:sz w:val="22"/>
                <w:szCs w:val="22"/>
              </w:rPr>
              <w:t>Вырубаемый запас, куб</w:t>
            </w:r>
            <w:proofErr w:type="gramStart"/>
            <w:r w:rsidRPr="00DD7598">
              <w:rPr>
                <w:sz w:val="22"/>
                <w:szCs w:val="22"/>
              </w:rPr>
              <w:t>.м</w:t>
            </w:r>
            <w:proofErr w:type="gramEnd"/>
          </w:p>
        </w:tc>
        <w:tc>
          <w:tcPr>
            <w:tcW w:w="1275" w:type="dxa"/>
            <w:vMerge w:val="restart"/>
          </w:tcPr>
          <w:p w:rsidR="005254B1" w:rsidRPr="00DD7598" w:rsidRDefault="005254B1" w:rsidP="00C66B21">
            <w:pPr>
              <w:autoSpaceDE w:val="0"/>
              <w:autoSpaceDN w:val="0"/>
              <w:adjustRightInd w:val="0"/>
              <w:jc w:val="center"/>
              <w:rPr>
                <w:sz w:val="22"/>
                <w:szCs w:val="22"/>
              </w:rPr>
            </w:pPr>
            <w:r w:rsidRPr="00DD7598">
              <w:rPr>
                <w:sz w:val="22"/>
                <w:szCs w:val="22"/>
              </w:rPr>
              <w:t>Срок повторяемости, лет</w:t>
            </w:r>
          </w:p>
        </w:tc>
        <w:tc>
          <w:tcPr>
            <w:tcW w:w="3337" w:type="dxa"/>
            <w:gridSpan w:val="3"/>
          </w:tcPr>
          <w:p w:rsidR="005254B1" w:rsidRPr="00DD7598" w:rsidRDefault="005254B1" w:rsidP="00C66B21">
            <w:pPr>
              <w:autoSpaceDE w:val="0"/>
              <w:autoSpaceDN w:val="0"/>
              <w:adjustRightInd w:val="0"/>
              <w:jc w:val="center"/>
              <w:rPr>
                <w:sz w:val="22"/>
                <w:szCs w:val="22"/>
              </w:rPr>
            </w:pPr>
            <w:r w:rsidRPr="00DD7598">
              <w:rPr>
                <w:sz w:val="22"/>
                <w:szCs w:val="22"/>
              </w:rPr>
              <w:t>Ежегодный размер</w:t>
            </w:r>
          </w:p>
        </w:tc>
      </w:tr>
      <w:tr w:rsidR="005254B1" w:rsidRPr="00DD7598" w:rsidTr="00C66B21">
        <w:trPr>
          <w:tblHeader/>
        </w:trPr>
        <w:tc>
          <w:tcPr>
            <w:tcW w:w="2943" w:type="dxa"/>
            <w:vMerge/>
          </w:tcPr>
          <w:p w:rsidR="005254B1" w:rsidRPr="00DD7598" w:rsidRDefault="005254B1" w:rsidP="00C66B21">
            <w:pPr>
              <w:autoSpaceDE w:val="0"/>
              <w:autoSpaceDN w:val="0"/>
              <w:adjustRightInd w:val="0"/>
              <w:jc w:val="center"/>
              <w:rPr>
                <w:sz w:val="22"/>
                <w:szCs w:val="22"/>
              </w:rPr>
            </w:pPr>
          </w:p>
        </w:tc>
        <w:tc>
          <w:tcPr>
            <w:tcW w:w="2127" w:type="dxa"/>
            <w:vMerge/>
          </w:tcPr>
          <w:p w:rsidR="005254B1" w:rsidRPr="00DD7598" w:rsidRDefault="005254B1" w:rsidP="00C66B21">
            <w:pPr>
              <w:autoSpaceDE w:val="0"/>
              <w:autoSpaceDN w:val="0"/>
              <w:adjustRightInd w:val="0"/>
              <w:jc w:val="center"/>
              <w:rPr>
                <w:sz w:val="22"/>
                <w:szCs w:val="22"/>
              </w:rPr>
            </w:pPr>
          </w:p>
        </w:tc>
        <w:tc>
          <w:tcPr>
            <w:tcW w:w="1417" w:type="dxa"/>
            <w:vMerge/>
          </w:tcPr>
          <w:p w:rsidR="005254B1" w:rsidRPr="00DD7598" w:rsidRDefault="005254B1" w:rsidP="00C66B21">
            <w:pPr>
              <w:autoSpaceDE w:val="0"/>
              <w:autoSpaceDN w:val="0"/>
              <w:adjustRightInd w:val="0"/>
              <w:jc w:val="center"/>
              <w:rPr>
                <w:sz w:val="22"/>
                <w:szCs w:val="22"/>
              </w:rPr>
            </w:pPr>
          </w:p>
        </w:tc>
        <w:tc>
          <w:tcPr>
            <w:tcW w:w="1418" w:type="dxa"/>
            <w:vMerge/>
          </w:tcPr>
          <w:p w:rsidR="005254B1" w:rsidRPr="00DD7598" w:rsidRDefault="005254B1" w:rsidP="00C66B21">
            <w:pPr>
              <w:autoSpaceDE w:val="0"/>
              <w:autoSpaceDN w:val="0"/>
              <w:adjustRightInd w:val="0"/>
              <w:jc w:val="center"/>
              <w:rPr>
                <w:sz w:val="22"/>
                <w:szCs w:val="22"/>
              </w:rPr>
            </w:pPr>
          </w:p>
        </w:tc>
        <w:tc>
          <w:tcPr>
            <w:tcW w:w="1134" w:type="dxa"/>
            <w:vMerge/>
          </w:tcPr>
          <w:p w:rsidR="005254B1" w:rsidRPr="00DD7598" w:rsidRDefault="005254B1" w:rsidP="00C66B21">
            <w:pPr>
              <w:autoSpaceDE w:val="0"/>
              <w:autoSpaceDN w:val="0"/>
              <w:adjustRightInd w:val="0"/>
              <w:jc w:val="center"/>
              <w:rPr>
                <w:sz w:val="22"/>
                <w:szCs w:val="22"/>
              </w:rPr>
            </w:pPr>
          </w:p>
        </w:tc>
        <w:tc>
          <w:tcPr>
            <w:tcW w:w="1134" w:type="dxa"/>
            <w:vMerge/>
          </w:tcPr>
          <w:p w:rsidR="005254B1" w:rsidRPr="00DD7598" w:rsidRDefault="005254B1" w:rsidP="00C66B21">
            <w:pPr>
              <w:autoSpaceDE w:val="0"/>
              <w:autoSpaceDN w:val="0"/>
              <w:adjustRightInd w:val="0"/>
              <w:jc w:val="center"/>
              <w:rPr>
                <w:sz w:val="22"/>
                <w:szCs w:val="22"/>
              </w:rPr>
            </w:pPr>
          </w:p>
        </w:tc>
        <w:tc>
          <w:tcPr>
            <w:tcW w:w="1275" w:type="dxa"/>
            <w:vMerge/>
          </w:tcPr>
          <w:p w:rsidR="005254B1" w:rsidRPr="00DD7598" w:rsidRDefault="005254B1" w:rsidP="00C66B21">
            <w:pPr>
              <w:autoSpaceDE w:val="0"/>
              <w:autoSpaceDN w:val="0"/>
              <w:adjustRightInd w:val="0"/>
              <w:jc w:val="center"/>
              <w:rPr>
                <w:sz w:val="22"/>
                <w:szCs w:val="22"/>
              </w:rPr>
            </w:pPr>
          </w:p>
        </w:tc>
        <w:tc>
          <w:tcPr>
            <w:tcW w:w="1134" w:type="dxa"/>
            <w:vMerge w:val="restart"/>
          </w:tcPr>
          <w:p w:rsidR="005254B1" w:rsidRPr="00DD7598" w:rsidRDefault="005254B1" w:rsidP="00C66B21">
            <w:pPr>
              <w:autoSpaceDE w:val="0"/>
              <w:autoSpaceDN w:val="0"/>
              <w:adjustRightInd w:val="0"/>
              <w:jc w:val="center"/>
              <w:rPr>
                <w:sz w:val="22"/>
                <w:szCs w:val="22"/>
              </w:rPr>
            </w:pPr>
            <w:r w:rsidRPr="00DD7598">
              <w:rPr>
                <w:sz w:val="22"/>
                <w:szCs w:val="22"/>
              </w:rPr>
              <w:t>площадь,</w:t>
            </w:r>
            <w:r w:rsidRPr="00DD7598">
              <w:rPr>
                <w:sz w:val="22"/>
                <w:szCs w:val="22"/>
              </w:rPr>
              <w:br/>
            </w:r>
            <w:proofErr w:type="gramStart"/>
            <w:r w:rsidRPr="00DD7598">
              <w:rPr>
                <w:sz w:val="22"/>
                <w:szCs w:val="22"/>
              </w:rPr>
              <w:t>га</w:t>
            </w:r>
            <w:proofErr w:type="gramEnd"/>
          </w:p>
        </w:tc>
        <w:tc>
          <w:tcPr>
            <w:tcW w:w="2203" w:type="dxa"/>
            <w:gridSpan w:val="2"/>
          </w:tcPr>
          <w:p w:rsidR="005254B1" w:rsidRPr="00DD7598" w:rsidRDefault="005254B1" w:rsidP="00C66B21">
            <w:pPr>
              <w:autoSpaceDE w:val="0"/>
              <w:autoSpaceDN w:val="0"/>
              <w:adjustRightInd w:val="0"/>
              <w:jc w:val="center"/>
              <w:rPr>
                <w:sz w:val="22"/>
                <w:szCs w:val="22"/>
              </w:rPr>
            </w:pPr>
            <w:r w:rsidRPr="00DD7598">
              <w:rPr>
                <w:sz w:val="22"/>
                <w:szCs w:val="22"/>
              </w:rPr>
              <w:t>вырубаемый запас, м</w:t>
            </w:r>
            <w:r w:rsidRPr="00DD7598">
              <w:rPr>
                <w:sz w:val="22"/>
                <w:szCs w:val="22"/>
                <w:vertAlign w:val="superscript"/>
              </w:rPr>
              <w:t>3</w:t>
            </w:r>
          </w:p>
        </w:tc>
      </w:tr>
      <w:tr w:rsidR="005254B1" w:rsidRPr="00DD7598" w:rsidTr="00C66B21">
        <w:trPr>
          <w:tblHeader/>
        </w:trPr>
        <w:tc>
          <w:tcPr>
            <w:tcW w:w="2943" w:type="dxa"/>
            <w:vMerge/>
          </w:tcPr>
          <w:p w:rsidR="005254B1" w:rsidRPr="00DD7598" w:rsidRDefault="005254B1" w:rsidP="00C66B21">
            <w:pPr>
              <w:autoSpaceDE w:val="0"/>
              <w:autoSpaceDN w:val="0"/>
              <w:adjustRightInd w:val="0"/>
              <w:jc w:val="center"/>
              <w:rPr>
                <w:sz w:val="22"/>
                <w:szCs w:val="22"/>
              </w:rPr>
            </w:pPr>
          </w:p>
        </w:tc>
        <w:tc>
          <w:tcPr>
            <w:tcW w:w="2127" w:type="dxa"/>
            <w:vMerge/>
          </w:tcPr>
          <w:p w:rsidR="005254B1" w:rsidRPr="00DD7598" w:rsidRDefault="005254B1" w:rsidP="00C66B21">
            <w:pPr>
              <w:autoSpaceDE w:val="0"/>
              <w:autoSpaceDN w:val="0"/>
              <w:adjustRightInd w:val="0"/>
              <w:jc w:val="center"/>
              <w:rPr>
                <w:sz w:val="22"/>
                <w:szCs w:val="22"/>
              </w:rPr>
            </w:pPr>
          </w:p>
        </w:tc>
        <w:tc>
          <w:tcPr>
            <w:tcW w:w="1417" w:type="dxa"/>
            <w:vMerge/>
          </w:tcPr>
          <w:p w:rsidR="005254B1" w:rsidRPr="00DD7598" w:rsidRDefault="005254B1" w:rsidP="00C66B21">
            <w:pPr>
              <w:autoSpaceDE w:val="0"/>
              <w:autoSpaceDN w:val="0"/>
              <w:adjustRightInd w:val="0"/>
              <w:jc w:val="center"/>
              <w:rPr>
                <w:sz w:val="22"/>
                <w:szCs w:val="22"/>
              </w:rPr>
            </w:pPr>
          </w:p>
        </w:tc>
        <w:tc>
          <w:tcPr>
            <w:tcW w:w="1418" w:type="dxa"/>
            <w:vMerge/>
          </w:tcPr>
          <w:p w:rsidR="005254B1" w:rsidRPr="00DD7598" w:rsidRDefault="005254B1" w:rsidP="00C66B21">
            <w:pPr>
              <w:autoSpaceDE w:val="0"/>
              <w:autoSpaceDN w:val="0"/>
              <w:adjustRightInd w:val="0"/>
              <w:jc w:val="center"/>
              <w:rPr>
                <w:sz w:val="22"/>
                <w:szCs w:val="22"/>
              </w:rPr>
            </w:pPr>
          </w:p>
        </w:tc>
        <w:tc>
          <w:tcPr>
            <w:tcW w:w="1134" w:type="dxa"/>
            <w:vMerge/>
          </w:tcPr>
          <w:p w:rsidR="005254B1" w:rsidRPr="00DD7598" w:rsidRDefault="005254B1" w:rsidP="00C66B21">
            <w:pPr>
              <w:autoSpaceDE w:val="0"/>
              <w:autoSpaceDN w:val="0"/>
              <w:adjustRightInd w:val="0"/>
              <w:jc w:val="center"/>
              <w:rPr>
                <w:sz w:val="22"/>
                <w:szCs w:val="22"/>
              </w:rPr>
            </w:pPr>
          </w:p>
        </w:tc>
        <w:tc>
          <w:tcPr>
            <w:tcW w:w="1134" w:type="dxa"/>
            <w:vMerge/>
          </w:tcPr>
          <w:p w:rsidR="005254B1" w:rsidRPr="00DD7598" w:rsidRDefault="005254B1" w:rsidP="00C66B21">
            <w:pPr>
              <w:autoSpaceDE w:val="0"/>
              <w:autoSpaceDN w:val="0"/>
              <w:adjustRightInd w:val="0"/>
              <w:jc w:val="center"/>
              <w:rPr>
                <w:sz w:val="22"/>
                <w:szCs w:val="22"/>
              </w:rPr>
            </w:pPr>
          </w:p>
        </w:tc>
        <w:tc>
          <w:tcPr>
            <w:tcW w:w="1275" w:type="dxa"/>
            <w:vMerge/>
          </w:tcPr>
          <w:p w:rsidR="005254B1" w:rsidRPr="00DD7598" w:rsidRDefault="005254B1" w:rsidP="00C66B21">
            <w:pPr>
              <w:autoSpaceDE w:val="0"/>
              <w:autoSpaceDN w:val="0"/>
              <w:adjustRightInd w:val="0"/>
              <w:jc w:val="center"/>
              <w:rPr>
                <w:sz w:val="22"/>
                <w:szCs w:val="22"/>
              </w:rPr>
            </w:pPr>
          </w:p>
        </w:tc>
        <w:tc>
          <w:tcPr>
            <w:tcW w:w="1134" w:type="dxa"/>
            <w:vMerge/>
          </w:tcPr>
          <w:p w:rsidR="005254B1" w:rsidRPr="00DD7598" w:rsidRDefault="005254B1" w:rsidP="00C66B21">
            <w:pPr>
              <w:autoSpaceDE w:val="0"/>
              <w:autoSpaceDN w:val="0"/>
              <w:adjustRightInd w:val="0"/>
              <w:jc w:val="center"/>
              <w:rPr>
                <w:sz w:val="22"/>
                <w:szCs w:val="22"/>
              </w:rPr>
            </w:pPr>
          </w:p>
        </w:tc>
        <w:tc>
          <w:tcPr>
            <w:tcW w:w="1134" w:type="dxa"/>
          </w:tcPr>
          <w:p w:rsidR="005254B1" w:rsidRPr="00DD7598" w:rsidRDefault="005254B1" w:rsidP="00C66B21">
            <w:pPr>
              <w:autoSpaceDE w:val="0"/>
              <w:autoSpaceDN w:val="0"/>
              <w:adjustRightInd w:val="0"/>
              <w:jc w:val="center"/>
              <w:rPr>
                <w:sz w:val="22"/>
                <w:szCs w:val="22"/>
              </w:rPr>
            </w:pPr>
            <w:r w:rsidRPr="00DD7598">
              <w:rPr>
                <w:sz w:val="22"/>
                <w:szCs w:val="22"/>
              </w:rPr>
              <w:t>общий</w:t>
            </w:r>
          </w:p>
        </w:tc>
        <w:tc>
          <w:tcPr>
            <w:tcW w:w="1069" w:type="dxa"/>
          </w:tcPr>
          <w:p w:rsidR="005254B1" w:rsidRPr="00DD7598" w:rsidRDefault="005254B1" w:rsidP="00C66B21">
            <w:pPr>
              <w:autoSpaceDE w:val="0"/>
              <w:autoSpaceDN w:val="0"/>
              <w:adjustRightInd w:val="0"/>
              <w:jc w:val="center"/>
              <w:rPr>
                <w:sz w:val="22"/>
                <w:szCs w:val="22"/>
              </w:rPr>
            </w:pPr>
            <w:r w:rsidRPr="00DD7598">
              <w:rPr>
                <w:sz w:val="22"/>
                <w:szCs w:val="22"/>
              </w:rPr>
              <w:t>с 1 га</w:t>
            </w:r>
          </w:p>
        </w:tc>
      </w:tr>
      <w:tr w:rsidR="005254B1" w:rsidRPr="00DD7598" w:rsidTr="00C66B21">
        <w:trPr>
          <w:tblHeader/>
        </w:trPr>
        <w:tc>
          <w:tcPr>
            <w:tcW w:w="2943" w:type="dxa"/>
          </w:tcPr>
          <w:p w:rsidR="005254B1" w:rsidRPr="00DD7598" w:rsidRDefault="005254B1" w:rsidP="00C66B21">
            <w:pPr>
              <w:autoSpaceDE w:val="0"/>
              <w:autoSpaceDN w:val="0"/>
              <w:adjustRightInd w:val="0"/>
              <w:jc w:val="center"/>
              <w:rPr>
                <w:sz w:val="22"/>
                <w:szCs w:val="22"/>
              </w:rPr>
            </w:pPr>
            <w:r w:rsidRPr="00DD7598">
              <w:rPr>
                <w:sz w:val="22"/>
                <w:szCs w:val="22"/>
              </w:rPr>
              <w:t>1</w:t>
            </w:r>
          </w:p>
        </w:tc>
        <w:tc>
          <w:tcPr>
            <w:tcW w:w="2127" w:type="dxa"/>
          </w:tcPr>
          <w:p w:rsidR="005254B1" w:rsidRPr="00DD7598" w:rsidRDefault="005254B1" w:rsidP="00C66B21">
            <w:pPr>
              <w:autoSpaceDE w:val="0"/>
              <w:autoSpaceDN w:val="0"/>
              <w:adjustRightInd w:val="0"/>
              <w:jc w:val="center"/>
              <w:rPr>
                <w:sz w:val="22"/>
                <w:szCs w:val="22"/>
              </w:rPr>
            </w:pPr>
            <w:r w:rsidRPr="00DD7598">
              <w:rPr>
                <w:sz w:val="22"/>
                <w:szCs w:val="22"/>
              </w:rPr>
              <w:t>2</w:t>
            </w:r>
          </w:p>
        </w:tc>
        <w:tc>
          <w:tcPr>
            <w:tcW w:w="1417" w:type="dxa"/>
          </w:tcPr>
          <w:p w:rsidR="005254B1" w:rsidRPr="00DD7598" w:rsidRDefault="005254B1" w:rsidP="00C66B21">
            <w:pPr>
              <w:autoSpaceDE w:val="0"/>
              <w:autoSpaceDN w:val="0"/>
              <w:adjustRightInd w:val="0"/>
              <w:jc w:val="center"/>
              <w:rPr>
                <w:sz w:val="22"/>
                <w:szCs w:val="22"/>
              </w:rPr>
            </w:pPr>
            <w:r w:rsidRPr="00DD7598">
              <w:rPr>
                <w:sz w:val="22"/>
                <w:szCs w:val="22"/>
              </w:rPr>
              <w:t>3</w:t>
            </w:r>
          </w:p>
        </w:tc>
        <w:tc>
          <w:tcPr>
            <w:tcW w:w="1418" w:type="dxa"/>
          </w:tcPr>
          <w:p w:rsidR="005254B1" w:rsidRPr="00DD7598" w:rsidRDefault="005254B1" w:rsidP="00C66B21">
            <w:pPr>
              <w:autoSpaceDE w:val="0"/>
              <w:autoSpaceDN w:val="0"/>
              <w:adjustRightInd w:val="0"/>
              <w:jc w:val="center"/>
              <w:rPr>
                <w:sz w:val="22"/>
                <w:szCs w:val="22"/>
              </w:rPr>
            </w:pPr>
            <w:r w:rsidRPr="00DD7598">
              <w:rPr>
                <w:sz w:val="22"/>
                <w:szCs w:val="22"/>
              </w:rPr>
              <w:t>4</w:t>
            </w:r>
          </w:p>
        </w:tc>
        <w:tc>
          <w:tcPr>
            <w:tcW w:w="1134" w:type="dxa"/>
          </w:tcPr>
          <w:p w:rsidR="005254B1" w:rsidRPr="00DD7598" w:rsidRDefault="005254B1" w:rsidP="00C66B21">
            <w:pPr>
              <w:autoSpaceDE w:val="0"/>
              <w:autoSpaceDN w:val="0"/>
              <w:adjustRightInd w:val="0"/>
              <w:jc w:val="center"/>
              <w:rPr>
                <w:sz w:val="22"/>
                <w:szCs w:val="22"/>
              </w:rPr>
            </w:pPr>
            <w:r w:rsidRPr="00DD7598">
              <w:rPr>
                <w:sz w:val="22"/>
                <w:szCs w:val="22"/>
              </w:rPr>
              <w:t>5</w:t>
            </w:r>
          </w:p>
        </w:tc>
        <w:tc>
          <w:tcPr>
            <w:tcW w:w="1134" w:type="dxa"/>
          </w:tcPr>
          <w:p w:rsidR="005254B1" w:rsidRPr="00DD7598" w:rsidRDefault="005254B1" w:rsidP="00C66B21">
            <w:pPr>
              <w:autoSpaceDE w:val="0"/>
              <w:autoSpaceDN w:val="0"/>
              <w:adjustRightInd w:val="0"/>
              <w:jc w:val="center"/>
              <w:rPr>
                <w:sz w:val="22"/>
                <w:szCs w:val="22"/>
              </w:rPr>
            </w:pPr>
            <w:r w:rsidRPr="00DD7598">
              <w:rPr>
                <w:sz w:val="22"/>
                <w:szCs w:val="22"/>
              </w:rPr>
              <w:t>6</w:t>
            </w:r>
          </w:p>
        </w:tc>
        <w:tc>
          <w:tcPr>
            <w:tcW w:w="1275" w:type="dxa"/>
          </w:tcPr>
          <w:p w:rsidR="005254B1" w:rsidRPr="00DD7598" w:rsidRDefault="005254B1" w:rsidP="00C66B21">
            <w:pPr>
              <w:autoSpaceDE w:val="0"/>
              <w:autoSpaceDN w:val="0"/>
              <w:adjustRightInd w:val="0"/>
              <w:jc w:val="center"/>
              <w:rPr>
                <w:sz w:val="22"/>
                <w:szCs w:val="22"/>
              </w:rPr>
            </w:pPr>
            <w:r w:rsidRPr="00DD7598">
              <w:rPr>
                <w:sz w:val="22"/>
                <w:szCs w:val="22"/>
              </w:rPr>
              <w:t>7</w:t>
            </w:r>
          </w:p>
        </w:tc>
        <w:tc>
          <w:tcPr>
            <w:tcW w:w="1134" w:type="dxa"/>
          </w:tcPr>
          <w:p w:rsidR="005254B1" w:rsidRPr="00DD7598" w:rsidRDefault="005254B1" w:rsidP="00C66B21">
            <w:pPr>
              <w:autoSpaceDE w:val="0"/>
              <w:autoSpaceDN w:val="0"/>
              <w:adjustRightInd w:val="0"/>
              <w:jc w:val="center"/>
              <w:rPr>
                <w:sz w:val="22"/>
                <w:szCs w:val="22"/>
              </w:rPr>
            </w:pPr>
            <w:r w:rsidRPr="00DD7598">
              <w:rPr>
                <w:sz w:val="22"/>
                <w:szCs w:val="22"/>
              </w:rPr>
              <w:t>8</w:t>
            </w:r>
          </w:p>
        </w:tc>
        <w:tc>
          <w:tcPr>
            <w:tcW w:w="1134" w:type="dxa"/>
          </w:tcPr>
          <w:p w:rsidR="005254B1" w:rsidRPr="00DD7598" w:rsidRDefault="005254B1" w:rsidP="00C66B21">
            <w:pPr>
              <w:autoSpaceDE w:val="0"/>
              <w:autoSpaceDN w:val="0"/>
              <w:adjustRightInd w:val="0"/>
              <w:jc w:val="center"/>
              <w:rPr>
                <w:sz w:val="22"/>
                <w:szCs w:val="22"/>
              </w:rPr>
            </w:pPr>
            <w:r w:rsidRPr="00DD7598">
              <w:rPr>
                <w:sz w:val="22"/>
                <w:szCs w:val="22"/>
              </w:rPr>
              <w:t>9</w:t>
            </w:r>
          </w:p>
        </w:tc>
        <w:tc>
          <w:tcPr>
            <w:tcW w:w="1069" w:type="dxa"/>
          </w:tcPr>
          <w:p w:rsidR="005254B1" w:rsidRPr="00DD7598" w:rsidRDefault="005254B1" w:rsidP="00C66B21">
            <w:pPr>
              <w:autoSpaceDE w:val="0"/>
              <w:autoSpaceDN w:val="0"/>
              <w:adjustRightInd w:val="0"/>
              <w:jc w:val="center"/>
              <w:rPr>
                <w:sz w:val="22"/>
                <w:szCs w:val="22"/>
              </w:rPr>
            </w:pPr>
            <w:r w:rsidRPr="00DD7598">
              <w:rPr>
                <w:sz w:val="22"/>
                <w:szCs w:val="22"/>
              </w:rPr>
              <w:t>10</w:t>
            </w:r>
          </w:p>
        </w:tc>
      </w:tr>
      <w:tr w:rsidR="005254B1" w:rsidRPr="00DD7598" w:rsidTr="00C66B21">
        <w:tc>
          <w:tcPr>
            <w:tcW w:w="2943" w:type="dxa"/>
            <w:vAlign w:val="center"/>
          </w:tcPr>
          <w:p w:rsidR="005254B1" w:rsidRPr="00DD7598" w:rsidRDefault="005254B1" w:rsidP="00C66B21">
            <w:pPr>
              <w:autoSpaceDE w:val="0"/>
              <w:autoSpaceDN w:val="0"/>
              <w:adjustRightInd w:val="0"/>
              <w:rPr>
                <w:sz w:val="22"/>
                <w:szCs w:val="20"/>
              </w:rPr>
            </w:pPr>
            <w:r w:rsidRPr="00DD7598">
              <w:rPr>
                <w:sz w:val="22"/>
                <w:szCs w:val="20"/>
              </w:rPr>
              <w:t>Проведение рубок ухода</w:t>
            </w:r>
          </w:p>
          <w:p w:rsidR="005254B1" w:rsidRPr="00DD7598" w:rsidRDefault="005254B1" w:rsidP="00C66B21">
            <w:pPr>
              <w:autoSpaceDE w:val="0"/>
              <w:autoSpaceDN w:val="0"/>
              <w:adjustRightInd w:val="0"/>
              <w:rPr>
                <w:sz w:val="22"/>
                <w:szCs w:val="22"/>
              </w:rPr>
            </w:pPr>
            <w:r w:rsidRPr="00DD7598">
              <w:rPr>
                <w:sz w:val="22"/>
                <w:szCs w:val="20"/>
              </w:rPr>
              <w:t>за лесами, в том числе:</w:t>
            </w:r>
          </w:p>
        </w:tc>
        <w:tc>
          <w:tcPr>
            <w:tcW w:w="2127" w:type="dxa"/>
            <w:vAlign w:val="center"/>
          </w:tcPr>
          <w:p w:rsidR="005254B1" w:rsidRPr="00DD7598" w:rsidRDefault="005254B1" w:rsidP="00C66B21">
            <w:pPr>
              <w:autoSpaceDE w:val="0"/>
              <w:autoSpaceDN w:val="0"/>
              <w:adjustRightInd w:val="0"/>
              <w:rPr>
                <w:sz w:val="22"/>
                <w:szCs w:val="22"/>
              </w:rPr>
            </w:pPr>
            <w:r w:rsidRPr="00DD7598">
              <w:rPr>
                <w:sz w:val="22"/>
                <w:szCs w:val="22"/>
              </w:rPr>
              <w:t xml:space="preserve">Поповское, Пригородное, Саратовское, Синеньское, </w:t>
            </w:r>
          </w:p>
          <w:p w:rsidR="005254B1" w:rsidRPr="00DD7598" w:rsidRDefault="005254B1" w:rsidP="00C66B21">
            <w:pPr>
              <w:autoSpaceDE w:val="0"/>
              <w:autoSpaceDN w:val="0"/>
              <w:adjustRightInd w:val="0"/>
              <w:rPr>
                <w:sz w:val="22"/>
                <w:szCs w:val="22"/>
              </w:rPr>
            </w:pPr>
            <w:r w:rsidRPr="00DD7598">
              <w:rPr>
                <w:sz w:val="22"/>
                <w:szCs w:val="22"/>
              </w:rPr>
              <w:t>Усть-Курдюмское</w:t>
            </w:r>
          </w:p>
        </w:tc>
        <w:tc>
          <w:tcPr>
            <w:tcW w:w="1417" w:type="dxa"/>
            <w:vAlign w:val="center"/>
          </w:tcPr>
          <w:p w:rsidR="005254B1" w:rsidRPr="00DD7598" w:rsidRDefault="005254B1" w:rsidP="00C66B21">
            <w:pPr>
              <w:autoSpaceDE w:val="0"/>
              <w:autoSpaceDN w:val="0"/>
              <w:adjustRightInd w:val="0"/>
              <w:jc w:val="center"/>
              <w:rPr>
                <w:sz w:val="22"/>
                <w:szCs w:val="22"/>
              </w:rPr>
            </w:pPr>
          </w:p>
        </w:tc>
        <w:tc>
          <w:tcPr>
            <w:tcW w:w="1418" w:type="dxa"/>
            <w:vAlign w:val="center"/>
          </w:tcPr>
          <w:p w:rsidR="005254B1" w:rsidRPr="00DD7598" w:rsidRDefault="005254B1" w:rsidP="00C66B21">
            <w:pPr>
              <w:autoSpaceDE w:val="0"/>
              <w:autoSpaceDN w:val="0"/>
              <w:adjustRightInd w:val="0"/>
              <w:jc w:val="center"/>
              <w:rPr>
                <w:sz w:val="22"/>
                <w:szCs w:val="22"/>
              </w:rPr>
            </w:pPr>
          </w:p>
        </w:tc>
        <w:tc>
          <w:tcPr>
            <w:tcW w:w="1134" w:type="dxa"/>
          </w:tcPr>
          <w:p w:rsidR="005254B1" w:rsidRPr="00DD7598" w:rsidRDefault="005254B1">
            <w:pPr>
              <w:jc w:val="center"/>
              <w:rPr>
                <w:color w:val="000000"/>
                <w:sz w:val="22"/>
                <w:szCs w:val="22"/>
              </w:rPr>
            </w:pPr>
            <w:r w:rsidRPr="00DD7598">
              <w:rPr>
                <w:color w:val="000000"/>
                <w:sz w:val="22"/>
                <w:szCs w:val="22"/>
              </w:rPr>
              <w:t>546,2</w:t>
            </w:r>
          </w:p>
        </w:tc>
        <w:tc>
          <w:tcPr>
            <w:tcW w:w="1134" w:type="dxa"/>
          </w:tcPr>
          <w:p w:rsidR="005254B1" w:rsidRPr="00DD7598" w:rsidRDefault="005254B1">
            <w:pPr>
              <w:jc w:val="center"/>
              <w:rPr>
                <w:color w:val="000000"/>
                <w:sz w:val="22"/>
                <w:szCs w:val="22"/>
              </w:rPr>
            </w:pPr>
            <w:r w:rsidRPr="00DD7598">
              <w:rPr>
                <w:color w:val="000000"/>
                <w:sz w:val="22"/>
                <w:szCs w:val="22"/>
              </w:rPr>
              <w:t>5882</w:t>
            </w:r>
          </w:p>
        </w:tc>
        <w:tc>
          <w:tcPr>
            <w:tcW w:w="1275" w:type="dxa"/>
          </w:tcPr>
          <w:p w:rsidR="005254B1" w:rsidRPr="00DD7598" w:rsidRDefault="005254B1">
            <w:pPr>
              <w:jc w:val="center"/>
              <w:rPr>
                <w:color w:val="000000"/>
                <w:sz w:val="22"/>
                <w:szCs w:val="22"/>
              </w:rPr>
            </w:pPr>
            <w:r w:rsidRPr="00DD7598">
              <w:rPr>
                <w:color w:val="000000"/>
                <w:sz w:val="22"/>
                <w:szCs w:val="22"/>
              </w:rPr>
              <w:t> </w:t>
            </w:r>
          </w:p>
        </w:tc>
        <w:tc>
          <w:tcPr>
            <w:tcW w:w="1134" w:type="dxa"/>
          </w:tcPr>
          <w:p w:rsidR="005254B1" w:rsidRPr="00DD7598" w:rsidRDefault="005254B1">
            <w:pPr>
              <w:jc w:val="center"/>
              <w:rPr>
                <w:color w:val="000000"/>
                <w:sz w:val="22"/>
                <w:szCs w:val="22"/>
              </w:rPr>
            </w:pPr>
            <w:r w:rsidRPr="00DD7598">
              <w:rPr>
                <w:color w:val="000000"/>
                <w:sz w:val="22"/>
                <w:szCs w:val="22"/>
              </w:rPr>
              <w:t>109,2</w:t>
            </w:r>
          </w:p>
        </w:tc>
        <w:tc>
          <w:tcPr>
            <w:tcW w:w="1134" w:type="dxa"/>
          </w:tcPr>
          <w:p w:rsidR="005254B1" w:rsidRPr="00DD7598" w:rsidRDefault="005254B1">
            <w:pPr>
              <w:jc w:val="center"/>
              <w:rPr>
                <w:color w:val="000000"/>
                <w:sz w:val="22"/>
                <w:szCs w:val="22"/>
              </w:rPr>
            </w:pPr>
            <w:r w:rsidRPr="00DD7598">
              <w:rPr>
                <w:color w:val="000000"/>
                <w:sz w:val="22"/>
                <w:szCs w:val="22"/>
              </w:rPr>
              <w:t>1176,4</w:t>
            </w:r>
          </w:p>
        </w:tc>
        <w:tc>
          <w:tcPr>
            <w:tcW w:w="1069" w:type="dxa"/>
          </w:tcPr>
          <w:p w:rsidR="005254B1" w:rsidRPr="00DD7598" w:rsidRDefault="005254B1">
            <w:pPr>
              <w:jc w:val="center"/>
              <w:rPr>
                <w:color w:val="000000"/>
                <w:sz w:val="22"/>
                <w:szCs w:val="22"/>
              </w:rPr>
            </w:pPr>
            <w:r w:rsidRPr="00DD7598">
              <w:rPr>
                <w:color w:val="000000"/>
                <w:sz w:val="22"/>
                <w:szCs w:val="22"/>
              </w:rPr>
              <w:t>10,8</w:t>
            </w:r>
          </w:p>
        </w:tc>
      </w:tr>
      <w:tr w:rsidR="005254B1" w:rsidRPr="00DD7598" w:rsidTr="00C66B21">
        <w:tc>
          <w:tcPr>
            <w:tcW w:w="2943" w:type="dxa"/>
          </w:tcPr>
          <w:p w:rsidR="005254B1" w:rsidRPr="00DD7598" w:rsidRDefault="005254B1" w:rsidP="00C66B21">
            <w:pPr>
              <w:autoSpaceDE w:val="0"/>
              <w:autoSpaceDN w:val="0"/>
              <w:adjustRightInd w:val="0"/>
              <w:rPr>
                <w:sz w:val="22"/>
                <w:szCs w:val="22"/>
              </w:rPr>
            </w:pPr>
            <w:r w:rsidRPr="00DD7598">
              <w:rPr>
                <w:sz w:val="22"/>
                <w:szCs w:val="22"/>
              </w:rPr>
              <w:t>осветления</w:t>
            </w:r>
          </w:p>
        </w:tc>
        <w:tc>
          <w:tcPr>
            <w:tcW w:w="2127" w:type="dxa"/>
          </w:tcPr>
          <w:p w:rsidR="005254B1" w:rsidRPr="00DD7598" w:rsidRDefault="005254B1" w:rsidP="00C66B21">
            <w:pPr>
              <w:autoSpaceDE w:val="0"/>
              <w:autoSpaceDN w:val="0"/>
              <w:adjustRightInd w:val="0"/>
              <w:rPr>
                <w:sz w:val="22"/>
                <w:szCs w:val="22"/>
              </w:rPr>
            </w:pPr>
          </w:p>
        </w:tc>
        <w:tc>
          <w:tcPr>
            <w:tcW w:w="1417" w:type="dxa"/>
          </w:tcPr>
          <w:p w:rsidR="005254B1" w:rsidRPr="00DD7598" w:rsidRDefault="005254B1" w:rsidP="00C66B21">
            <w:pPr>
              <w:autoSpaceDE w:val="0"/>
              <w:autoSpaceDN w:val="0"/>
              <w:adjustRightInd w:val="0"/>
              <w:rPr>
                <w:sz w:val="22"/>
                <w:szCs w:val="22"/>
              </w:rPr>
            </w:pPr>
            <w:r w:rsidRPr="00DD7598">
              <w:rPr>
                <w:sz w:val="22"/>
                <w:szCs w:val="22"/>
              </w:rPr>
              <w:t>-</w:t>
            </w:r>
          </w:p>
        </w:tc>
        <w:tc>
          <w:tcPr>
            <w:tcW w:w="1418" w:type="dxa"/>
          </w:tcPr>
          <w:p w:rsidR="005254B1" w:rsidRPr="00DD7598" w:rsidRDefault="005254B1" w:rsidP="00C66B21">
            <w:pPr>
              <w:autoSpaceDE w:val="0"/>
              <w:autoSpaceDN w:val="0"/>
              <w:adjustRightInd w:val="0"/>
              <w:rPr>
                <w:sz w:val="22"/>
                <w:szCs w:val="22"/>
              </w:rPr>
            </w:pPr>
            <w:r w:rsidRPr="00DD7598">
              <w:rPr>
                <w:sz w:val="22"/>
                <w:szCs w:val="22"/>
              </w:rPr>
              <w:t>-</w:t>
            </w:r>
          </w:p>
        </w:tc>
        <w:tc>
          <w:tcPr>
            <w:tcW w:w="1134" w:type="dxa"/>
            <w:vAlign w:val="center"/>
          </w:tcPr>
          <w:p w:rsidR="005254B1" w:rsidRPr="00DD7598" w:rsidRDefault="005254B1" w:rsidP="00C66B21">
            <w:pPr>
              <w:autoSpaceDE w:val="0"/>
              <w:autoSpaceDN w:val="0"/>
              <w:adjustRightInd w:val="0"/>
              <w:jc w:val="center"/>
              <w:rPr>
                <w:sz w:val="22"/>
                <w:szCs w:val="22"/>
              </w:rPr>
            </w:pPr>
            <w:r w:rsidRPr="00DD7598">
              <w:rPr>
                <w:sz w:val="22"/>
                <w:szCs w:val="22"/>
              </w:rPr>
              <w:t>-</w:t>
            </w:r>
          </w:p>
        </w:tc>
        <w:tc>
          <w:tcPr>
            <w:tcW w:w="1134" w:type="dxa"/>
            <w:vAlign w:val="center"/>
          </w:tcPr>
          <w:p w:rsidR="005254B1" w:rsidRPr="00DD7598" w:rsidRDefault="005254B1" w:rsidP="00C66B21">
            <w:pPr>
              <w:autoSpaceDE w:val="0"/>
              <w:autoSpaceDN w:val="0"/>
              <w:adjustRightInd w:val="0"/>
              <w:jc w:val="center"/>
              <w:rPr>
                <w:sz w:val="22"/>
                <w:szCs w:val="22"/>
              </w:rPr>
            </w:pPr>
            <w:r w:rsidRPr="00DD7598">
              <w:rPr>
                <w:sz w:val="22"/>
                <w:szCs w:val="22"/>
              </w:rPr>
              <w:t>-</w:t>
            </w:r>
          </w:p>
        </w:tc>
        <w:tc>
          <w:tcPr>
            <w:tcW w:w="1275" w:type="dxa"/>
            <w:vAlign w:val="center"/>
          </w:tcPr>
          <w:p w:rsidR="005254B1" w:rsidRPr="00DD7598" w:rsidRDefault="005254B1" w:rsidP="00C66B21">
            <w:pPr>
              <w:autoSpaceDE w:val="0"/>
              <w:autoSpaceDN w:val="0"/>
              <w:adjustRightInd w:val="0"/>
              <w:jc w:val="center"/>
              <w:rPr>
                <w:sz w:val="22"/>
                <w:szCs w:val="22"/>
              </w:rPr>
            </w:pPr>
            <w:r w:rsidRPr="00DD7598">
              <w:rPr>
                <w:sz w:val="22"/>
                <w:szCs w:val="22"/>
              </w:rPr>
              <w:t>-</w:t>
            </w:r>
          </w:p>
        </w:tc>
        <w:tc>
          <w:tcPr>
            <w:tcW w:w="1134" w:type="dxa"/>
            <w:vAlign w:val="center"/>
          </w:tcPr>
          <w:p w:rsidR="005254B1" w:rsidRPr="00DD7598" w:rsidRDefault="005254B1" w:rsidP="00C66B21">
            <w:pPr>
              <w:autoSpaceDE w:val="0"/>
              <w:autoSpaceDN w:val="0"/>
              <w:adjustRightInd w:val="0"/>
              <w:jc w:val="center"/>
              <w:rPr>
                <w:sz w:val="22"/>
                <w:szCs w:val="22"/>
              </w:rPr>
            </w:pPr>
            <w:r w:rsidRPr="00DD7598">
              <w:rPr>
                <w:sz w:val="22"/>
                <w:szCs w:val="22"/>
              </w:rPr>
              <w:t>-</w:t>
            </w:r>
          </w:p>
        </w:tc>
        <w:tc>
          <w:tcPr>
            <w:tcW w:w="1134" w:type="dxa"/>
            <w:vAlign w:val="center"/>
          </w:tcPr>
          <w:p w:rsidR="005254B1" w:rsidRPr="00DD7598" w:rsidRDefault="005254B1" w:rsidP="00C66B21">
            <w:pPr>
              <w:autoSpaceDE w:val="0"/>
              <w:autoSpaceDN w:val="0"/>
              <w:adjustRightInd w:val="0"/>
              <w:jc w:val="center"/>
              <w:rPr>
                <w:sz w:val="22"/>
                <w:szCs w:val="22"/>
              </w:rPr>
            </w:pPr>
            <w:r w:rsidRPr="00DD7598">
              <w:rPr>
                <w:sz w:val="22"/>
                <w:szCs w:val="22"/>
              </w:rPr>
              <w:t>-</w:t>
            </w:r>
          </w:p>
        </w:tc>
        <w:tc>
          <w:tcPr>
            <w:tcW w:w="1069" w:type="dxa"/>
            <w:vAlign w:val="center"/>
          </w:tcPr>
          <w:p w:rsidR="005254B1" w:rsidRPr="00DD7598" w:rsidRDefault="005254B1" w:rsidP="00C66B21">
            <w:pPr>
              <w:autoSpaceDE w:val="0"/>
              <w:autoSpaceDN w:val="0"/>
              <w:adjustRightInd w:val="0"/>
              <w:jc w:val="center"/>
              <w:rPr>
                <w:sz w:val="22"/>
                <w:szCs w:val="22"/>
              </w:rPr>
            </w:pPr>
            <w:r w:rsidRPr="00DD7598">
              <w:rPr>
                <w:sz w:val="22"/>
                <w:szCs w:val="22"/>
              </w:rPr>
              <w:t>-</w:t>
            </w:r>
          </w:p>
        </w:tc>
      </w:tr>
      <w:tr w:rsidR="005254B1" w:rsidRPr="00DD7598" w:rsidTr="00C66B21">
        <w:tc>
          <w:tcPr>
            <w:tcW w:w="2943" w:type="dxa"/>
            <w:tcBorders>
              <w:bottom w:val="single" w:sz="4" w:space="0" w:color="auto"/>
            </w:tcBorders>
          </w:tcPr>
          <w:p w:rsidR="005254B1" w:rsidRPr="00DD7598" w:rsidRDefault="005254B1" w:rsidP="00C66B21">
            <w:pPr>
              <w:autoSpaceDE w:val="0"/>
              <w:autoSpaceDN w:val="0"/>
              <w:adjustRightInd w:val="0"/>
              <w:rPr>
                <w:sz w:val="22"/>
                <w:szCs w:val="22"/>
              </w:rPr>
            </w:pPr>
          </w:p>
        </w:tc>
        <w:tc>
          <w:tcPr>
            <w:tcW w:w="2127" w:type="dxa"/>
            <w:tcBorders>
              <w:bottom w:val="single" w:sz="4" w:space="0" w:color="auto"/>
            </w:tcBorders>
          </w:tcPr>
          <w:p w:rsidR="005254B1" w:rsidRPr="00DD7598" w:rsidRDefault="005254B1" w:rsidP="00C66B21">
            <w:pPr>
              <w:autoSpaceDE w:val="0"/>
              <w:autoSpaceDN w:val="0"/>
              <w:adjustRightInd w:val="0"/>
              <w:rPr>
                <w:sz w:val="22"/>
                <w:szCs w:val="22"/>
              </w:rPr>
            </w:pPr>
          </w:p>
        </w:tc>
        <w:tc>
          <w:tcPr>
            <w:tcW w:w="1417" w:type="dxa"/>
          </w:tcPr>
          <w:p w:rsidR="005254B1" w:rsidRPr="00DD7598" w:rsidRDefault="005254B1" w:rsidP="00C66B21">
            <w:pPr>
              <w:autoSpaceDE w:val="0"/>
              <w:autoSpaceDN w:val="0"/>
              <w:adjustRightInd w:val="0"/>
              <w:rPr>
                <w:sz w:val="22"/>
                <w:szCs w:val="22"/>
              </w:rPr>
            </w:pPr>
          </w:p>
        </w:tc>
        <w:tc>
          <w:tcPr>
            <w:tcW w:w="1418" w:type="dxa"/>
          </w:tcPr>
          <w:p w:rsidR="005254B1" w:rsidRPr="00DD7598" w:rsidRDefault="005254B1" w:rsidP="00C66B21">
            <w:pPr>
              <w:autoSpaceDE w:val="0"/>
              <w:autoSpaceDN w:val="0"/>
              <w:adjustRightInd w:val="0"/>
              <w:rPr>
                <w:sz w:val="22"/>
                <w:szCs w:val="22"/>
              </w:rPr>
            </w:pPr>
          </w:p>
        </w:tc>
        <w:tc>
          <w:tcPr>
            <w:tcW w:w="1134" w:type="dxa"/>
            <w:vAlign w:val="center"/>
          </w:tcPr>
          <w:p w:rsidR="005254B1" w:rsidRPr="00DD7598" w:rsidRDefault="005254B1" w:rsidP="00C66B21">
            <w:pPr>
              <w:autoSpaceDE w:val="0"/>
              <w:autoSpaceDN w:val="0"/>
              <w:adjustRightInd w:val="0"/>
              <w:jc w:val="center"/>
              <w:rPr>
                <w:sz w:val="22"/>
                <w:szCs w:val="22"/>
              </w:rPr>
            </w:pPr>
          </w:p>
        </w:tc>
        <w:tc>
          <w:tcPr>
            <w:tcW w:w="1134" w:type="dxa"/>
            <w:vAlign w:val="center"/>
          </w:tcPr>
          <w:p w:rsidR="005254B1" w:rsidRPr="00DD7598" w:rsidRDefault="005254B1" w:rsidP="00C66B21">
            <w:pPr>
              <w:autoSpaceDE w:val="0"/>
              <w:autoSpaceDN w:val="0"/>
              <w:adjustRightInd w:val="0"/>
              <w:jc w:val="center"/>
              <w:rPr>
                <w:sz w:val="22"/>
                <w:szCs w:val="22"/>
              </w:rPr>
            </w:pPr>
          </w:p>
        </w:tc>
        <w:tc>
          <w:tcPr>
            <w:tcW w:w="1275" w:type="dxa"/>
            <w:vAlign w:val="center"/>
          </w:tcPr>
          <w:p w:rsidR="005254B1" w:rsidRPr="00DD7598" w:rsidRDefault="005254B1" w:rsidP="00C66B21">
            <w:pPr>
              <w:autoSpaceDE w:val="0"/>
              <w:autoSpaceDN w:val="0"/>
              <w:adjustRightInd w:val="0"/>
              <w:jc w:val="center"/>
              <w:rPr>
                <w:sz w:val="22"/>
                <w:szCs w:val="22"/>
              </w:rPr>
            </w:pPr>
          </w:p>
        </w:tc>
        <w:tc>
          <w:tcPr>
            <w:tcW w:w="1134" w:type="dxa"/>
            <w:vAlign w:val="center"/>
          </w:tcPr>
          <w:p w:rsidR="005254B1" w:rsidRPr="00DD7598" w:rsidRDefault="005254B1" w:rsidP="00C66B21">
            <w:pPr>
              <w:autoSpaceDE w:val="0"/>
              <w:autoSpaceDN w:val="0"/>
              <w:adjustRightInd w:val="0"/>
              <w:jc w:val="center"/>
              <w:rPr>
                <w:sz w:val="22"/>
                <w:szCs w:val="22"/>
              </w:rPr>
            </w:pPr>
          </w:p>
        </w:tc>
        <w:tc>
          <w:tcPr>
            <w:tcW w:w="1134" w:type="dxa"/>
            <w:vAlign w:val="center"/>
          </w:tcPr>
          <w:p w:rsidR="005254B1" w:rsidRPr="00DD7598" w:rsidRDefault="005254B1" w:rsidP="00C66B21">
            <w:pPr>
              <w:autoSpaceDE w:val="0"/>
              <w:autoSpaceDN w:val="0"/>
              <w:adjustRightInd w:val="0"/>
              <w:jc w:val="center"/>
              <w:rPr>
                <w:sz w:val="22"/>
                <w:szCs w:val="22"/>
              </w:rPr>
            </w:pPr>
          </w:p>
        </w:tc>
        <w:tc>
          <w:tcPr>
            <w:tcW w:w="1069" w:type="dxa"/>
            <w:vAlign w:val="center"/>
          </w:tcPr>
          <w:p w:rsidR="005254B1" w:rsidRPr="00DD7598" w:rsidRDefault="005254B1" w:rsidP="00C66B21">
            <w:pPr>
              <w:autoSpaceDE w:val="0"/>
              <w:autoSpaceDN w:val="0"/>
              <w:adjustRightInd w:val="0"/>
              <w:jc w:val="center"/>
              <w:rPr>
                <w:sz w:val="22"/>
                <w:szCs w:val="22"/>
              </w:rPr>
            </w:pPr>
          </w:p>
        </w:tc>
      </w:tr>
      <w:tr w:rsidR="005254B1" w:rsidRPr="00DD7598" w:rsidTr="00C66B21">
        <w:tc>
          <w:tcPr>
            <w:tcW w:w="2943" w:type="dxa"/>
            <w:tcBorders>
              <w:top w:val="single" w:sz="4" w:space="0" w:color="auto"/>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r w:rsidRPr="00DD7598">
              <w:rPr>
                <w:sz w:val="22"/>
                <w:szCs w:val="22"/>
              </w:rPr>
              <w:t>прочистки</w:t>
            </w:r>
          </w:p>
        </w:tc>
        <w:tc>
          <w:tcPr>
            <w:tcW w:w="2127" w:type="dxa"/>
            <w:tcBorders>
              <w:top w:val="single" w:sz="4" w:space="0" w:color="auto"/>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r w:rsidRPr="00DD7598">
              <w:rPr>
                <w:sz w:val="22"/>
                <w:szCs w:val="22"/>
              </w:rPr>
              <w:t xml:space="preserve">Поповское, Пригородное, Саратовское, Синеньское, </w:t>
            </w:r>
          </w:p>
          <w:p w:rsidR="005254B1" w:rsidRPr="00DD7598" w:rsidRDefault="005254B1" w:rsidP="00C66B21">
            <w:pPr>
              <w:autoSpaceDE w:val="0"/>
              <w:autoSpaceDN w:val="0"/>
              <w:adjustRightInd w:val="0"/>
              <w:rPr>
                <w:sz w:val="22"/>
                <w:szCs w:val="22"/>
              </w:rPr>
            </w:pPr>
            <w:r w:rsidRPr="00DD7598">
              <w:rPr>
                <w:sz w:val="22"/>
                <w:szCs w:val="22"/>
              </w:rPr>
              <w:t>Усть-Курдюмское</w:t>
            </w:r>
          </w:p>
        </w:tc>
        <w:tc>
          <w:tcPr>
            <w:tcW w:w="1417" w:type="dxa"/>
            <w:tcBorders>
              <w:lef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хвойное</w:t>
            </w:r>
          </w:p>
        </w:tc>
        <w:tc>
          <w:tcPr>
            <w:tcW w:w="1418" w:type="dxa"/>
            <w:vAlign w:val="center"/>
          </w:tcPr>
          <w:p w:rsidR="005254B1" w:rsidRPr="00DD7598" w:rsidRDefault="005254B1" w:rsidP="00C66B21">
            <w:pPr>
              <w:autoSpaceDE w:val="0"/>
              <w:autoSpaceDN w:val="0"/>
              <w:adjustRightInd w:val="0"/>
              <w:jc w:val="center"/>
              <w:rPr>
                <w:sz w:val="22"/>
                <w:szCs w:val="22"/>
              </w:rPr>
            </w:pPr>
            <w:r w:rsidRPr="00DD7598">
              <w:rPr>
                <w:sz w:val="22"/>
                <w:szCs w:val="22"/>
              </w:rPr>
              <w:t>сосна</w:t>
            </w:r>
          </w:p>
        </w:tc>
        <w:tc>
          <w:tcPr>
            <w:tcW w:w="1134" w:type="dxa"/>
          </w:tcPr>
          <w:p w:rsidR="005254B1" w:rsidRPr="00DD7598" w:rsidRDefault="005254B1">
            <w:pPr>
              <w:jc w:val="center"/>
              <w:rPr>
                <w:color w:val="000000"/>
                <w:sz w:val="22"/>
                <w:szCs w:val="22"/>
              </w:rPr>
            </w:pPr>
            <w:r w:rsidRPr="00DD7598">
              <w:rPr>
                <w:color w:val="000000"/>
                <w:sz w:val="22"/>
                <w:szCs w:val="22"/>
              </w:rPr>
              <w:t>253</w:t>
            </w:r>
          </w:p>
        </w:tc>
        <w:tc>
          <w:tcPr>
            <w:tcW w:w="1134" w:type="dxa"/>
          </w:tcPr>
          <w:p w:rsidR="005254B1" w:rsidRPr="00DD7598" w:rsidRDefault="005254B1">
            <w:pPr>
              <w:jc w:val="center"/>
              <w:rPr>
                <w:color w:val="000000"/>
                <w:sz w:val="22"/>
                <w:szCs w:val="22"/>
              </w:rPr>
            </w:pPr>
            <w:r w:rsidRPr="00DD7598">
              <w:rPr>
                <w:color w:val="000000"/>
                <w:sz w:val="22"/>
                <w:szCs w:val="22"/>
              </w:rPr>
              <w:t>2234</w:t>
            </w:r>
          </w:p>
        </w:tc>
        <w:tc>
          <w:tcPr>
            <w:tcW w:w="1275" w:type="dxa"/>
          </w:tcPr>
          <w:p w:rsidR="005254B1" w:rsidRPr="00DD7598" w:rsidRDefault="005254B1">
            <w:pPr>
              <w:jc w:val="center"/>
              <w:rPr>
                <w:color w:val="000000"/>
                <w:sz w:val="22"/>
                <w:szCs w:val="22"/>
              </w:rPr>
            </w:pPr>
            <w:r w:rsidRPr="00DD7598">
              <w:rPr>
                <w:color w:val="000000"/>
                <w:sz w:val="22"/>
                <w:szCs w:val="22"/>
              </w:rPr>
              <w:t>5</w:t>
            </w:r>
          </w:p>
        </w:tc>
        <w:tc>
          <w:tcPr>
            <w:tcW w:w="1134" w:type="dxa"/>
          </w:tcPr>
          <w:p w:rsidR="005254B1" w:rsidRPr="00DD7598" w:rsidRDefault="005254B1">
            <w:pPr>
              <w:jc w:val="center"/>
              <w:rPr>
                <w:color w:val="000000"/>
                <w:sz w:val="22"/>
                <w:szCs w:val="22"/>
              </w:rPr>
            </w:pPr>
            <w:r w:rsidRPr="00DD7598">
              <w:rPr>
                <w:color w:val="000000"/>
                <w:sz w:val="22"/>
                <w:szCs w:val="22"/>
              </w:rPr>
              <w:t>50,6</w:t>
            </w:r>
          </w:p>
        </w:tc>
        <w:tc>
          <w:tcPr>
            <w:tcW w:w="1134" w:type="dxa"/>
          </w:tcPr>
          <w:p w:rsidR="005254B1" w:rsidRPr="00DD7598" w:rsidRDefault="005254B1">
            <w:pPr>
              <w:jc w:val="center"/>
              <w:rPr>
                <w:color w:val="000000"/>
                <w:sz w:val="22"/>
                <w:szCs w:val="22"/>
              </w:rPr>
            </w:pPr>
            <w:r w:rsidRPr="00DD7598">
              <w:rPr>
                <w:color w:val="000000"/>
                <w:sz w:val="22"/>
                <w:szCs w:val="22"/>
              </w:rPr>
              <w:t>446,8</w:t>
            </w:r>
          </w:p>
        </w:tc>
        <w:tc>
          <w:tcPr>
            <w:tcW w:w="1069" w:type="dxa"/>
          </w:tcPr>
          <w:p w:rsidR="005254B1" w:rsidRPr="00DD7598" w:rsidRDefault="005254B1">
            <w:pPr>
              <w:jc w:val="center"/>
              <w:rPr>
                <w:color w:val="000000"/>
                <w:sz w:val="22"/>
                <w:szCs w:val="22"/>
              </w:rPr>
            </w:pPr>
            <w:r w:rsidRPr="00DD7598">
              <w:rPr>
                <w:color w:val="000000"/>
                <w:sz w:val="22"/>
                <w:szCs w:val="22"/>
              </w:rPr>
              <w:t>8,8</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1417" w:type="dxa"/>
            <w:tcBorders>
              <w:left w:val="single" w:sz="4" w:space="0" w:color="auto"/>
              <w:bottom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итого хвойных:</w:t>
            </w:r>
          </w:p>
        </w:tc>
        <w:tc>
          <w:tcPr>
            <w:tcW w:w="1418" w:type="dxa"/>
            <w:vAlign w:val="center"/>
          </w:tcPr>
          <w:p w:rsidR="005254B1" w:rsidRPr="00DD7598" w:rsidRDefault="005254B1" w:rsidP="00C66B21">
            <w:pPr>
              <w:autoSpaceDE w:val="0"/>
              <w:autoSpaceDN w:val="0"/>
              <w:adjustRightInd w:val="0"/>
              <w:jc w:val="center"/>
              <w:rPr>
                <w:sz w:val="22"/>
                <w:szCs w:val="22"/>
              </w:rPr>
            </w:pPr>
          </w:p>
        </w:tc>
        <w:tc>
          <w:tcPr>
            <w:tcW w:w="1134" w:type="dxa"/>
          </w:tcPr>
          <w:p w:rsidR="005254B1" w:rsidRPr="00DD7598" w:rsidRDefault="005254B1">
            <w:pPr>
              <w:jc w:val="center"/>
              <w:rPr>
                <w:color w:val="000000"/>
                <w:sz w:val="22"/>
                <w:szCs w:val="22"/>
              </w:rPr>
            </w:pPr>
            <w:r w:rsidRPr="00DD7598">
              <w:rPr>
                <w:color w:val="000000"/>
                <w:sz w:val="22"/>
                <w:szCs w:val="22"/>
              </w:rPr>
              <w:t>253</w:t>
            </w:r>
          </w:p>
        </w:tc>
        <w:tc>
          <w:tcPr>
            <w:tcW w:w="1134" w:type="dxa"/>
          </w:tcPr>
          <w:p w:rsidR="005254B1" w:rsidRPr="00DD7598" w:rsidRDefault="005254B1">
            <w:pPr>
              <w:jc w:val="center"/>
              <w:rPr>
                <w:color w:val="000000"/>
                <w:sz w:val="22"/>
                <w:szCs w:val="22"/>
              </w:rPr>
            </w:pPr>
            <w:r w:rsidRPr="00DD7598">
              <w:rPr>
                <w:color w:val="000000"/>
                <w:sz w:val="22"/>
                <w:szCs w:val="22"/>
              </w:rPr>
              <w:t>2234</w:t>
            </w:r>
          </w:p>
        </w:tc>
        <w:tc>
          <w:tcPr>
            <w:tcW w:w="1275" w:type="dxa"/>
          </w:tcPr>
          <w:p w:rsidR="005254B1" w:rsidRPr="00DD7598" w:rsidRDefault="005254B1">
            <w:pPr>
              <w:jc w:val="center"/>
              <w:rPr>
                <w:color w:val="000000"/>
                <w:sz w:val="22"/>
                <w:szCs w:val="22"/>
              </w:rPr>
            </w:pPr>
            <w:r w:rsidRPr="00DD7598">
              <w:rPr>
                <w:color w:val="000000"/>
                <w:sz w:val="22"/>
                <w:szCs w:val="22"/>
              </w:rPr>
              <w:t> </w:t>
            </w:r>
          </w:p>
        </w:tc>
        <w:tc>
          <w:tcPr>
            <w:tcW w:w="1134" w:type="dxa"/>
          </w:tcPr>
          <w:p w:rsidR="005254B1" w:rsidRPr="00DD7598" w:rsidRDefault="005254B1">
            <w:pPr>
              <w:jc w:val="center"/>
              <w:rPr>
                <w:color w:val="000000"/>
                <w:sz w:val="22"/>
                <w:szCs w:val="22"/>
              </w:rPr>
            </w:pPr>
            <w:r w:rsidRPr="00DD7598">
              <w:rPr>
                <w:color w:val="000000"/>
                <w:sz w:val="22"/>
                <w:szCs w:val="22"/>
              </w:rPr>
              <w:t>50,6</w:t>
            </w:r>
          </w:p>
        </w:tc>
        <w:tc>
          <w:tcPr>
            <w:tcW w:w="1134" w:type="dxa"/>
          </w:tcPr>
          <w:p w:rsidR="005254B1" w:rsidRPr="00DD7598" w:rsidRDefault="005254B1">
            <w:pPr>
              <w:jc w:val="center"/>
              <w:rPr>
                <w:color w:val="000000"/>
                <w:sz w:val="22"/>
                <w:szCs w:val="22"/>
              </w:rPr>
            </w:pPr>
            <w:r w:rsidRPr="00DD7598">
              <w:rPr>
                <w:color w:val="000000"/>
                <w:sz w:val="22"/>
                <w:szCs w:val="22"/>
              </w:rPr>
              <w:t>446,8</w:t>
            </w:r>
          </w:p>
        </w:tc>
        <w:tc>
          <w:tcPr>
            <w:tcW w:w="1069" w:type="dxa"/>
          </w:tcPr>
          <w:p w:rsidR="005254B1" w:rsidRPr="00DD7598" w:rsidRDefault="005254B1">
            <w:pPr>
              <w:jc w:val="center"/>
              <w:rPr>
                <w:color w:val="000000"/>
                <w:sz w:val="22"/>
                <w:szCs w:val="22"/>
              </w:rPr>
            </w:pPr>
            <w:r w:rsidRPr="00DD7598">
              <w:rPr>
                <w:color w:val="000000"/>
                <w:sz w:val="22"/>
                <w:szCs w:val="22"/>
              </w:rPr>
              <w:t>8,8</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твердолиственное</w:t>
            </w:r>
          </w:p>
        </w:tc>
        <w:tc>
          <w:tcPr>
            <w:tcW w:w="1418" w:type="dxa"/>
            <w:tcBorders>
              <w:left w:val="single" w:sz="4" w:space="0" w:color="auto"/>
            </w:tcBorders>
          </w:tcPr>
          <w:p w:rsidR="005254B1" w:rsidRPr="00DD7598" w:rsidRDefault="005254B1">
            <w:pPr>
              <w:jc w:val="center"/>
              <w:rPr>
                <w:color w:val="000000"/>
                <w:sz w:val="22"/>
                <w:szCs w:val="22"/>
              </w:rPr>
            </w:pPr>
            <w:r w:rsidRPr="00DD7598">
              <w:rPr>
                <w:color w:val="000000"/>
                <w:sz w:val="22"/>
                <w:szCs w:val="22"/>
              </w:rPr>
              <w:t>дуб нагорн. н/</w:t>
            </w:r>
            <w:proofErr w:type="gramStart"/>
            <w:r w:rsidRPr="00DD7598">
              <w:rPr>
                <w:color w:val="000000"/>
                <w:sz w:val="22"/>
                <w:szCs w:val="22"/>
              </w:rPr>
              <w:t>с</w:t>
            </w:r>
            <w:proofErr w:type="gramEnd"/>
          </w:p>
        </w:tc>
        <w:tc>
          <w:tcPr>
            <w:tcW w:w="1134" w:type="dxa"/>
          </w:tcPr>
          <w:p w:rsidR="005254B1" w:rsidRPr="00DD7598" w:rsidRDefault="005254B1">
            <w:pPr>
              <w:jc w:val="center"/>
              <w:rPr>
                <w:color w:val="000000"/>
                <w:sz w:val="22"/>
                <w:szCs w:val="22"/>
              </w:rPr>
            </w:pPr>
            <w:r w:rsidRPr="00DD7598">
              <w:rPr>
                <w:color w:val="000000"/>
                <w:sz w:val="22"/>
                <w:szCs w:val="22"/>
              </w:rPr>
              <w:t>96,7</w:t>
            </w:r>
          </w:p>
        </w:tc>
        <w:tc>
          <w:tcPr>
            <w:tcW w:w="1134" w:type="dxa"/>
          </w:tcPr>
          <w:p w:rsidR="005254B1" w:rsidRPr="00DD7598" w:rsidRDefault="005254B1">
            <w:pPr>
              <w:jc w:val="center"/>
              <w:rPr>
                <w:color w:val="000000"/>
                <w:sz w:val="22"/>
                <w:szCs w:val="22"/>
              </w:rPr>
            </w:pPr>
            <w:r w:rsidRPr="00DD7598">
              <w:rPr>
                <w:color w:val="000000"/>
                <w:sz w:val="22"/>
                <w:szCs w:val="22"/>
              </w:rPr>
              <w:t>982</w:t>
            </w:r>
          </w:p>
        </w:tc>
        <w:tc>
          <w:tcPr>
            <w:tcW w:w="1275" w:type="dxa"/>
          </w:tcPr>
          <w:p w:rsidR="005254B1" w:rsidRPr="00DD7598" w:rsidRDefault="005254B1">
            <w:pPr>
              <w:jc w:val="center"/>
              <w:rPr>
                <w:color w:val="000000"/>
                <w:sz w:val="22"/>
                <w:szCs w:val="22"/>
              </w:rPr>
            </w:pPr>
            <w:r w:rsidRPr="00DD7598">
              <w:rPr>
                <w:color w:val="000000"/>
                <w:sz w:val="22"/>
                <w:szCs w:val="22"/>
              </w:rPr>
              <w:t>5</w:t>
            </w:r>
          </w:p>
        </w:tc>
        <w:tc>
          <w:tcPr>
            <w:tcW w:w="1134" w:type="dxa"/>
          </w:tcPr>
          <w:p w:rsidR="005254B1" w:rsidRPr="00DD7598" w:rsidRDefault="005254B1">
            <w:pPr>
              <w:jc w:val="center"/>
              <w:rPr>
                <w:color w:val="000000"/>
                <w:sz w:val="22"/>
                <w:szCs w:val="22"/>
              </w:rPr>
            </w:pPr>
            <w:r w:rsidRPr="00DD7598">
              <w:rPr>
                <w:color w:val="000000"/>
                <w:sz w:val="22"/>
                <w:szCs w:val="22"/>
              </w:rPr>
              <w:t>19,3</w:t>
            </w:r>
          </w:p>
        </w:tc>
        <w:tc>
          <w:tcPr>
            <w:tcW w:w="1134" w:type="dxa"/>
          </w:tcPr>
          <w:p w:rsidR="005254B1" w:rsidRPr="00DD7598" w:rsidRDefault="005254B1">
            <w:pPr>
              <w:jc w:val="center"/>
              <w:rPr>
                <w:color w:val="000000"/>
                <w:sz w:val="22"/>
                <w:szCs w:val="22"/>
              </w:rPr>
            </w:pPr>
            <w:r w:rsidRPr="00DD7598">
              <w:rPr>
                <w:color w:val="000000"/>
                <w:sz w:val="22"/>
                <w:szCs w:val="22"/>
              </w:rPr>
              <w:t>196,4</w:t>
            </w:r>
          </w:p>
        </w:tc>
        <w:tc>
          <w:tcPr>
            <w:tcW w:w="1069" w:type="dxa"/>
          </w:tcPr>
          <w:p w:rsidR="005254B1" w:rsidRPr="00DD7598" w:rsidRDefault="005254B1">
            <w:pPr>
              <w:jc w:val="center"/>
              <w:rPr>
                <w:color w:val="000000"/>
                <w:sz w:val="22"/>
                <w:szCs w:val="22"/>
              </w:rPr>
            </w:pPr>
            <w:r w:rsidRPr="00DD7598">
              <w:rPr>
                <w:color w:val="000000"/>
                <w:sz w:val="22"/>
                <w:szCs w:val="22"/>
              </w:rPr>
              <w:t>10,2</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p>
        </w:tc>
        <w:tc>
          <w:tcPr>
            <w:tcW w:w="1418" w:type="dxa"/>
            <w:tcBorders>
              <w:left w:val="single" w:sz="4" w:space="0" w:color="auto"/>
            </w:tcBorders>
          </w:tcPr>
          <w:p w:rsidR="005254B1" w:rsidRPr="00DD7598" w:rsidRDefault="005254B1">
            <w:pPr>
              <w:jc w:val="center"/>
              <w:rPr>
                <w:color w:val="000000"/>
                <w:sz w:val="22"/>
                <w:szCs w:val="22"/>
              </w:rPr>
            </w:pPr>
            <w:r w:rsidRPr="00DD7598">
              <w:rPr>
                <w:color w:val="000000"/>
                <w:sz w:val="22"/>
                <w:szCs w:val="22"/>
              </w:rPr>
              <w:t>клен остр.</w:t>
            </w:r>
          </w:p>
        </w:tc>
        <w:tc>
          <w:tcPr>
            <w:tcW w:w="1134" w:type="dxa"/>
          </w:tcPr>
          <w:p w:rsidR="005254B1" w:rsidRPr="00DD7598" w:rsidRDefault="005254B1">
            <w:pPr>
              <w:jc w:val="center"/>
              <w:rPr>
                <w:color w:val="000000"/>
                <w:sz w:val="22"/>
                <w:szCs w:val="22"/>
              </w:rPr>
            </w:pPr>
            <w:r w:rsidRPr="00DD7598">
              <w:rPr>
                <w:color w:val="000000"/>
                <w:sz w:val="22"/>
                <w:szCs w:val="22"/>
              </w:rPr>
              <w:t>51,3</w:t>
            </w:r>
          </w:p>
        </w:tc>
        <w:tc>
          <w:tcPr>
            <w:tcW w:w="1134" w:type="dxa"/>
          </w:tcPr>
          <w:p w:rsidR="005254B1" w:rsidRPr="00DD7598" w:rsidRDefault="005254B1">
            <w:pPr>
              <w:jc w:val="center"/>
              <w:rPr>
                <w:color w:val="000000"/>
                <w:sz w:val="22"/>
                <w:szCs w:val="22"/>
              </w:rPr>
            </w:pPr>
            <w:r w:rsidRPr="00DD7598">
              <w:rPr>
                <w:color w:val="000000"/>
                <w:sz w:val="22"/>
                <w:szCs w:val="22"/>
              </w:rPr>
              <w:t>568</w:t>
            </w:r>
          </w:p>
        </w:tc>
        <w:tc>
          <w:tcPr>
            <w:tcW w:w="1275" w:type="dxa"/>
          </w:tcPr>
          <w:p w:rsidR="005254B1" w:rsidRPr="00DD7598" w:rsidRDefault="005254B1">
            <w:pPr>
              <w:jc w:val="center"/>
              <w:rPr>
                <w:color w:val="000000"/>
                <w:sz w:val="22"/>
                <w:szCs w:val="22"/>
              </w:rPr>
            </w:pPr>
            <w:r w:rsidRPr="00DD7598">
              <w:rPr>
                <w:color w:val="000000"/>
                <w:sz w:val="22"/>
                <w:szCs w:val="22"/>
              </w:rPr>
              <w:t>5</w:t>
            </w:r>
          </w:p>
        </w:tc>
        <w:tc>
          <w:tcPr>
            <w:tcW w:w="1134" w:type="dxa"/>
          </w:tcPr>
          <w:p w:rsidR="005254B1" w:rsidRPr="00DD7598" w:rsidRDefault="005254B1">
            <w:pPr>
              <w:jc w:val="center"/>
              <w:rPr>
                <w:color w:val="000000"/>
                <w:sz w:val="22"/>
                <w:szCs w:val="22"/>
              </w:rPr>
            </w:pPr>
            <w:r w:rsidRPr="00DD7598">
              <w:rPr>
                <w:color w:val="000000"/>
                <w:sz w:val="22"/>
                <w:szCs w:val="22"/>
              </w:rPr>
              <w:t>10,3</w:t>
            </w:r>
          </w:p>
        </w:tc>
        <w:tc>
          <w:tcPr>
            <w:tcW w:w="1134" w:type="dxa"/>
          </w:tcPr>
          <w:p w:rsidR="005254B1" w:rsidRPr="00DD7598" w:rsidRDefault="005254B1">
            <w:pPr>
              <w:jc w:val="center"/>
              <w:rPr>
                <w:color w:val="000000"/>
                <w:sz w:val="22"/>
                <w:szCs w:val="22"/>
              </w:rPr>
            </w:pPr>
            <w:r w:rsidRPr="00DD7598">
              <w:rPr>
                <w:color w:val="000000"/>
                <w:sz w:val="22"/>
                <w:szCs w:val="22"/>
              </w:rPr>
              <w:t>113,6</w:t>
            </w:r>
          </w:p>
        </w:tc>
        <w:tc>
          <w:tcPr>
            <w:tcW w:w="1069" w:type="dxa"/>
          </w:tcPr>
          <w:p w:rsidR="005254B1" w:rsidRPr="00DD7598" w:rsidRDefault="005254B1">
            <w:pPr>
              <w:jc w:val="center"/>
              <w:rPr>
                <w:color w:val="000000"/>
                <w:sz w:val="22"/>
                <w:szCs w:val="22"/>
              </w:rPr>
            </w:pPr>
            <w:r w:rsidRPr="00DD7598">
              <w:rPr>
                <w:color w:val="000000"/>
                <w:sz w:val="22"/>
                <w:szCs w:val="22"/>
              </w:rPr>
              <w:t>11,1</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итого твердолиственных</w:t>
            </w:r>
          </w:p>
        </w:tc>
        <w:tc>
          <w:tcPr>
            <w:tcW w:w="1418" w:type="dxa"/>
            <w:tcBorders>
              <w:left w:val="single" w:sz="4" w:space="0" w:color="auto"/>
            </w:tcBorders>
          </w:tcPr>
          <w:p w:rsidR="005254B1" w:rsidRPr="00DD7598" w:rsidRDefault="005254B1">
            <w:pPr>
              <w:jc w:val="center"/>
              <w:rPr>
                <w:color w:val="000000"/>
                <w:sz w:val="22"/>
                <w:szCs w:val="22"/>
              </w:rPr>
            </w:pPr>
            <w:r w:rsidRPr="00DD7598">
              <w:rPr>
                <w:color w:val="000000"/>
                <w:sz w:val="22"/>
                <w:szCs w:val="22"/>
              </w:rPr>
              <w:t> </w:t>
            </w:r>
          </w:p>
        </w:tc>
        <w:tc>
          <w:tcPr>
            <w:tcW w:w="1134" w:type="dxa"/>
          </w:tcPr>
          <w:p w:rsidR="005254B1" w:rsidRPr="00DD7598" w:rsidRDefault="005254B1">
            <w:pPr>
              <w:jc w:val="center"/>
              <w:rPr>
                <w:color w:val="000000"/>
                <w:sz w:val="22"/>
                <w:szCs w:val="22"/>
              </w:rPr>
            </w:pPr>
            <w:r w:rsidRPr="00DD7598">
              <w:rPr>
                <w:color w:val="000000"/>
                <w:sz w:val="22"/>
                <w:szCs w:val="22"/>
              </w:rPr>
              <w:t>148</w:t>
            </w:r>
          </w:p>
        </w:tc>
        <w:tc>
          <w:tcPr>
            <w:tcW w:w="1134" w:type="dxa"/>
          </w:tcPr>
          <w:p w:rsidR="005254B1" w:rsidRPr="00DD7598" w:rsidRDefault="005254B1">
            <w:pPr>
              <w:jc w:val="center"/>
              <w:rPr>
                <w:color w:val="000000"/>
                <w:sz w:val="22"/>
                <w:szCs w:val="22"/>
              </w:rPr>
            </w:pPr>
            <w:r w:rsidRPr="00DD7598">
              <w:rPr>
                <w:color w:val="000000"/>
                <w:sz w:val="22"/>
                <w:szCs w:val="22"/>
              </w:rPr>
              <w:t>1550</w:t>
            </w:r>
          </w:p>
        </w:tc>
        <w:tc>
          <w:tcPr>
            <w:tcW w:w="1275" w:type="dxa"/>
          </w:tcPr>
          <w:p w:rsidR="005254B1" w:rsidRPr="00DD7598" w:rsidRDefault="005254B1">
            <w:pPr>
              <w:jc w:val="center"/>
              <w:rPr>
                <w:color w:val="000000"/>
                <w:sz w:val="22"/>
                <w:szCs w:val="22"/>
              </w:rPr>
            </w:pPr>
            <w:r w:rsidRPr="00DD7598">
              <w:rPr>
                <w:color w:val="000000"/>
                <w:sz w:val="22"/>
                <w:szCs w:val="22"/>
              </w:rPr>
              <w:t> </w:t>
            </w:r>
          </w:p>
        </w:tc>
        <w:tc>
          <w:tcPr>
            <w:tcW w:w="1134" w:type="dxa"/>
          </w:tcPr>
          <w:p w:rsidR="005254B1" w:rsidRPr="00DD7598" w:rsidRDefault="005254B1">
            <w:pPr>
              <w:jc w:val="center"/>
              <w:rPr>
                <w:color w:val="000000"/>
                <w:sz w:val="22"/>
                <w:szCs w:val="22"/>
              </w:rPr>
            </w:pPr>
            <w:r w:rsidRPr="00DD7598">
              <w:rPr>
                <w:color w:val="000000"/>
                <w:sz w:val="22"/>
                <w:szCs w:val="22"/>
              </w:rPr>
              <w:t>29,6</w:t>
            </w:r>
          </w:p>
        </w:tc>
        <w:tc>
          <w:tcPr>
            <w:tcW w:w="1134" w:type="dxa"/>
          </w:tcPr>
          <w:p w:rsidR="005254B1" w:rsidRPr="00DD7598" w:rsidRDefault="005254B1">
            <w:pPr>
              <w:jc w:val="center"/>
              <w:rPr>
                <w:color w:val="000000"/>
                <w:sz w:val="22"/>
                <w:szCs w:val="22"/>
              </w:rPr>
            </w:pPr>
            <w:r w:rsidRPr="00DD7598">
              <w:rPr>
                <w:color w:val="000000"/>
                <w:sz w:val="22"/>
                <w:szCs w:val="22"/>
              </w:rPr>
              <w:t>310</w:t>
            </w:r>
          </w:p>
        </w:tc>
        <w:tc>
          <w:tcPr>
            <w:tcW w:w="1069" w:type="dxa"/>
          </w:tcPr>
          <w:p w:rsidR="005254B1" w:rsidRPr="00DD7598" w:rsidRDefault="005254B1">
            <w:pPr>
              <w:jc w:val="center"/>
              <w:rPr>
                <w:color w:val="000000"/>
                <w:sz w:val="22"/>
                <w:szCs w:val="22"/>
              </w:rPr>
            </w:pPr>
            <w:r w:rsidRPr="00DD7598">
              <w:rPr>
                <w:color w:val="000000"/>
                <w:sz w:val="22"/>
                <w:szCs w:val="22"/>
              </w:rPr>
              <w:t>10,5</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мягколиственные</w:t>
            </w:r>
          </w:p>
        </w:tc>
        <w:tc>
          <w:tcPr>
            <w:tcW w:w="1418" w:type="dxa"/>
            <w:tcBorders>
              <w:left w:val="single" w:sz="4" w:space="0" w:color="auto"/>
            </w:tcBorders>
          </w:tcPr>
          <w:p w:rsidR="005254B1" w:rsidRPr="00DD7598" w:rsidRDefault="005254B1">
            <w:pPr>
              <w:jc w:val="center"/>
              <w:rPr>
                <w:color w:val="000000"/>
                <w:sz w:val="22"/>
                <w:szCs w:val="22"/>
              </w:rPr>
            </w:pPr>
            <w:r w:rsidRPr="00DD7598">
              <w:rPr>
                <w:color w:val="000000"/>
                <w:sz w:val="22"/>
                <w:szCs w:val="22"/>
              </w:rPr>
              <w:t>береза</w:t>
            </w:r>
          </w:p>
        </w:tc>
        <w:tc>
          <w:tcPr>
            <w:tcW w:w="1134" w:type="dxa"/>
          </w:tcPr>
          <w:p w:rsidR="005254B1" w:rsidRPr="00DD7598" w:rsidRDefault="005254B1">
            <w:pPr>
              <w:jc w:val="center"/>
              <w:rPr>
                <w:color w:val="000000"/>
                <w:sz w:val="22"/>
                <w:szCs w:val="22"/>
              </w:rPr>
            </w:pPr>
            <w:r w:rsidRPr="00DD7598">
              <w:rPr>
                <w:color w:val="000000"/>
                <w:sz w:val="22"/>
                <w:szCs w:val="22"/>
              </w:rPr>
              <w:t>86,9</w:t>
            </w:r>
          </w:p>
        </w:tc>
        <w:tc>
          <w:tcPr>
            <w:tcW w:w="1134" w:type="dxa"/>
          </w:tcPr>
          <w:p w:rsidR="005254B1" w:rsidRPr="00DD7598" w:rsidRDefault="005254B1">
            <w:pPr>
              <w:jc w:val="center"/>
              <w:rPr>
                <w:color w:val="000000"/>
                <w:sz w:val="22"/>
                <w:szCs w:val="22"/>
              </w:rPr>
            </w:pPr>
            <w:r w:rsidRPr="00DD7598">
              <w:rPr>
                <w:color w:val="000000"/>
                <w:sz w:val="22"/>
                <w:szCs w:val="22"/>
              </w:rPr>
              <w:t>1230</w:t>
            </w:r>
          </w:p>
        </w:tc>
        <w:tc>
          <w:tcPr>
            <w:tcW w:w="1275" w:type="dxa"/>
          </w:tcPr>
          <w:p w:rsidR="005254B1" w:rsidRPr="00DD7598" w:rsidRDefault="005254B1">
            <w:pPr>
              <w:jc w:val="center"/>
              <w:rPr>
                <w:color w:val="000000"/>
                <w:sz w:val="22"/>
                <w:szCs w:val="22"/>
              </w:rPr>
            </w:pPr>
            <w:r w:rsidRPr="00DD7598">
              <w:rPr>
                <w:color w:val="000000"/>
                <w:sz w:val="22"/>
                <w:szCs w:val="22"/>
              </w:rPr>
              <w:t>5</w:t>
            </w:r>
          </w:p>
        </w:tc>
        <w:tc>
          <w:tcPr>
            <w:tcW w:w="1134" w:type="dxa"/>
          </w:tcPr>
          <w:p w:rsidR="005254B1" w:rsidRPr="00DD7598" w:rsidRDefault="005254B1">
            <w:pPr>
              <w:jc w:val="center"/>
              <w:rPr>
                <w:color w:val="000000"/>
                <w:sz w:val="22"/>
                <w:szCs w:val="22"/>
              </w:rPr>
            </w:pPr>
            <w:r w:rsidRPr="00DD7598">
              <w:rPr>
                <w:color w:val="000000"/>
                <w:sz w:val="22"/>
                <w:szCs w:val="22"/>
              </w:rPr>
              <w:t>17,4</w:t>
            </w:r>
          </w:p>
        </w:tc>
        <w:tc>
          <w:tcPr>
            <w:tcW w:w="1134" w:type="dxa"/>
          </w:tcPr>
          <w:p w:rsidR="005254B1" w:rsidRPr="00DD7598" w:rsidRDefault="005254B1">
            <w:pPr>
              <w:jc w:val="center"/>
              <w:rPr>
                <w:color w:val="000000"/>
                <w:sz w:val="22"/>
                <w:szCs w:val="22"/>
              </w:rPr>
            </w:pPr>
            <w:r w:rsidRPr="00DD7598">
              <w:rPr>
                <w:color w:val="000000"/>
                <w:sz w:val="22"/>
                <w:szCs w:val="22"/>
              </w:rPr>
              <w:t>246</w:t>
            </w:r>
          </w:p>
        </w:tc>
        <w:tc>
          <w:tcPr>
            <w:tcW w:w="1069" w:type="dxa"/>
          </w:tcPr>
          <w:p w:rsidR="005254B1" w:rsidRPr="00DD7598" w:rsidRDefault="005254B1">
            <w:pPr>
              <w:jc w:val="center"/>
              <w:rPr>
                <w:color w:val="000000"/>
                <w:sz w:val="22"/>
                <w:szCs w:val="22"/>
              </w:rPr>
            </w:pPr>
            <w:r w:rsidRPr="00DD7598">
              <w:rPr>
                <w:color w:val="000000"/>
                <w:sz w:val="22"/>
                <w:szCs w:val="22"/>
              </w:rPr>
              <w:t>14,2</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p>
        </w:tc>
        <w:tc>
          <w:tcPr>
            <w:tcW w:w="1418" w:type="dxa"/>
            <w:tcBorders>
              <w:left w:val="single" w:sz="4" w:space="0" w:color="auto"/>
            </w:tcBorders>
          </w:tcPr>
          <w:p w:rsidR="005254B1" w:rsidRPr="00DD7598" w:rsidRDefault="005254B1">
            <w:pPr>
              <w:jc w:val="center"/>
              <w:rPr>
                <w:color w:val="000000"/>
                <w:sz w:val="22"/>
                <w:szCs w:val="22"/>
              </w:rPr>
            </w:pPr>
            <w:r w:rsidRPr="00DD7598">
              <w:rPr>
                <w:color w:val="000000"/>
                <w:sz w:val="22"/>
                <w:szCs w:val="22"/>
              </w:rPr>
              <w:t>осина</w:t>
            </w:r>
          </w:p>
        </w:tc>
        <w:tc>
          <w:tcPr>
            <w:tcW w:w="1134" w:type="dxa"/>
          </w:tcPr>
          <w:p w:rsidR="005254B1" w:rsidRPr="00DD7598" w:rsidRDefault="005254B1">
            <w:pPr>
              <w:jc w:val="center"/>
              <w:rPr>
                <w:color w:val="000000"/>
                <w:sz w:val="22"/>
                <w:szCs w:val="22"/>
              </w:rPr>
            </w:pPr>
            <w:r w:rsidRPr="00DD7598">
              <w:rPr>
                <w:color w:val="000000"/>
                <w:sz w:val="22"/>
                <w:szCs w:val="22"/>
              </w:rPr>
              <w:t>20,5</w:t>
            </w:r>
          </w:p>
        </w:tc>
        <w:tc>
          <w:tcPr>
            <w:tcW w:w="1134" w:type="dxa"/>
          </w:tcPr>
          <w:p w:rsidR="005254B1" w:rsidRPr="00DD7598" w:rsidRDefault="005254B1">
            <w:pPr>
              <w:jc w:val="center"/>
              <w:rPr>
                <w:color w:val="000000"/>
                <w:sz w:val="22"/>
                <w:szCs w:val="22"/>
              </w:rPr>
            </w:pPr>
            <w:r w:rsidRPr="00DD7598">
              <w:rPr>
                <w:color w:val="000000"/>
                <w:sz w:val="22"/>
                <w:szCs w:val="22"/>
              </w:rPr>
              <w:t>312</w:t>
            </w:r>
          </w:p>
        </w:tc>
        <w:tc>
          <w:tcPr>
            <w:tcW w:w="1275" w:type="dxa"/>
          </w:tcPr>
          <w:p w:rsidR="005254B1" w:rsidRPr="00DD7598" w:rsidRDefault="005254B1">
            <w:pPr>
              <w:jc w:val="center"/>
              <w:rPr>
                <w:color w:val="000000"/>
                <w:sz w:val="22"/>
                <w:szCs w:val="22"/>
              </w:rPr>
            </w:pPr>
            <w:r w:rsidRPr="00DD7598">
              <w:rPr>
                <w:color w:val="000000"/>
                <w:sz w:val="22"/>
                <w:szCs w:val="22"/>
              </w:rPr>
              <w:t>5</w:t>
            </w:r>
          </w:p>
        </w:tc>
        <w:tc>
          <w:tcPr>
            <w:tcW w:w="1134" w:type="dxa"/>
          </w:tcPr>
          <w:p w:rsidR="005254B1" w:rsidRPr="00DD7598" w:rsidRDefault="005254B1">
            <w:pPr>
              <w:jc w:val="center"/>
              <w:rPr>
                <w:color w:val="000000"/>
                <w:sz w:val="22"/>
                <w:szCs w:val="22"/>
              </w:rPr>
            </w:pPr>
            <w:r w:rsidRPr="00DD7598">
              <w:rPr>
                <w:color w:val="000000"/>
                <w:sz w:val="22"/>
                <w:szCs w:val="22"/>
              </w:rPr>
              <w:t>4,1</w:t>
            </w:r>
          </w:p>
        </w:tc>
        <w:tc>
          <w:tcPr>
            <w:tcW w:w="1134" w:type="dxa"/>
          </w:tcPr>
          <w:p w:rsidR="005254B1" w:rsidRPr="00DD7598" w:rsidRDefault="005254B1">
            <w:pPr>
              <w:jc w:val="center"/>
              <w:rPr>
                <w:color w:val="000000"/>
                <w:sz w:val="22"/>
                <w:szCs w:val="22"/>
              </w:rPr>
            </w:pPr>
            <w:r w:rsidRPr="00DD7598">
              <w:rPr>
                <w:color w:val="000000"/>
                <w:sz w:val="22"/>
                <w:szCs w:val="22"/>
              </w:rPr>
              <w:t>62,4</w:t>
            </w:r>
          </w:p>
        </w:tc>
        <w:tc>
          <w:tcPr>
            <w:tcW w:w="1069" w:type="dxa"/>
          </w:tcPr>
          <w:p w:rsidR="005254B1" w:rsidRPr="00DD7598" w:rsidRDefault="005254B1">
            <w:pPr>
              <w:jc w:val="center"/>
              <w:rPr>
                <w:color w:val="000000"/>
                <w:sz w:val="22"/>
                <w:szCs w:val="22"/>
              </w:rPr>
            </w:pPr>
            <w:r w:rsidRPr="00DD7598">
              <w:rPr>
                <w:color w:val="000000"/>
                <w:sz w:val="22"/>
                <w:szCs w:val="22"/>
              </w:rPr>
              <w:t>15,2</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5254B1" w:rsidRPr="00DD7598" w:rsidRDefault="005254B1" w:rsidP="00C66B21">
            <w:pPr>
              <w:autoSpaceDE w:val="0"/>
              <w:autoSpaceDN w:val="0"/>
              <w:adjustRightInd w:val="0"/>
              <w:jc w:val="center"/>
              <w:rPr>
                <w:sz w:val="22"/>
                <w:szCs w:val="22"/>
              </w:rPr>
            </w:pPr>
          </w:p>
        </w:tc>
        <w:tc>
          <w:tcPr>
            <w:tcW w:w="1418" w:type="dxa"/>
            <w:tcBorders>
              <w:left w:val="single" w:sz="4" w:space="0" w:color="auto"/>
            </w:tcBorders>
          </w:tcPr>
          <w:p w:rsidR="005254B1" w:rsidRPr="00DD7598" w:rsidRDefault="005254B1">
            <w:pPr>
              <w:jc w:val="center"/>
              <w:rPr>
                <w:color w:val="000000"/>
                <w:sz w:val="22"/>
                <w:szCs w:val="22"/>
              </w:rPr>
            </w:pPr>
            <w:r w:rsidRPr="00DD7598">
              <w:rPr>
                <w:color w:val="000000"/>
                <w:sz w:val="22"/>
                <w:szCs w:val="22"/>
              </w:rPr>
              <w:t>липа</w:t>
            </w:r>
          </w:p>
        </w:tc>
        <w:tc>
          <w:tcPr>
            <w:tcW w:w="1134" w:type="dxa"/>
          </w:tcPr>
          <w:p w:rsidR="005254B1" w:rsidRPr="00DD7598" w:rsidRDefault="005254B1">
            <w:pPr>
              <w:jc w:val="center"/>
              <w:rPr>
                <w:color w:val="000000"/>
                <w:sz w:val="22"/>
                <w:szCs w:val="22"/>
              </w:rPr>
            </w:pPr>
            <w:r w:rsidRPr="00DD7598">
              <w:rPr>
                <w:color w:val="000000"/>
                <w:sz w:val="22"/>
                <w:szCs w:val="22"/>
              </w:rPr>
              <w:t>37,8</w:t>
            </w:r>
          </w:p>
        </w:tc>
        <w:tc>
          <w:tcPr>
            <w:tcW w:w="1134" w:type="dxa"/>
          </w:tcPr>
          <w:p w:rsidR="005254B1" w:rsidRPr="00DD7598" w:rsidRDefault="005254B1">
            <w:pPr>
              <w:jc w:val="center"/>
              <w:rPr>
                <w:color w:val="000000"/>
                <w:sz w:val="22"/>
                <w:szCs w:val="22"/>
              </w:rPr>
            </w:pPr>
            <w:r w:rsidRPr="00DD7598">
              <w:rPr>
                <w:color w:val="000000"/>
                <w:sz w:val="22"/>
                <w:szCs w:val="22"/>
              </w:rPr>
              <w:t>556</w:t>
            </w:r>
          </w:p>
        </w:tc>
        <w:tc>
          <w:tcPr>
            <w:tcW w:w="1275" w:type="dxa"/>
          </w:tcPr>
          <w:p w:rsidR="005254B1" w:rsidRPr="00DD7598" w:rsidRDefault="005254B1">
            <w:pPr>
              <w:jc w:val="center"/>
              <w:rPr>
                <w:color w:val="000000"/>
                <w:sz w:val="22"/>
                <w:szCs w:val="22"/>
              </w:rPr>
            </w:pPr>
            <w:r w:rsidRPr="00DD7598">
              <w:rPr>
                <w:color w:val="000000"/>
                <w:sz w:val="22"/>
                <w:szCs w:val="22"/>
              </w:rPr>
              <w:t>5</w:t>
            </w:r>
          </w:p>
        </w:tc>
        <w:tc>
          <w:tcPr>
            <w:tcW w:w="1134" w:type="dxa"/>
          </w:tcPr>
          <w:p w:rsidR="005254B1" w:rsidRPr="00DD7598" w:rsidRDefault="005254B1">
            <w:pPr>
              <w:jc w:val="center"/>
              <w:rPr>
                <w:color w:val="000000"/>
                <w:sz w:val="22"/>
                <w:szCs w:val="22"/>
              </w:rPr>
            </w:pPr>
            <w:r w:rsidRPr="00DD7598">
              <w:rPr>
                <w:color w:val="000000"/>
                <w:sz w:val="22"/>
                <w:szCs w:val="22"/>
              </w:rPr>
              <w:t>7,6</w:t>
            </w:r>
          </w:p>
        </w:tc>
        <w:tc>
          <w:tcPr>
            <w:tcW w:w="1134" w:type="dxa"/>
          </w:tcPr>
          <w:p w:rsidR="005254B1" w:rsidRPr="00DD7598" w:rsidRDefault="005254B1">
            <w:pPr>
              <w:jc w:val="center"/>
              <w:rPr>
                <w:color w:val="000000"/>
                <w:sz w:val="22"/>
                <w:szCs w:val="22"/>
              </w:rPr>
            </w:pPr>
            <w:r w:rsidRPr="00DD7598">
              <w:rPr>
                <w:color w:val="000000"/>
                <w:sz w:val="22"/>
                <w:szCs w:val="22"/>
              </w:rPr>
              <w:t>111,2</w:t>
            </w:r>
          </w:p>
        </w:tc>
        <w:tc>
          <w:tcPr>
            <w:tcW w:w="1069" w:type="dxa"/>
          </w:tcPr>
          <w:p w:rsidR="005254B1" w:rsidRPr="00DD7598" w:rsidRDefault="005254B1">
            <w:pPr>
              <w:jc w:val="center"/>
              <w:rPr>
                <w:color w:val="000000"/>
                <w:sz w:val="22"/>
                <w:szCs w:val="22"/>
              </w:rPr>
            </w:pPr>
            <w:r w:rsidRPr="00DD7598">
              <w:rPr>
                <w:color w:val="000000"/>
                <w:sz w:val="22"/>
                <w:szCs w:val="22"/>
              </w:rPr>
              <w:t>14,7</w:t>
            </w:r>
          </w:p>
        </w:tc>
      </w:tr>
      <w:tr w:rsidR="005254B1" w:rsidRPr="00DD7598" w:rsidTr="00C66B21">
        <w:tc>
          <w:tcPr>
            <w:tcW w:w="2943" w:type="dxa"/>
            <w:tcBorders>
              <w:top w:val="nil"/>
              <w:right w:val="single" w:sz="4" w:space="0" w:color="auto"/>
            </w:tcBorders>
          </w:tcPr>
          <w:p w:rsidR="005254B1" w:rsidRPr="00DD7598" w:rsidRDefault="005254B1" w:rsidP="00C66B21">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5254B1" w:rsidRPr="00DD7598" w:rsidRDefault="005254B1" w:rsidP="00C66B21">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итого мягколистве</w:t>
            </w:r>
            <w:r w:rsidRPr="00DD7598">
              <w:rPr>
                <w:sz w:val="22"/>
                <w:szCs w:val="22"/>
              </w:rPr>
              <w:lastRenderedPageBreak/>
              <w:t>нных</w:t>
            </w:r>
          </w:p>
        </w:tc>
        <w:tc>
          <w:tcPr>
            <w:tcW w:w="1418" w:type="dxa"/>
            <w:tcBorders>
              <w:left w:val="single" w:sz="4" w:space="0" w:color="auto"/>
            </w:tcBorders>
          </w:tcPr>
          <w:p w:rsidR="005254B1" w:rsidRPr="00DD7598" w:rsidRDefault="005254B1">
            <w:pPr>
              <w:jc w:val="center"/>
              <w:rPr>
                <w:color w:val="000000"/>
                <w:sz w:val="22"/>
                <w:szCs w:val="22"/>
              </w:rPr>
            </w:pPr>
            <w:r w:rsidRPr="00DD7598">
              <w:rPr>
                <w:color w:val="000000"/>
                <w:sz w:val="22"/>
                <w:szCs w:val="22"/>
              </w:rPr>
              <w:lastRenderedPageBreak/>
              <w:t> </w:t>
            </w:r>
          </w:p>
        </w:tc>
        <w:tc>
          <w:tcPr>
            <w:tcW w:w="1134" w:type="dxa"/>
          </w:tcPr>
          <w:p w:rsidR="005254B1" w:rsidRPr="00DD7598" w:rsidRDefault="005254B1">
            <w:pPr>
              <w:jc w:val="center"/>
              <w:rPr>
                <w:color w:val="000000"/>
                <w:sz w:val="22"/>
                <w:szCs w:val="22"/>
              </w:rPr>
            </w:pPr>
            <w:r w:rsidRPr="00DD7598">
              <w:rPr>
                <w:color w:val="000000"/>
                <w:sz w:val="22"/>
                <w:szCs w:val="22"/>
              </w:rPr>
              <w:t>145,2</w:t>
            </w:r>
          </w:p>
        </w:tc>
        <w:tc>
          <w:tcPr>
            <w:tcW w:w="1134" w:type="dxa"/>
          </w:tcPr>
          <w:p w:rsidR="005254B1" w:rsidRPr="00DD7598" w:rsidRDefault="005254B1">
            <w:pPr>
              <w:jc w:val="center"/>
              <w:rPr>
                <w:color w:val="000000"/>
                <w:sz w:val="22"/>
                <w:szCs w:val="22"/>
              </w:rPr>
            </w:pPr>
            <w:r w:rsidRPr="00DD7598">
              <w:rPr>
                <w:color w:val="000000"/>
                <w:sz w:val="22"/>
                <w:szCs w:val="22"/>
              </w:rPr>
              <w:t>2098</w:t>
            </w:r>
          </w:p>
        </w:tc>
        <w:tc>
          <w:tcPr>
            <w:tcW w:w="1275" w:type="dxa"/>
          </w:tcPr>
          <w:p w:rsidR="005254B1" w:rsidRPr="00DD7598" w:rsidRDefault="005254B1">
            <w:pPr>
              <w:jc w:val="center"/>
              <w:rPr>
                <w:color w:val="000000"/>
                <w:sz w:val="22"/>
                <w:szCs w:val="22"/>
              </w:rPr>
            </w:pPr>
            <w:r w:rsidRPr="00DD7598">
              <w:rPr>
                <w:color w:val="000000"/>
                <w:sz w:val="22"/>
                <w:szCs w:val="22"/>
              </w:rPr>
              <w:t> </w:t>
            </w:r>
          </w:p>
        </w:tc>
        <w:tc>
          <w:tcPr>
            <w:tcW w:w="1134" w:type="dxa"/>
          </w:tcPr>
          <w:p w:rsidR="005254B1" w:rsidRPr="00DD7598" w:rsidRDefault="005254B1">
            <w:pPr>
              <w:jc w:val="center"/>
              <w:rPr>
                <w:color w:val="000000"/>
                <w:sz w:val="22"/>
                <w:szCs w:val="22"/>
              </w:rPr>
            </w:pPr>
            <w:r w:rsidRPr="00DD7598">
              <w:rPr>
                <w:color w:val="000000"/>
                <w:sz w:val="22"/>
                <w:szCs w:val="22"/>
              </w:rPr>
              <w:t>29,0</w:t>
            </w:r>
          </w:p>
        </w:tc>
        <w:tc>
          <w:tcPr>
            <w:tcW w:w="1134" w:type="dxa"/>
          </w:tcPr>
          <w:p w:rsidR="005254B1" w:rsidRPr="00DD7598" w:rsidRDefault="005254B1">
            <w:pPr>
              <w:jc w:val="center"/>
              <w:rPr>
                <w:color w:val="000000"/>
                <w:sz w:val="22"/>
                <w:szCs w:val="22"/>
              </w:rPr>
            </w:pPr>
            <w:r w:rsidRPr="00DD7598">
              <w:rPr>
                <w:color w:val="000000"/>
                <w:sz w:val="22"/>
                <w:szCs w:val="22"/>
              </w:rPr>
              <w:t>419,6</w:t>
            </w:r>
          </w:p>
        </w:tc>
        <w:tc>
          <w:tcPr>
            <w:tcW w:w="1069" w:type="dxa"/>
          </w:tcPr>
          <w:p w:rsidR="005254B1" w:rsidRPr="00DD7598" w:rsidRDefault="005254B1">
            <w:pPr>
              <w:jc w:val="center"/>
              <w:rPr>
                <w:color w:val="000000"/>
                <w:sz w:val="22"/>
                <w:szCs w:val="22"/>
              </w:rPr>
            </w:pPr>
            <w:r w:rsidRPr="00DD7598">
              <w:rPr>
                <w:color w:val="000000"/>
                <w:sz w:val="22"/>
                <w:szCs w:val="22"/>
              </w:rPr>
              <w:t>14,4</w:t>
            </w:r>
          </w:p>
        </w:tc>
      </w:tr>
      <w:tr w:rsidR="005254B1" w:rsidRPr="00DD7598" w:rsidTr="00C66B21">
        <w:tc>
          <w:tcPr>
            <w:tcW w:w="2943" w:type="dxa"/>
          </w:tcPr>
          <w:p w:rsidR="005254B1" w:rsidRPr="00DD7598" w:rsidRDefault="005254B1" w:rsidP="00C66B21">
            <w:pPr>
              <w:autoSpaceDE w:val="0"/>
              <w:autoSpaceDN w:val="0"/>
              <w:adjustRightInd w:val="0"/>
              <w:rPr>
                <w:sz w:val="20"/>
                <w:szCs w:val="20"/>
              </w:rPr>
            </w:pPr>
            <w:r w:rsidRPr="00DD7598">
              <w:rPr>
                <w:sz w:val="20"/>
                <w:szCs w:val="20"/>
              </w:rPr>
              <w:lastRenderedPageBreak/>
              <w:t>Уход за лесами путем</w:t>
            </w:r>
          </w:p>
          <w:p w:rsidR="005254B1" w:rsidRPr="00DD7598" w:rsidRDefault="005254B1" w:rsidP="00C66B21">
            <w:pPr>
              <w:autoSpaceDE w:val="0"/>
              <w:autoSpaceDN w:val="0"/>
              <w:adjustRightInd w:val="0"/>
              <w:rPr>
                <w:sz w:val="20"/>
                <w:szCs w:val="20"/>
              </w:rPr>
            </w:pPr>
            <w:r w:rsidRPr="00DD7598">
              <w:rPr>
                <w:sz w:val="20"/>
                <w:szCs w:val="20"/>
              </w:rPr>
              <w:t>проведения</w:t>
            </w:r>
          </w:p>
          <w:p w:rsidR="005254B1" w:rsidRPr="00DD7598" w:rsidRDefault="005254B1" w:rsidP="00C66B21">
            <w:pPr>
              <w:autoSpaceDE w:val="0"/>
              <w:autoSpaceDN w:val="0"/>
              <w:adjustRightInd w:val="0"/>
              <w:rPr>
                <w:sz w:val="20"/>
                <w:szCs w:val="20"/>
              </w:rPr>
            </w:pPr>
            <w:r w:rsidRPr="00DD7598">
              <w:rPr>
                <w:sz w:val="20"/>
                <w:szCs w:val="20"/>
              </w:rPr>
              <w:t>агролесомелиоративных</w:t>
            </w:r>
          </w:p>
          <w:p w:rsidR="005254B1" w:rsidRPr="00DD7598" w:rsidRDefault="005254B1" w:rsidP="00C66B21">
            <w:pPr>
              <w:autoSpaceDE w:val="0"/>
              <w:autoSpaceDN w:val="0"/>
              <w:adjustRightInd w:val="0"/>
              <w:rPr>
                <w:sz w:val="22"/>
                <w:szCs w:val="22"/>
              </w:rPr>
            </w:pPr>
            <w:r w:rsidRPr="00DD7598">
              <w:rPr>
                <w:sz w:val="20"/>
                <w:szCs w:val="20"/>
              </w:rPr>
              <w:t>мероприятий</w:t>
            </w:r>
          </w:p>
        </w:tc>
        <w:tc>
          <w:tcPr>
            <w:tcW w:w="2127" w:type="dxa"/>
            <w:tcBorders>
              <w:top w:val="single" w:sz="4" w:space="0" w:color="auto"/>
            </w:tcBorders>
          </w:tcPr>
          <w:p w:rsidR="005254B1" w:rsidRPr="00DD7598" w:rsidRDefault="005254B1" w:rsidP="00C66B21">
            <w:pPr>
              <w:autoSpaceDE w:val="0"/>
              <w:autoSpaceDN w:val="0"/>
              <w:adjustRightInd w:val="0"/>
              <w:rPr>
                <w:sz w:val="22"/>
                <w:szCs w:val="22"/>
              </w:rPr>
            </w:pPr>
          </w:p>
        </w:tc>
        <w:tc>
          <w:tcPr>
            <w:tcW w:w="1417" w:type="dxa"/>
            <w:tcBorders>
              <w:top w:val="single" w:sz="4" w:space="0" w:color="auto"/>
            </w:tcBorders>
          </w:tcPr>
          <w:p w:rsidR="005254B1" w:rsidRPr="00DD7598" w:rsidRDefault="005254B1" w:rsidP="00C66B21">
            <w:pPr>
              <w:autoSpaceDE w:val="0"/>
              <w:autoSpaceDN w:val="0"/>
              <w:adjustRightInd w:val="0"/>
              <w:rPr>
                <w:sz w:val="22"/>
                <w:szCs w:val="22"/>
              </w:rPr>
            </w:pPr>
          </w:p>
        </w:tc>
        <w:tc>
          <w:tcPr>
            <w:tcW w:w="1418" w:type="dxa"/>
          </w:tcPr>
          <w:p w:rsidR="005254B1" w:rsidRPr="00DD7598" w:rsidRDefault="005254B1" w:rsidP="00C66B21">
            <w:pPr>
              <w:autoSpaceDE w:val="0"/>
              <w:autoSpaceDN w:val="0"/>
              <w:adjustRightInd w:val="0"/>
              <w:rPr>
                <w:sz w:val="22"/>
                <w:szCs w:val="22"/>
              </w:rPr>
            </w:pPr>
          </w:p>
        </w:tc>
        <w:tc>
          <w:tcPr>
            <w:tcW w:w="1134" w:type="dxa"/>
          </w:tcPr>
          <w:p w:rsidR="005254B1" w:rsidRPr="00DD7598" w:rsidRDefault="005254B1" w:rsidP="00C66B21">
            <w:pPr>
              <w:autoSpaceDE w:val="0"/>
              <w:autoSpaceDN w:val="0"/>
              <w:adjustRightInd w:val="0"/>
              <w:rPr>
                <w:sz w:val="22"/>
                <w:szCs w:val="22"/>
              </w:rPr>
            </w:pPr>
          </w:p>
        </w:tc>
        <w:tc>
          <w:tcPr>
            <w:tcW w:w="1134" w:type="dxa"/>
          </w:tcPr>
          <w:p w:rsidR="005254B1" w:rsidRPr="00DD7598" w:rsidRDefault="005254B1" w:rsidP="00C66B21">
            <w:pPr>
              <w:autoSpaceDE w:val="0"/>
              <w:autoSpaceDN w:val="0"/>
              <w:adjustRightInd w:val="0"/>
              <w:rPr>
                <w:sz w:val="22"/>
                <w:szCs w:val="22"/>
              </w:rPr>
            </w:pPr>
          </w:p>
        </w:tc>
        <w:tc>
          <w:tcPr>
            <w:tcW w:w="1275" w:type="dxa"/>
          </w:tcPr>
          <w:p w:rsidR="005254B1" w:rsidRPr="00DD7598" w:rsidRDefault="005254B1" w:rsidP="00C66B21">
            <w:pPr>
              <w:autoSpaceDE w:val="0"/>
              <w:autoSpaceDN w:val="0"/>
              <w:adjustRightInd w:val="0"/>
              <w:rPr>
                <w:sz w:val="22"/>
                <w:szCs w:val="22"/>
              </w:rPr>
            </w:pPr>
          </w:p>
        </w:tc>
        <w:tc>
          <w:tcPr>
            <w:tcW w:w="1134" w:type="dxa"/>
          </w:tcPr>
          <w:p w:rsidR="005254B1" w:rsidRPr="00DD7598" w:rsidRDefault="005254B1" w:rsidP="00C66B21">
            <w:pPr>
              <w:autoSpaceDE w:val="0"/>
              <w:autoSpaceDN w:val="0"/>
              <w:adjustRightInd w:val="0"/>
              <w:rPr>
                <w:sz w:val="22"/>
                <w:szCs w:val="22"/>
              </w:rPr>
            </w:pPr>
          </w:p>
        </w:tc>
        <w:tc>
          <w:tcPr>
            <w:tcW w:w="1134" w:type="dxa"/>
          </w:tcPr>
          <w:p w:rsidR="005254B1" w:rsidRPr="00DD7598" w:rsidRDefault="005254B1" w:rsidP="00C66B21">
            <w:pPr>
              <w:autoSpaceDE w:val="0"/>
              <w:autoSpaceDN w:val="0"/>
              <w:adjustRightInd w:val="0"/>
              <w:rPr>
                <w:sz w:val="22"/>
                <w:szCs w:val="22"/>
              </w:rPr>
            </w:pPr>
          </w:p>
        </w:tc>
        <w:tc>
          <w:tcPr>
            <w:tcW w:w="1069" w:type="dxa"/>
          </w:tcPr>
          <w:p w:rsidR="005254B1" w:rsidRPr="00DD7598" w:rsidRDefault="005254B1" w:rsidP="00C66B21">
            <w:pPr>
              <w:autoSpaceDE w:val="0"/>
              <w:autoSpaceDN w:val="0"/>
              <w:adjustRightInd w:val="0"/>
              <w:rPr>
                <w:sz w:val="22"/>
                <w:szCs w:val="22"/>
              </w:rPr>
            </w:pPr>
          </w:p>
        </w:tc>
      </w:tr>
      <w:tr w:rsidR="005254B1" w:rsidRPr="00DD7598" w:rsidTr="00C66B21">
        <w:tc>
          <w:tcPr>
            <w:tcW w:w="2943" w:type="dxa"/>
            <w:tcBorders>
              <w:bottom w:val="single" w:sz="4" w:space="0" w:color="auto"/>
            </w:tcBorders>
          </w:tcPr>
          <w:p w:rsidR="005254B1" w:rsidRPr="00DD7598" w:rsidRDefault="005254B1" w:rsidP="00C66B21">
            <w:pPr>
              <w:autoSpaceDE w:val="0"/>
              <w:autoSpaceDN w:val="0"/>
              <w:adjustRightInd w:val="0"/>
              <w:rPr>
                <w:sz w:val="22"/>
                <w:szCs w:val="22"/>
              </w:rPr>
            </w:pPr>
            <w:r w:rsidRPr="00DD7598">
              <w:rPr>
                <w:sz w:val="20"/>
                <w:szCs w:val="20"/>
              </w:rPr>
              <w:t>Иные мероприятия по уходу за лесами, в том числе:</w:t>
            </w:r>
          </w:p>
        </w:tc>
        <w:tc>
          <w:tcPr>
            <w:tcW w:w="2127" w:type="dxa"/>
            <w:tcBorders>
              <w:bottom w:val="single" w:sz="4" w:space="0" w:color="auto"/>
            </w:tcBorders>
          </w:tcPr>
          <w:p w:rsidR="005254B1" w:rsidRPr="00DD7598" w:rsidRDefault="005254B1" w:rsidP="00C66B21">
            <w:pPr>
              <w:autoSpaceDE w:val="0"/>
              <w:autoSpaceDN w:val="0"/>
              <w:adjustRightInd w:val="0"/>
              <w:rPr>
                <w:sz w:val="22"/>
                <w:szCs w:val="22"/>
              </w:rPr>
            </w:pPr>
          </w:p>
        </w:tc>
        <w:tc>
          <w:tcPr>
            <w:tcW w:w="1417" w:type="dxa"/>
            <w:tcBorders>
              <w:bottom w:val="single" w:sz="4" w:space="0" w:color="auto"/>
            </w:tcBorders>
          </w:tcPr>
          <w:p w:rsidR="005254B1" w:rsidRPr="00DD7598" w:rsidRDefault="005254B1" w:rsidP="00C66B21">
            <w:pPr>
              <w:autoSpaceDE w:val="0"/>
              <w:autoSpaceDN w:val="0"/>
              <w:adjustRightInd w:val="0"/>
              <w:rPr>
                <w:sz w:val="22"/>
                <w:szCs w:val="22"/>
              </w:rPr>
            </w:pPr>
          </w:p>
        </w:tc>
        <w:tc>
          <w:tcPr>
            <w:tcW w:w="1418" w:type="dxa"/>
          </w:tcPr>
          <w:p w:rsidR="005254B1" w:rsidRPr="00DD7598" w:rsidRDefault="005254B1" w:rsidP="00C66B21">
            <w:pPr>
              <w:autoSpaceDE w:val="0"/>
              <w:autoSpaceDN w:val="0"/>
              <w:adjustRightInd w:val="0"/>
              <w:rPr>
                <w:sz w:val="22"/>
                <w:szCs w:val="22"/>
              </w:rPr>
            </w:pPr>
          </w:p>
        </w:tc>
        <w:tc>
          <w:tcPr>
            <w:tcW w:w="1134" w:type="dxa"/>
          </w:tcPr>
          <w:p w:rsidR="005254B1" w:rsidRPr="00DD7598" w:rsidRDefault="005254B1" w:rsidP="00C66B21">
            <w:pPr>
              <w:autoSpaceDE w:val="0"/>
              <w:autoSpaceDN w:val="0"/>
              <w:adjustRightInd w:val="0"/>
              <w:rPr>
                <w:sz w:val="22"/>
                <w:szCs w:val="22"/>
              </w:rPr>
            </w:pPr>
          </w:p>
        </w:tc>
        <w:tc>
          <w:tcPr>
            <w:tcW w:w="1134" w:type="dxa"/>
          </w:tcPr>
          <w:p w:rsidR="005254B1" w:rsidRPr="00DD7598" w:rsidRDefault="005254B1" w:rsidP="00C66B21">
            <w:pPr>
              <w:autoSpaceDE w:val="0"/>
              <w:autoSpaceDN w:val="0"/>
              <w:adjustRightInd w:val="0"/>
              <w:rPr>
                <w:sz w:val="22"/>
                <w:szCs w:val="22"/>
              </w:rPr>
            </w:pPr>
          </w:p>
        </w:tc>
        <w:tc>
          <w:tcPr>
            <w:tcW w:w="1275" w:type="dxa"/>
          </w:tcPr>
          <w:p w:rsidR="005254B1" w:rsidRPr="00DD7598" w:rsidRDefault="005254B1" w:rsidP="00C66B21">
            <w:pPr>
              <w:autoSpaceDE w:val="0"/>
              <w:autoSpaceDN w:val="0"/>
              <w:adjustRightInd w:val="0"/>
              <w:rPr>
                <w:sz w:val="22"/>
                <w:szCs w:val="22"/>
              </w:rPr>
            </w:pPr>
          </w:p>
        </w:tc>
        <w:tc>
          <w:tcPr>
            <w:tcW w:w="1134" w:type="dxa"/>
          </w:tcPr>
          <w:p w:rsidR="005254B1" w:rsidRPr="00DD7598" w:rsidRDefault="005254B1" w:rsidP="00C66B21">
            <w:pPr>
              <w:autoSpaceDE w:val="0"/>
              <w:autoSpaceDN w:val="0"/>
              <w:adjustRightInd w:val="0"/>
              <w:rPr>
                <w:sz w:val="22"/>
                <w:szCs w:val="22"/>
              </w:rPr>
            </w:pPr>
          </w:p>
        </w:tc>
        <w:tc>
          <w:tcPr>
            <w:tcW w:w="1134" w:type="dxa"/>
          </w:tcPr>
          <w:p w:rsidR="005254B1" w:rsidRPr="00DD7598" w:rsidRDefault="005254B1" w:rsidP="00C66B21">
            <w:pPr>
              <w:autoSpaceDE w:val="0"/>
              <w:autoSpaceDN w:val="0"/>
              <w:adjustRightInd w:val="0"/>
              <w:rPr>
                <w:sz w:val="22"/>
                <w:szCs w:val="22"/>
              </w:rPr>
            </w:pPr>
          </w:p>
        </w:tc>
        <w:tc>
          <w:tcPr>
            <w:tcW w:w="1069" w:type="dxa"/>
          </w:tcPr>
          <w:p w:rsidR="005254B1" w:rsidRPr="00DD7598" w:rsidRDefault="005254B1" w:rsidP="00C66B21">
            <w:pPr>
              <w:autoSpaceDE w:val="0"/>
              <w:autoSpaceDN w:val="0"/>
              <w:adjustRightInd w:val="0"/>
              <w:rPr>
                <w:sz w:val="22"/>
                <w:szCs w:val="22"/>
              </w:rPr>
            </w:pPr>
          </w:p>
        </w:tc>
      </w:tr>
      <w:tr w:rsidR="005254B1" w:rsidRPr="00DD7598" w:rsidTr="001504A1">
        <w:tc>
          <w:tcPr>
            <w:tcW w:w="2943" w:type="dxa"/>
            <w:tcBorders>
              <w:top w:val="single" w:sz="4" w:space="0" w:color="auto"/>
              <w:left w:val="single" w:sz="4" w:space="0" w:color="auto"/>
              <w:bottom w:val="nil"/>
              <w:right w:val="single" w:sz="4" w:space="0" w:color="auto"/>
            </w:tcBorders>
          </w:tcPr>
          <w:p w:rsidR="005254B1" w:rsidRPr="00DD7598" w:rsidRDefault="005254B1" w:rsidP="00C66B21">
            <w:pPr>
              <w:autoSpaceDE w:val="0"/>
              <w:autoSpaceDN w:val="0"/>
              <w:adjustRightInd w:val="0"/>
              <w:rPr>
                <w:sz w:val="20"/>
                <w:szCs w:val="20"/>
              </w:rPr>
            </w:pPr>
            <w:r w:rsidRPr="00DD7598">
              <w:rPr>
                <w:sz w:val="20"/>
                <w:szCs w:val="20"/>
              </w:rPr>
              <w:t>реконструкция</w:t>
            </w:r>
          </w:p>
          <w:p w:rsidR="005254B1" w:rsidRPr="00DD7598" w:rsidRDefault="005254B1" w:rsidP="00C66B21">
            <w:pPr>
              <w:autoSpaceDE w:val="0"/>
              <w:autoSpaceDN w:val="0"/>
              <w:adjustRightInd w:val="0"/>
              <w:rPr>
                <w:sz w:val="22"/>
                <w:szCs w:val="22"/>
              </w:rPr>
            </w:pPr>
            <w:r w:rsidRPr="00DD7598">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5254B1" w:rsidRPr="00DD7598" w:rsidRDefault="005254B1" w:rsidP="005254B1">
            <w:pPr>
              <w:autoSpaceDE w:val="0"/>
              <w:autoSpaceDN w:val="0"/>
              <w:adjustRightInd w:val="0"/>
              <w:rPr>
                <w:sz w:val="22"/>
                <w:szCs w:val="22"/>
              </w:rPr>
            </w:pPr>
            <w:r w:rsidRPr="00DD7598">
              <w:rPr>
                <w:sz w:val="22"/>
                <w:szCs w:val="22"/>
              </w:rPr>
              <w:t xml:space="preserve">Поповское, Пригородное, Саратовское, Синеньское, </w:t>
            </w:r>
          </w:p>
          <w:p w:rsidR="005254B1" w:rsidRPr="00DD7598" w:rsidRDefault="005254B1" w:rsidP="005254B1">
            <w:pPr>
              <w:autoSpaceDE w:val="0"/>
              <w:autoSpaceDN w:val="0"/>
              <w:adjustRightInd w:val="0"/>
              <w:rPr>
                <w:sz w:val="22"/>
                <w:szCs w:val="22"/>
              </w:rPr>
            </w:pPr>
            <w:r w:rsidRPr="00DD7598">
              <w:rPr>
                <w:sz w:val="22"/>
                <w:szCs w:val="22"/>
              </w:rPr>
              <w:t>Усть-Курдюмское</w:t>
            </w:r>
          </w:p>
        </w:tc>
        <w:tc>
          <w:tcPr>
            <w:tcW w:w="1417" w:type="dxa"/>
            <w:tcBorders>
              <w:top w:val="single" w:sz="4" w:space="0" w:color="auto"/>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твердолиственное</w:t>
            </w:r>
          </w:p>
        </w:tc>
        <w:tc>
          <w:tcPr>
            <w:tcW w:w="1418" w:type="dxa"/>
            <w:tcBorders>
              <w:lef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дуб нагорн. н/</w:t>
            </w:r>
            <w:proofErr w:type="gramStart"/>
            <w:r w:rsidRPr="00DD7598">
              <w:rPr>
                <w:sz w:val="22"/>
                <w:szCs w:val="22"/>
              </w:rPr>
              <w:t>с</w:t>
            </w:r>
            <w:proofErr w:type="gramEnd"/>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899,0</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168900</w:t>
            </w:r>
          </w:p>
        </w:tc>
        <w:tc>
          <w:tcPr>
            <w:tcW w:w="1275"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20</w:t>
            </w:r>
          </w:p>
        </w:tc>
        <w:tc>
          <w:tcPr>
            <w:tcW w:w="1134" w:type="dxa"/>
            <w:vAlign w:val="center"/>
          </w:tcPr>
          <w:p w:rsidR="005254B1" w:rsidRPr="00DD7598" w:rsidRDefault="001504A1" w:rsidP="001504A1">
            <w:pPr>
              <w:autoSpaceDE w:val="0"/>
              <w:autoSpaceDN w:val="0"/>
              <w:adjustRightInd w:val="0"/>
              <w:jc w:val="center"/>
              <w:rPr>
                <w:sz w:val="22"/>
                <w:szCs w:val="22"/>
              </w:rPr>
            </w:pPr>
            <w:r w:rsidRPr="00DD7598">
              <w:rPr>
                <w:sz w:val="22"/>
                <w:szCs w:val="22"/>
              </w:rPr>
              <w:t>45,0</w:t>
            </w:r>
          </w:p>
        </w:tc>
        <w:tc>
          <w:tcPr>
            <w:tcW w:w="1134" w:type="dxa"/>
            <w:vAlign w:val="center"/>
          </w:tcPr>
          <w:p w:rsidR="005254B1" w:rsidRPr="00DD7598" w:rsidRDefault="001504A1" w:rsidP="001504A1">
            <w:pPr>
              <w:autoSpaceDE w:val="0"/>
              <w:autoSpaceDN w:val="0"/>
              <w:adjustRightInd w:val="0"/>
              <w:jc w:val="center"/>
              <w:rPr>
                <w:sz w:val="22"/>
                <w:szCs w:val="22"/>
              </w:rPr>
            </w:pPr>
            <w:r w:rsidRPr="00DD7598">
              <w:rPr>
                <w:sz w:val="22"/>
                <w:szCs w:val="22"/>
              </w:rPr>
              <w:t>8445</w:t>
            </w:r>
          </w:p>
        </w:tc>
        <w:tc>
          <w:tcPr>
            <w:tcW w:w="1069" w:type="dxa"/>
            <w:vAlign w:val="center"/>
          </w:tcPr>
          <w:p w:rsidR="005254B1" w:rsidRPr="00DD7598" w:rsidRDefault="001504A1" w:rsidP="001504A1">
            <w:pPr>
              <w:autoSpaceDE w:val="0"/>
              <w:autoSpaceDN w:val="0"/>
              <w:adjustRightInd w:val="0"/>
              <w:jc w:val="center"/>
              <w:rPr>
                <w:sz w:val="22"/>
                <w:szCs w:val="22"/>
              </w:rPr>
            </w:pPr>
            <w:r w:rsidRPr="00DD7598">
              <w:rPr>
                <w:sz w:val="22"/>
                <w:szCs w:val="22"/>
              </w:rPr>
              <w:t>188</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p>
        </w:tc>
        <w:tc>
          <w:tcPr>
            <w:tcW w:w="1418" w:type="dxa"/>
            <w:tcBorders>
              <w:lef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клен яс.</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42,7</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1115</w:t>
            </w:r>
          </w:p>
        </w:tc>
        <w:tc>
          <w:tcPr>
            <w:tcW w:w="1275"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20</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2,1</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56</w:t>
            </w:r>
          </w:p>
        </w:tc>
        <w:tc>
          <w:tcPr>
            <w:tcW w:w="1069"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27</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p>
        </w:tc>
        <w:tc>
          <w:tcPr>
            <w:tcW w:w="1417" w:type="dxa"/>
            <w:tcBorders>
              <w:top w:val="nil"/>
              <w:left w:val="single" w:sz="4" w:space="0" w:color="auto"/>
              <w:bottom w:val="single" w:sz="4" w:space="0" w:color="auto"/>
              <w:right w:val="single" w:sz="4" w:space="0" w:color="auto"/>
            </w:tcBorders>
            <w:vAlign w:val="center"/>
          </w:tcPr>
          <w:p w:rsidR="005254B1" w:rsidRPr="00DD7598" w:rsidRDefault="005254B1" w:rsidP="00C66B21">
            <w:pPr>
              <w:autoSpaceDE w:val="0"/>
              <w:autoSpaceDN w:val="0"/>
              <w:adjustRightInd w:val="0"/>
              <w:jc w:val="center"/>
              <w:rPr>
                <w:sz w:val="22"/>
                <w:szCs w:val="22"/>
              </w:rPr>
            </w:pPr>
          </w:p>
        </w:tc>
        <w:tc>
          <w:tcPr>
            <w:tcW w:w="1418" w:type="dxa"/>
            <w:tcBorders>
              <w:left w:val="single" w:sz="4" w:space="0" w:color="auto"/>
            </w:tcBorders>
            <w:vAlign w:val="center"/>
          </w:tcPr>
          <w:p w:rsidR="005254B1" w:rsidRPr="00DD7598" w:rsidRDefault="001504A1" w:rsidP="00C66B21">
            <w:pPr>
              <w:autoSpaceDE w:val="0"/>
              <w:autoSpaceDN w:val="0"/>
              <w:adjustRightInd w:val="0"/>
              <w:jc w:val="center"/>
              <w:rPr>
                <w:sz w:val="22"/>
                <w:szCs w:val="22"/>
              </w:rPr>
            </w:pPr>
            <w:r w:rsidRPr="00DD7598">
              <w:rPr>
                <w:sz w:val="22"/>
                <w:szCs w:val="22"/>
              </w:rPr>
              <w:t>вяз мелк</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34,2</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1573</w:t>
            </w:r>
          </w:p>
        </w:tc>
        <w:tc>
          <w:tcPr>
            <w:tcW w:w="1275"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20</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1,7</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79</w:t>
            </w:r>
          </w:p>
        </w:tc>
        <w:tc>
          <w:tcPr>
            <w:tcW w:w="1069"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46</w:t>
            </w:r>
          </w:p>
        </w:tc>
      </w:tr>
      <w:tr w:rsidR="005254B1" w:rsidRPr="00DD7598" w:rsidTr="00C66B21">
        <w:tc>
          <w:tcPr>
            <w:tcW w:w="2943" w:type="dxa"/>
            <w:tcBorders>
              <w:top w:val="nil"/>
              <w:left w:val="single" w:sz="4" w:space="0" w:color="auto"/>
              <w:bottom w:val="nil"/>
              <w:right w:val="single" w:sz="4" w:space="0" w:color="auto"/>
            </w:tcBorders>
          </w:tcPr>
          <w:p w:rsidR="005254B1" w:rsidRPr="00DD7598" w:rsidRDefault="005254B1" w:rsidP="00C66B21">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5254B1" w:rsidRPr="00DD7598" w:rsidRDefault="005254B1" w:rsidP="00C66B21">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5254B1" w:rsidRPr="00DD7598" w:rsidRDefault="005254B1" w:rsidP="00C66B21">
            <w:pPr>
              <w:autoSpaceDE w:val="0"/>
              <w:autoSpaceDN w:val="0"/>
              <w:adjustRightInd w:val="0"/>
              <w:jc w:val="center"/>
              <w:rPr>
                <w:sz w:val="22"/>
                <w:szCs w:val="22"/>
              </w:rPr>
            </w:pPr>
            <w:r w:rsidRPr="00DD7598">
              <w:rPr>
                <w:sz w:val="22"/>
                <w:szCs w:val="22"/>
              </w:rPr>
              <w:t>итого твердолиственных</w:t>
            </w:r>
          </w:p>
        </w:tc>
        <w:tc>
          <w:tcPr>
            <w:tcW w:w="1418" w:type="dxa"/>
            <w:vAlign w:val="center"/>
          </w:tcPr>
          <w:p w:rsidR="005254B1" w:rsidRPr="00DD7598" w:rsidRDefault="005254B1" w:rsidP="00C66B21">
            <w:pPr>
              <w:autoSpaceDE w:val="0"/>
              <w:autoSpaceDN w:val="0"/>
              <w:adjustRightInd w:val="0"/>
              <w:jc w:val="center"/>
              <w:rPr>
                <w:sz w:val="22"/>
                <w:szCs w:val="22"/>
              </w:rPr>
            </w:pP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975,9</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171588</w:t>
            </w:r>
          </w:p>
        </w:tc>
        <w:tc>
          <w:tcPr>
            <w:tcW w:w="1275" w:type="dxa"/>
            <w:vAlign w:val="center"/>
          </w:tcPr>
          <w:p w:rsidR="005254B1" w:rsidRPr="00DD7598" w:rsidRDefault="005254B1" w:rsidP="00C66B21">
            <w:pPr>
              <w:autoSpaceDE w:val="0"/>
              <w:autoSpaceDN w:val="0"/>
              <w:adjustRightInd w:val="0"/>
              <w:jc w:val="center"/>
              <w:rPr>
                <w:sz w:val="22"/>
                <w:szCs w:val="22"/>
              </w:rPr>
            </w:pP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48,8</w:t>
            </w:r>
          </w:p>
        </w:tc>
        <w:tc>
          <w:tcPr>
            <w:tcW w:w="1134"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8579</w:t>
            </w:r>
          </w:p>
        </w:tc>
        <w:tc>
          <w:tcPr>
            <w:tcW w:w="1069" w:type="dxa"/>
            <w:vAlign w:val="center"/>
          </w:tcPr>
          <w:p w:rsidR="005254B1" w:rsidRPr="00DD7598" w:rsidRDefault="001504A1" w:rsidP="00C66B21">
            <w:pPr>
              <w:autoSpaceDE w:val="0"/>
              <w:autoSpaceDN w:val="0"/>
              <w:adjustRightInd w:val="0"/>
              <w:jc w:val="center"/>
              <w:rPr>
                <w:sz w:val="22"/>
                <w:szCs w:val="22"/>
              </w:rPr>
            </w:pPr>
            <w:r w:rsidRPr="00DD7598">
              <w:rPr>
                <w:sz w:val="22"/>
                <w:szCs w:val="22"/>
              </w:rPr>
              <w:t>176</w:t>
            </w:r>
          </w:p>
        </w:tc>
      </w:tr>
      <w:tr w:rsidR="001504A1" w:rsidRPr="00DD7598" w:rsidTr="00C66B21">
        <w:tc>
          <w:tcPr>
            <w:tcW w:w="2943" w:type="dxa"/>
            <w:tcBorders>
              <w:top w:val="nil"/>
              <w:left w:val="single" w:sz="4" w:space="0" w:color="auto"/>
              <w:bottom w:val="nil"/>
              <w:right w:val="single" w:sz="4" w:space="0" w:color="auto"/>
            </w:tcBorders>
          </w:tcPr>
          <w:p w:rsidR="001504A1" w:rsidRPr="00DD7598" w:rsidRDefault="001504A1" w:rsidP="00C66B21">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1504A1" w:rsidRPr="00DD7598" w:rsidRDefault="001504A1" w:rsidP="00C66B21">
            <w:pPr>
              <w:autoSpaceDE w:val="0"/>
              <w:autoSpaceDN w:val="0"/>
              <w:adjustRightInd w:val="0"/>
              <w:jc w:val="center"/>
              <w:rPr>
                <w:sz w:val="22"/>
                <w:szCs w:val="22"/>
              </w:rPr>
            </w:pPr>
          </w:p>
        </w:tc>
        <w:tc>
          <w:tcPr>
            <w:tcW w:w="1417" w:type="dxa"/>
            <w:tcBorders>
              <w:left w:val="single" w:sz="4" w:space="0" w:color="auto"/>
            </w:tcBorders>
            <w:vAlign w:val="center"/>
          </w:tcPr>
          <w:p w:rsidR="001504A1" w:rsidRPr="00DD7598" w:rsidRDefault="001504A1" w:rsidP="00C66B21">
            <w:pPr>
              <w:autoSpaceDE w:val="0"/>
              <w:autoSpaceDN w:val="0"/>
              <w:adjustRightInd w:val="0"/>
              <w:jc w:val="center"/>
              <w:rPr>
                <w:sz w:val="22"/>
                <w:szCs w:val="22"/>
              </w:rPr>
            </w:pPr>
            <w:r w:rsidRPr="00DD7598">
              <w:rPr>
                <w:sz w:val="22"/>
                <w:szCs w:val="22"/>
              </w:rPr>
              <w:t>мягколиственные</w:t>
            </w:r>
          </w:p>
        </w:tc>
        <w:tc>
          <w:tcPr>
            <w:tcW w:w="1418"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осина</w:t>
            </w:r>
          </w:p>
        </w:tc>
        <w:tc>
          <w:tcPr>
            <w:tcW w:w="1134" w:type="dxa"/>
            <w:vAlign w:val="center"/>
          </w:tcPr>
          <w:p w:rsidR="001504A1" w:rsidRPr="00DD7598" w:rsidRDefault="001504A1" w:rsidP="007476B2">
            <w:pPr>
              <w:autoSpaceDE w:val="0"/>
              <w:autoSpaceDN w:val="0"/>
              <w:adjustRightInd w:val="0"/>
              <w:jc w:val="center"/>
              <w:rPr>
                <w:sz w:val="22"/>
                <w:szCs w:val="22"/>
              </w:rPr>
            </w:pPr>
            <w:r w:rsidRPr="00DD7598">
              <w:rPr>
                <w:sz w:val="22"/>
                <w:szCs w:val="22"/>
              </w:rPr>
              <w:t>307,0</w:t>
            </w:r>
          </w:p>
        </w:tc>
        <w:tc>
          <w:tcPr>
            <w:tcW w:w="1134" w:type="dxa"/>
            <w:vAlign w:val="center"/>
          </w:tcPr>
          <w:p w:rsidR="001504A1" w:rsidRPr="00DD7598" w:rsidRDefault="001504A1" w:rsidP="007476B2">
            <w:pPr>
              <w:autoSpaceDE w:val="0"/>
              <w:autoSpaceDN w:val="0"/>
              <w:adjustRightInd w:val="0"/>
              <w:jc w:val="center"/>
              <w:rPr>
                <w:sz w:val="22"/>
                <w:szCs w:val="22"/>
              </w:rPr>
            </w:pPr>
            <w:r w:rsidRPr="00DD7598">
              <w:rPr>
                <w:sz w:val="22"/>
                <w:szCs w:val="22"/>
              </w:rPr>
              <w:t>46000</w:t>
            </w:r>
          </w:p>
        </w:tc>
        <w:tc>
          <w:tcPr>
            <w:tcW w:w="1275"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20</w:t>
            </w:r>
          </w:p>
        </w:tc>
        <w:tc>
          <w:tcPr>
            <w:tcW w:w="1134" w:type="dxa"/>
            <w:vAlign w:val="center"/>
          </w:tcPr>
          <w:p w:rsidR="001504A1" w:rsidRPr="00DD7598" w:rsidRDefault="001504A1" w:rsidP="007476B2">
            <w:pPr>
              <w:autoSpaceDE w:val="0"/>
              <w:autoSpaceDN w:val="0"/>
              <w:adjustRightInd w:val="0"/>
              <w:jc w:val="center"/>
              <w:rPr>
                <w:sz w:val="22"/>
                <w:szCs w:val="22"/>
              </w:rPr>
            </w:pPr>
            <w:r w:rsidRPr="00DD7598">
              <w:rPr>
                <w:sz w:val="22"/>
                <w:szCs w:val="22"/>
              </w:rPr>
              <w:t>15,4</w:t>
            </w:r>
          </w:p>
        </w:tc>
        <w:tc>
          <w:tcPr>
            <w:tcW w:w="1134" w:type="dxa"/>
            <w:vAlign w:val="center"/>
          </w:tcPr>
          <w:p w:rsidR="001504A1" w:rsidRPr="00DD7598" w:rsidRDefault="001504A1" w:rsidP="007476B2">
            <w:pPr>
              <w:autoSpaceDE w:val="0"/>
              <w:autoSpaceDN w:val="0"/>
              <w:adjustRightInd w:val="0"/>
              <w:jc w:val="center"/>
              <w:rPr>
                <w:sz w:val="22"/>
                <w:szCs w:val="22"/>
              </w:rPr>
            </w:pPr>
            <w:r w:rsidRPr="00DD7598">
              <w:rPr>
                <w:sz w:val="22"/>
                <w:szCs w:val="22"/>
              </w:rPr>
              <w:t>2300</w:t>
            </w:r>
          </w:p>
        </w:tc>
        <w:tc>
          <w:tcPr>
            <w:tcW w:w="1069" w:type="dxa"/>
            <w:vAlign w:val="center"/>
          </w:tcPr>
          <w:p w:rsidR="001504A1" w:rsidRPr="00DD7598" w:rsidRDefault="001504A1" w:rsidP="007476B2">
            <w:pPr>
              <w:autoSpaceDE w:val="0"/>
              <w:autoSpaceDN w:val="0"/>
              <w:adjustRightInd w:val="0"/>
              <w:jc w:val="center"/>
              <w:rPr>
                <w:sz w:val="22"/>
                <w:szCs w:val="22"/>
              </w:rPr>
            </w:pPr>
            <w:r w:rsidRPr="00DD7598">
              <w:rPr>
                <w:sz w:val="22"/>
                <w:szCs w:val="22"/>
              </w:rPr>
              <w:t>149</w:t>
            </w:r>
          </w:p>
        </w:tc>
      </w:tr>
      <w:tr w:rsidR="001504A1" w:rsidRPr="00DD7598" w:rsidTr="00C66B21">
        <w:tc>
          <w:tcPr>
            <w:tcW w:w="2943" w:type="dxa"/>
            <w:tcBorders>
              <w:top w:val="nil"/>
              <w:left w:val="single" w:sz="4" w:space="0" w:color="auto"/>
              <w:bottom w:val="nil"/>
              <w:right w:val="single" w:sz="4" w:space="0" w:color="auto"/>
            </w:tcBorders>
          </w:tcPr>
          <w:p w:rsidR="001504A1" w:rsidRPr="00DD7598" w:rsidRDefault="001504A1" w:rsidP="00C66B21">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1504A1" w:rsidRPr="00DD7598" w:rsidRDefault="001504A1" w:rsidP="00C66B21">
            <w:pPr>
              <w:autoSpaceDE w:val="0"/>
              <w:autoSpaceDN w:val="0"/>
              <w:adjustRightInd w:val="0"/>
              <w:jc w:val="center"/>
              <w:rPr>
                <w:sz w:val="22"/>
                <w:szCs w:val="22"/>
              </w:rPr>
            </w:pPr>
          </w:p>
        </w:tc>
        <w:tc>
          <w:tcPr>
            <w:tcW w:w="1417" w:type="dxa"/>
            <w:tcBorders>
              <w:left w:val="single" w:sz="4" w:space="0" w:color="auto"/>
            </w:tcBorders>
            <w:vAlign w:val="center"/>
          </w:tcPr>
          <w:p w:rsidR="001504A1" w:rsidRPr="00DD7598" w:rsidRDefault="001504A1" w:rsidP="00C66B21">
            <w:pPr>
              <w:autoSpaceDE w:val="0"/>
              <w:autoSpaceDN w:val="0"/>
              <w:adjustRightInd w:val="0"/>
              <w:jc w:val="center"/>
              <w:rPr>
                <w:sz w:val="22"/>
                <w:szCs w:val="22"/>
              </w:rPr>
            </w:pPr>
            <w:r w:rsidRPr="00DD7598">
              <w:rPr>
                <w:sz w:val="22"/>
                <w:szCs w:val="22"/>
              </w:rPr>
              <w:t>итого мягколиственных</w:t>
            </w:r>
          </w:p>
        </w:tc>
        <w:tc>
          <w:tcPr>
            <w:tcW w:w="1418" w:type="dxa"/>
            <w:vAlign w:val="center"/>
          </w:tcPr>
          <w:p w:rsidR="001504A1" w:rsidRPr="00DD7598" w:rsidRDefault="001504A1" w:rsidP="00C66B21">
            <w:pPr>
              <w:autoSpaceDE w:val="0"/>
              <w:autoSpaceDN w:val="0"/>
              <w:adjustRightInd w:val="0"/>
              <w:jc w:val="center"/>
              <w:rPr>
                <w:sz w:val="22"/>
                <w:szCs w:val="22"/>
              </w:rPr>
            </w:pPr>
          </w:p>
        </w:tc>
        <w:tc>
          <w:tcPr>
            <w:tcW w:w="1134"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307,0</w:t>
            </w:r>
          </w:p>
        </w:tc>
        <w:tc>
          <w:tcPr>
            <w:tcW w:w="1134"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46000</w:t>
            </w:r>
          </w:p>
        </w:tc>
        <w:tc>
          <w:tcPr>
            <w:tcW w:w="1275" w:type="dxa"/>
            <w:vAlign w:val="center"/>
          </w:tcPr>
          <w:p w:rsidR="001504A1" w:rsidRPr="00DD7598" w:rsidRDefault="001504A1" w:rsidP="00C66B21">
            <w:pPr>
              <w:autoSpaceDE w:val="0"/>
              <w:autoSpaceDN w:val="0"/>
              <w:adjustRightInd w:val="0"/>
              <w:jc w:val="center"/>
              <w:rPr>
                <w:sz w:val="22"/>
                <w:szCs w:val="22"/>
              </w:rPr>
            </w:pPr>
          </w:p>
        </w:tc>
        <w:tc>
          <w:tcPr>
            <w:tcW w:w="1134"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15,4</w:t>
            </w:r>
          </w:p>
        </w:tc>
        <w:tc>
          <w:tcPr>
            <w:tcW w:w="1134"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2300</w:t>
            </w:r>
          </w:p>
        </w:tc>
        <w:tc>
          <w:tcPr>
            <w:tcW w:w="1069"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149</w:t>
            </w:r>
          </w:p>
        </w:tc>
      </w:tr>
      <w:tr w:rsidR="001504A1" w:rsidRPr="00DD7598" w:rsidTr="00C66B21">
        <w:tc>
          <w:tcPr>
            <w:tcW w:w="2943" w:type="dxa"/>
            <w:tcBorders>
              <w:top w:val="nil"/>
              <w:left w:val="single" w:sz="4" w:space="0" w:color="auto"/>
              <w:bottom w:val="single" w:sz="4" w:space="0" w:color="auto"/>
              <w:right w:val="single" w:sz="4" w:space="0" w:color="auto"/>
            </w:tcBorders>
          </w:tcPr>
          <w:p w:rsidR="001504A1" w:rsidRPr="00DD7598" w:rsidRDefault="001504A1" w:rsidP="00C66B21">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1504A1" w:rsidRPr="00DD7598" w:rsidRDefault="001504A1" w:rsidP="00C66B21">
            <w:pPr>
              <w:autoSpaceDE w:val="0"/>
              <w:autoSpaceDN w:val="0"/>
              <w:adjustRightInd w:val="0"/>
              <w:jc w:val="center"/>
              <w:rPr>
                <w:sz w:val="22"/>
                <w:szCs w:val="22"/>
              </w:rPr>
            </w:pPr>
          </w:p>
        </w:tc>
        <w:tc>
          <w:tcPr>
            <w:tcW w:w="1417" w:type="dxa"/>
            <w:tcBorders>
              <w:left w:val="single" w:sz="4" w:space="0" w:color="auto"/>
            </w:tcBorders>
            <w:vAlign w:val="center"/>
          </w:tcPr>
          <w:p w:rsidR="001504A1" w:rsidRPr="00DD7598" w:rsidRDefault="001504A1" w:rsidP="00C66B21">
            <w:pPr>
              <w:autoSpaceDE w:val="0"/>
              <w:autoSpaceDN w:val="0"/>
              <w:adjustRightInd w:val="0"/>
              <w:jc w:val="center"/>
              <w:rPr>
                <w:sz w:val="22"/>
                <w:szCs w:val="22"/>
              </w:rPr>
            </w:pPr>
            <w:r w:rsidRPr="00DD7598">
              <w:rPr>
                <w:sz w:val="22"/>
                <w:szCs w:val="22"/>
              </w:rPr>
              <w:t>Всего</w:t>
            </w:r>
          </w:p>
        </w:tc>
        <w:tc>
          <w:tcPr>
            <w:tcW w:w="1418" w:type="dxa"/>
            <w:vAlign w:val="center"/>
          </w:tcPr>
          <w:p w:rsidR="001504A1" w:rsidRPr="00DD7598" w:rsidRDefault="001504A1" w:rsidP="00C66B21">
            <w:pPr>
              <w:autoSpaceDE w:val="0"/>
              <w:autoSpaceDN w:val="0"/>
              <w:adjustRightInd w:val="0"/>
              <w:jc w:val="center"/>
              <w:rPr>
                <w:sz w:val="22"/>
                <w:szCs w:val="22"/>
              </w:rPr>
            </w:pPr>
          </w:p>
        </w:tc>
        <w:tc>
          <w:tcPr>
            <w:tcW w:w="1134"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1282,9</w:t>
            </w:r>
          </w:p>
        </w:tc>
        <w:tc>
          <w:tcPr>
            <w:tcW w:w="1134"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217588</w:t>
            </w:r>
          </w:p>
        </w:tc>
        <w:tc>
          <w:tcPr>
            <w:tcW w:w="1275" w:type="dxa"/>
            <w:vAlign w:val="center"/>
          </w:tcPr>
          <w:p w:rsidR="001504A1" w:rsidRPr="00DD7598" w:rsidRDefault="001504A1" w:rsidP="00C66B21">
            <w:pPr>
              <w:autoSpaceDE w:val="0"/>
              <w:autoSpaceDN w:val="0"/>
              <w:adjustRightInd w:val="0"/>
              <w:jc w:val="center"/>
              <w:rPr>
                <w:sz w:val="22"/>
                <w:szCs w:val="22"/>
              </w:rPr>
            </w:pPr>
          </w:p>
        </w:tc>
        <w:tc>
          <w:tcPr>
            <w:tcW w:w="1134"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64,1</w:t>
            </w:r>
          </w:p>
        </w:tc>
        <w:tc>
          <w:tcPr>
            <w:tcW w:w="1134"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10879</w:t>
            </w:r>
          </w:p>
        </w:tc>
        <w:tc>
          <w:tcPr>
            <w:tcW w:w="1069" w:type="dxa"/>
            <w:vAlign w:val="center"/>
          </w:tcPr>
          <w:p w:rsidR="001504A1" w:rsidRPr="00DD7598" w:rsidRDefault="001504A1" w:rsidP="00C66B21">
            <w:pPr>
              <w:autoSpaceDE w:val="0"/>
              <w:autoSpaceDN w:val="0"/>
              <w:adjustRightInd w:val="0"/>
              <w:jc w:val="center"/>
              <w:rPr>
                <w:sz w:val="22"/>
                <w:szCs w:val="22"/>
              </w:rPr>
            </w:pPr>
            <w:r w:rsidRPr="00DD7598">
              <w:rPr>
                <w:sz w:val="22"/>
                <w:szCs w:val="22"/>
              </w:rPr>
              <w:t>168</w:t>
            </w:r>
          </w:p>
        </w:tc>
      </w:tr>
      <w:tr w:rsidR="001504A1" w:rsidRPr="00DD7598" w:rsidTr="00C66B21">
        <w:tc>
          <w:tcPr>
            <w:tcW w:w="2943" w:type="dxa"/>
          </w:tcPr>
          <w:p w:rsidR="001504A1" w:rsidRPr="00DD7598" w:rsidRDefault="001504A1" w:rsidP="00C66B21">
            <w:pPr>
              <w:autoSpaceDE w:val="0"/>
              <w:autoSpaceDN w:val="0"/>
              <w:adjustRightInd w:val="0"/>
              <w:rPr>
                <w:sz w:val="20"/>
                <w:szCs w:val="20"/>
              </w:rPr>
            </w:pPr>
            <w:r w:rsidRPr="00DD7598">
              <w:rPr>
                <w:sz w:val="20"/>
                <w:szCs w:val="20"/>
              </w:rPr>
              <w:t>уход за плодоношением</w:t>
            </w:r>
          </w:p>
          <w:p w:rsidR="001504A1" w:rsidRPr="00DD7598" w:rsidRDefault="001504A1" w:rsidP="00C66B21">
            <w:pPr>
              <w:autoSpaceDE w:val="0"/>
              <w:autoSpaceDN w:val="0"/>
              <w:adjustRightInd w:val="0"/>
              <w:rPr>
                <w:sz w:val="22"/>
                <w:szCs w:val="22"/>
              </w:rPr>
            </w:pPr>
            <w:r w:rsidRPr="00DD7598">
              <w:rPr>
                <w:sz w:val="20"/>
                <w:szCs w:val="20"/>
              </w:rPr>
              <w:t>древесных пород</w:t>
            </w:r>
          </w:p>
        </w:tc>
        <w:tc>
          <w:tcPr>
            <w:tcW w:w="2127" w:type="dxa"/>
          </w:tcPr>
          <w:p w:rsidR="001504A1" w:rsidRPr="00DD7598" w:rsidRDefault="001504A1" w:rsidP="00C66B21">
            <w:pPr>
              <w:autoSpaceDE w:val="0"/>
              <w:autoSpaceDN w:val="0"/>
              <w:adjustRightInd w:val="0"/>
              <w:rPr>
                <w:sz w:val="22"/>
                <w:szCs w:val="22"/>
              </w:rPr>
            </w:pPr>
          </w:p>
        </w:tc>
        <w:tc>
          <w:tcPr>
            <w:tcW w:w="1417" w:type="dxa"/>
          </w:tcPr>
          <w:p w:rsidR="001504A1" w:rsidRPr="00DD7598" w:rsidRDefault="001504A1" w:rsidP="00C66B21">
            <w:pPr>
              <w:autoSpaceDE w:val="0"/>
              <w:autoSpaceDN w:val="0"/>
              <w:adjustRightInd w:val="0"/>
              <w:rPr>
                <w:sz w:val="22"/>
                <w:szCs w:val="22"/>
              </w:rPr>
            </w:pPr>
          </w:p>
        </w:tc>
        <w:tc>
          <w:tcPr>
            <w:tcW w:w="1418"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275"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069" w:type="dxa"/>
          </w:tcPr>
          <w:p w:rsidR="001504A1" w:rsidRPr="00DD7598" w:rsidRDefault="001504A1" w:rsidP="00C66B21">
            <w:pPr>
              <w:autoSpaceDE w:val="0"/>
              <w:autoSpaceDN w:val="0"/>
              <w:adjustRightInd w:val="0"/>
              <w:rPr>
                <w:sz w:val="22"/>
                <w:szCs w:val="22"/>
              </w:rPr>
            </w:pPr>
          </w:p>
        </w:tc>
      </w:tr>
      <w:tr w:rsidR="001504A1" w:rsidRPr="00DD7598" w:rsidTr="00C66B21">
        <w:tc>
          <w:tcPr>
            <w:tcW w:w="2943" w:type="dxa"/>
          </w:tcPr>
          <w:p w:rsidR="001504A1" w:rsidRPr="00DD7598" w:rsidRDefault="001504A1" w:rsidP="00C66B21">
            <w:pPr>
              <w:autoSpaceDE w:val="0"/>
              <w:autoSpaceDN w:val="0"/>
              <w:adjustRightInd w:val="0"/>
              <w:rPr>
                <w:sz w:val="20"/>
                <w:szCs w:val="20"/>
              </w:rPr>
            </w:pPr>
            <w:r w:rsidRPr="00DD7598">
              <w:rPr>
                <w:sz w:val="20"/>
                <w:szCs w:val="20"/>
              </w:rPr>
              <w:t>обрезка сучьев деревьев</w:t>
            </w:r>
          </w:p>
        </w:tc>
        <w:tc>
          <w:tcPr>
            <w:tcW w:w="2127" w:type="dxa"/>
          </w:tcPr>
          <w:p w:rsidR="001504A1" w:rsidRPr="00DD7598" w:rsidRDefault="001504A1" w:rsidP="00C66B21">
            <w:pPr>
              <w:autoSpaceDE w:val="0"/>
              <w:autoSpaceDN w:val="0"/>
              <w:adjustRightInd w:val="0"/>
              <w:rPr>
                <w:sz w:val="22"/>
                <w:szCs w:val="22"/>
              </w:rPr>
            </w:pPr>
          </w:p>
        </w:tc>
        <w:tc>
          <w:tcPr>
            <w:tcW w:w="1417" w:type="dxa"/>
          </w:tcPr>
          <w:p w:rsidR="001504A1" w:rsidRPr="00DD7598" w:rsidRDefault="001504A1" w:rsidP="00C66B21">
            <w:pPr>
              <w:autoSpaceDE w:val="0"/>
              <w:autoSpaceDN w:val="0"/>
              <w:adjustRightInd w:val="0"/>
              <w:rPr>
                <w:sz w:val="22"/>
                <w:szCs w:val="22"/>
              </w:rPr>
            </w:pPr>
          </w:p>
        </w:tc>
        <w:tc>
          <w:tcPr>
            <w:tcW w:w="1418"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275"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069" w:type="dxa"/>
          </w:tcPr>
          <w:p w:rsidR="001504A1" w:rsidRPr="00DD7598" w:rsidRDefault="001504A1" w:rsidP="00C66B21">
            <w:pPr>
              <w:autoSpaceDE w:val="0"/>
              <w:autoSpaceDN w:val="0"/>
              <w:adjustRightInd w:val="0"/>
              <w:rPr>
                <w:sz w:val="22"/>
                <w:szCs w:val="22"/>
              </w:rPr>
            </w:pPr>
          </w:p>
        </w:tc>
      </w:tr>
      <w:tr w:rsidR="001504A1" w:rsidRPr="00DD7598" w:rsidTr="00C66B21">
        <w:tc>
          <w:tcPr>
            <w:tcW w:w="2943" w:type="dxa"/>
          </w:tcPr>
          <w:p w:rsidR="001504A1" w:rsidRPr="00DD7598" w:rsidRDefault="001504A1" w:rsidP="00C66B21">
            <w:pPr>
              <w:autoSpaceDE w:val="0"/>
              <w:autoSpaceDN w:val="0"/>
              <w:adjustRightInd w:val="0"/>
              <w:rPr>
                <w:sz w:val="20"/>
                <w:szCs w:val="20"/>
              </w:rPr>
            </w:pPr>
            <w:r w:rsidRPr="00DD7598">
              <w:rPr>
                <w:sz w:val="20"/>
                <w:szCs w:val="20"/>
              </w:rPr>
              <w:t>удобрение лесов</w:t>
            </w:r>
          </w:p>
        </w:tc>
        <w:tc>
          <w:tcPr>
            <w:tcW w:w="2127" w:type="dxa"/>
          </w:tcPr>
          <w:p w:rsidR="001504A1" w:rsidRPr="00DD7598" w:rsidRDefault="001504A1" w:rsidP="00C66B21">
            <w:pPr>
              <w:autoSpaceDE w:val="0"/>
              <w:autoSpaceDN w:val="0"/>
              <w:adjustRightInd w:val="0"/>
              <w:rPr>
                <w:sz w:val="22"/>
                <w:szCs w:val="22"/>
              </w:rPr>
            </w:pPr>
          </w:p>
        </w:tc>
        <w:tc>
          <w:tcPr>
            <w:tcW w:w="1417" w:type="dxa"/>
          </w:tcPr>
          <w:p w:rsidR="001504A1" w:rsidRPr="00DD7598" w:rsidRDefault="001504A1" w:rsidP="00C66B21">
            <w:pPr>
              <w:autoSpaceDE w:val="0"/>
              <w:autoSpaceDN w:val="0"/>
              <w:adjustRightInd w:val="0"/>
              <w:rPr>
                <w:sz w:val="22"/>
                <w:szCs w:val="22"/>
              </w:rPr>
            </w:pPr>
          </w:p>
        </w:tc>
        <w:tc>
          <w:tcPr>
            <w:tcW w:w="1418"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275"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069" w:type="dxa"/>
          </w:tcPr>
          <w:p w:rsidR="001504A1" w:rsidRPr="00DD7598" w:rsidRDefault="001504A1" w:rsidP="00C66B21">
            <w:pPr>
              <w:autoSpaceDE w:val="0"/>
              <w:autoSpaceDN w:val="0"/>
              <w:adjustRightInd w:val="0"/>
              <w:rPr>
                <w:sz w:val="22"/>
                <w:szCs w:val="22"/>
              </w:rPr>
            </w:pPr>
          </w:p>
        </w:tc>
      </w:tr>
      <w:tr w:rsidR="001504A1" w:rsidRPr="00DD7598" w:rsidTr="00C66B21">
        <w:tc>
          <w:tcPr>
            <w:tcW w:w="2943" w:type="dxa"/>
          </w:tcPr>
          <w:p w:rsidR="001504A1" w:rsidRPr="00DD7598" w:rsidRDefault="001504A1" w:rsidP="00C66B21">
            <w:pPr>
              <w:autoSpaceDE w:val="0"/>
              <w:autoSpaceDN w:val="0"/>
              <w:adjustRightInd w:val="0"/>
              <w:rPr>
                <w:sz w:val="20"/>
                <w:szCs w:val="20"/>
              </w:rPr>
            </w:pPr>
            <w:r w:rsidRPr="00DD7598">
              <w:rPr>
                <w:sz w:val="20"/>
                <w:szCs w:val="20"/>
              </w:rPr>
              <w:t>уход за опушками</w:t>
            </w:r>
          </w:p>
        </w:tc>
        <w:tc>
          <w:tcPr>
            <w:tcW w:w="2127" w:type="dxa"/>
          </w:tcPr>
          <w:p w:rsidR="001504A1" w:rsidRPr="00DD7598" w:rsidRDefault="001504A1" w:rsidP="00C66B21">
            <w:pPr>
              <w:autoSpaceDE w:val="0"/>
              <w:autoSpaceDN w:val="0"/>
              <w:adjustRightInd w:val="0"/>
              <w:rPr>
                <w:sz w:val="22"/>
                <w:szCs w:val="22"/>
              </w:rPr>
            </w:pPr>
          </w:p>
        </w:tc>
        <w:tc>
          <w:tcPr>
            <w:tcW w:w="1417" w:type="dxa"/>
          </w:tcPr>
          <w:p w:rsidR="001504A1" w:rsidRPr="00DD7598" w:rsidRDefault="001504A1" w:rsidP="00C66B21">
            <w:pPr>
              <w:autoSpaceDE w:val="0"/>
              <w:autoSpaceDN w:val="0"/>
              <w:adjustRightInd w:val="0"/>
              <w:rPr>
                <w:sz w:val="22"/>
                <w:szCs w:val="22"/>
              </w:rPr>
            </w:pPr>
          </w:p>
        </w:tc>
        <w:tc>
          <w:tcPr>
            <w:tcW w:w="1418"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275"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069" w:type="dxa"/>
          </w:tcPr>
          <w:p w:rsidR="001504A1" w:rsidRPr="00DD7598" w:rsidRDefault="001504A1" w:rsidP="00C66B21">
            <w:pPr>
              <w:autoSpaceDE w:val="0"/>
              <w:autoSpaceDN w:val="0"/>
              <w:adjustRightInd w:val="0"/>
              <w:rPr>
                <w:sz w:val="22"/>
                <w:szCs w:val="22"/>
              </w:rPr>
            </w:pPr>
          </w:p>
        </w:tc>
      </w:tr>
      <w:tr w:rsidR="001504A1" w:rsidRPr="00DD7598" w:rsidTr="00C66B21">
        <w:tc>
          <w:tcPr>
            <w:tcW w:w="2943" w:type="dxa"/>
          </w:tcPr>
          <w:p w:rsidR="001504A1" w:rsidRPr="00DD7598" w:rsidRDefault="001504A1" w:rsidP="00C66B21">
            <w:pPr>
              <w:autoSpaceDE w:val="0"/>
              <w:autoSpaceDN w:val="0"/>
              <w:adjustRightInd w:val="0"/>
              <w:rPr>
                <w:sz w:val="20"/>
                <w:szCs w:val="20"/>
              </w:rPr>
            </w:pPr>
            <w:r w:rsidRPr="00DD7598">
              <w:rPr>
                <w:sz w:val="20"/>
                <w:szCs w:val="20"/>
              </w:rPr>
              <w:t>уход за подлеском</w:t>
            </w:r>
          </w:p>
        </w:tc>
        <w:tc>
          <w:tcPr>
            <w:tcW w:w="2127" w:type="dxa"/>
          </w:tcPr>
          <w:p w:rsidR="001504A1" w:rsidRPr="00DD7598" w:rsidRDefault="001504A1" w:rsidP="00C66B21">
            <w:pPr>
              <w:autoSpaceDE w:val="0"/>
              <w:autoSpaceDN w:val="0"/>
              <w:adjustRightInd w:val="0"/>
              <w:rPr>
                <w:sz w:val="22"/>
                <w:szCs w:val="22"/>
              </w:rPr>
            </w:pPr>
          </w:p>
        </w:tc>
        <w:tc>
          <w:tcPr>
            <w:tcW w:w="1417" w:type="dxa"/>
          </w:tcPr>
          <w:p w:rsidR="001504A1" w:rsidRPr="00DD7598" w:rsidRDefault="001504A1" w:rsidP="00C66B21">
            <w:pPr>
              <w:autoSpaceDE w:val="0"/>
              <w:autoSpaceDN w:val="0"/>
              <w:adjustRightInd w:val="0"/>
              <w:rPr>
                <w:sz w:val="22"/>
                <w:szCs w:val="22"/>
              </w:rPr>
            </w:pPr>
          </w:p>
        </w:tc>
        <w:tc>
          <w:tcPr>
            <w:tcW w:w="1418"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275"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069" w:type="dxa"/>
          </w:tcPr>
          <w:p w:rsidR="001504A1" w:rsidRPr="00DD7598" w:rsidRDefault="001504A1" w:rsidP="00C66B21">
            <w:pPr>
              <w:autoSpaceDE w:val="0"/>
              <w:autoSpaceDN w:val="0"/>
              <w:adjustRightInd w:val="0"/>
              <w:rPr>
                <w:sz w:val="22"/>
                <w:szCs w:val="22"/>
              </w:rPr>
            </w:pPr>
          </w:p>
        </w:tc>
      </w:tr>
      <w:tr w:rsidR="001504A1" w:rsidRPr="00DD7598" w:rsidTr="00C66B21">
        <w:tc>
          <w:tcPr>
            <w:tcW w:w="2943" w:type="dxa"/>
          </w:tcPr>
          <w:p w:rsidR="001504A1" w:rsidRPr="00DD7598" w:rsidRDefault="001504A1" w:rsidP="00C66B21">
            <w:pPr>
              <w:autoSpaceDE w:val="0"/>
              <w:autoSpaceDN w:val="0"/>
              <w:adjustRightInd w:val="0"/>
              <w:rPr>
                <w:sz w:val="20"/>
                <w:szCs w:val="20"/>
              </w:rPr>
            </w:pPr>
            <w:r w:rsidRPr="00DD7598">
              <w:rPr>
                <w:sz w:val="20"/>
                <w:szCs w:val="20"/>
              </w:rPr>
              <w:t>уход за лесами путем</w:t>
            </w:r>
          </w:p>
          <w:p w:rsidR="001504A1" w:rsidRPr="00DD7598" w:rsidRDefault="001504A1" w:rsidP="00C66B21">
            <w:pPr>
              <w:autoSpaceDE w:val="0"/>
              <w:autoSpaceDN w:val="0"/>
              <w:adjustRightInd w:val="0"/>
              <w:rPr>
                <w:sz w:val="20"/>
                <w:szCs w:val="20"/>
              </w:rPr>
            </w:pPr>
            <w:r w:rsidRPr="00DD7598">
              <w:rPr>
                <w:sz w:val="20"/>
                <w:szCs w:val="20"/>
              </w:rPr>
              <w:t xml:space="preserve">уничтожения </w:t>
            </w:r>
            <w:proofErr w:type="gramStart"/>
            <w:r w:rsidRPr="00DD7598">
              <w:rPr>
                <w:sz w:val="20"/>
                <w:szCs w:val="20"/>
              </w:rPr>
              <w:t>нежелательной</w:t>
            </w:r>
            <w:proofErr w:type="gramEnd"/>
          </w:p>
          <w:p w:rsidR="001504A1" w:rsidRPr="00DD7598" w:rsidRDefault="001504A1" w:rsidP="00C66B21">
            <w:pPr>
              <w:autoSpaceDE w:val="0"/>
              <w:autoSpaceDN w:val="0"/>
              <w:adjustRightInd w:val="0"/>
              <w:rPr>
                <w:sz w:val="20"/>
                <w:szCs w:val="20"/>
              </w:rPr>
            </w:pPr>
            <w:r w:rsidRPr="00DD7598">
              <w:rPr>
                <w:sz w:val="20"/>
                <w:szCs w:val="20"/>
              </w:rPr>
              <w:t>древесной растительности</w:t>
            </w:r>
          </w:p>
        </w:tc>
        <w:tc>
          <w:tcPr>
            <w:tcW w:w="2127" w:type="dxa"/>
          </w:tcPr>
          <w:p w:rsidR="001504A1" w:rsidRPr="00DD7598" w:rsidRDefault="001504A1" w:rsidP="00C66B21">
            <w:pPr>
              <w:autoSpaceDE w:val="0"/>
              <w:autoSpaceDN w:val="0"/>
              <w:adjustRightInd w:val="0"/>
              <w:rPr>
                <w:sz w:val="22"/>
                <w:szCs w:val="22"/>
              </w:rPr>
            </w:pPr>
          </w:p>
        </w:tc>
        <w:tc>
          <w:tcPr>
            <w:tcW w:w="1417" w:type="dxa"/>
          </w:tcPr>
          <w:p w:rsidR="001504A1" w:rsidRPr="00DD7598" w:rsidRDefault="001504A1" w:rsidP="00C66B21">
            <w:pPr>
              <w:autoSpaceDE w:val="0"/>
              <w:autoSpaceDN w:val="0"/>
              <w:adjustRightInd w:val="0"/>
              <w:rPr>
                <w:sz w:val="22"/>
                <w:szCs w:val="22"/>
              </w:rPr>
            </w:pPr>
          </w:p>
        </w:tc>
        <w:tc>
          <w:tcPr>
            <w:tcW w:w="1418"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275"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069" w:type="dxa"/>
          </w:tcPr>
          <w:p w:rsidR="001504A1" w:rsidRPr="00DD7598" w:rsidRDefault="001504A1" w:rsidP="00C66B21">
            <w:pPr>
              <w:autoSpaceDE w:val="0"/>
              <w:autoSpaceDN w:val="0"/>
              <w:adjustRightInd w:val="0"/>
              <w:rPr>
                <w:sz w:val="22"/>
                <w:szCs w:val="22"/>
              </w:rPr>
            </w:pPr>
          </w:p>
        </w:tc>
      </w:tr>
      <w:tr w:rsidR="001504A1" w:rsidRPr="00DD7598" w:rsidTr="00C66B21">
        <w:tc>
          <w:tcPr>
            <w:tcW w:w="2943" w:type="dxa"/>
          </w:tcPr>
          <w:p w:rsidR="001504A1" w:rsidRPr="00DD7598" w:rsidRDefault="001504A1" w:rsidP="00C66B21">
            <w:pPr>
              <w:autoSpaceDE w:val="0"/>
              <w:autoSpaceDN w:val="0"/>
              <w:adjustRightInd w:val="0"/>
              <w:rPr>
                <w:sz w:val="20"/>
                <w:szCs w:val="20"/>
              </w:rPr>
            </w:pPr>
            <w:r w:rsidRPr="00DD7598">
              <w:rPr>
                <w:sz w:val="20"/>
                <w:szCs w:val="20"/>
              </w:rPr>
              <w:lastRenderedPageBreak/>
              <w:t>другие мероприятия</w:t>
            </w:r>
          </w:p>
        </w:tc>
        <w:tc>
          <w:tcPr>
            <w:tcW w:w="2127" w:type="dxa"/>
          </w:tcPr>
          <w:p w:rsidR="001504A1" w:rsidRPr="00DD7598" w:rsidRDefault="001504A1" w:rsidP="00C66B21">
            <w:pPr>
              <w:autoSpaceDE w:val="0"/>
              <w:autoSpaceDN w:val="0"/>
              <w:adjustRightInd w:val="0"/>
              <w:rPr>
                <w:sz w:val="22"/>
                <w:szCs w:val="22"/>
              </w:rPr>
            </w:pPr>
          </w:p>
        </w:tc>
        <w:tc>
          <w:tcPr>
            <w:tcW w:w="1417" w:type="dxa"/>
          </w:tcPr>
          <w:p w:rsidR="001504A1" w:rsidRPr="00DD7598" w:rsidRDefault="001504A1" w:rsidP="00C66B21">
            <w:pPr>
              <w:autoSpaceDE w:val="0"/>
              <w:autoSpaceDN w:val="0"/>
              <w:adjustRightInd w:val="0"/>
              <w:rPr>
                <w:sz w:val="22"/>
                <w:szCs w:val="22"/>
              </w:rPr>
            </w:pPr>
          </w:p>
        </w:tc>
        <w:tc>
          <w:tcPr>
            <w:tcW w:w="1418"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275"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134" w:type="dxa"/>
          </w:tcPr>
          <w:p w:rsidR="001504A1" w:rsidRPr="00DD7598" w:rsidRDefault="001504A1" w:rsidP="00C66B21">
            <w:pPr>
              <w:autoSpaceDE w:val="0"/>
              <w:autoSpaceDN w:val="0"/>
              <w:adjustRightInd w:val="0"/>
              <w:rPr>
                <w:sz w:val="22"/>
                <w:szCs w:val="22"/>
              </w:rPr>
            </w:pPr>
          </w:p>
        </w:tc>
        <w:tc>
          <w:tcPr>
            <w:tcW w:w="1069" w:type="dxa"/>
          </w:tcPr>
          <w:p w:rsidR="001504A1" w:rsidRPr="00DD7598" w:rsidRDefault="001504A1" w:rsidP="00C66B21">
            <w:pPr>
              <w:autoSpaceDE w:val="0"/>
              <w:autoSpaceDN w:val="0"/>
              <w:adjustRightInd w:val="0"/>
              <w:rPr>
                <w:sz w:val="22"/>
                <w:szCs w:val="22"/>
              </w:rPr>
            </w:pPr>
          </w:p>
        </w:tc>
      </w:tr>
    </w:tbl>
    <w:p w:rsidR="005254B1" w:rsidRPr="00DD7598" w:rsidRDefault="005254B1" w:rsidP="006D23B4">
      <w:pPr>
        <w:pStyle w:val="ConsPlusNormal"/>
        <w:widowControl/>
        <w:ind w:firstLine="709"/>
        <w:jc w:val="both"/>
        <w:rPr>
          <w:rFonts w:ascii="Times New Roman" w:hAnsi="Times New Roman" w:cs="Times New Roman"/>
          <w:sz w:val="24"/>
          <w:szCs w:val="24"/>
        </w:rPr>
        <w:sectPr w:rsidR="005254B1" w:rsidRPr="00DD7598" w:rsidSect="005254B1">
          <w:pgSz w:w="16838" w:h="11906" w:orient="landscape"/>
          <w:pgMar w:top="851" w:right="1134" w:bottom="1701" w:left="1134" w:header="709" w:footer="709" w:gutter="0"/>
          <w:cols w:space="708"/>
          <w:docGrid w:linePitch="360"/>
        </w:sectPr>
      </w:pPr>
    </w:p>
    <w:p w:rsidR="00A20D06" w:rsidRPr="00DD7598" w:rsidRDefault="00A20D06" w:rsidP="00A20D06">
      <w:pPr>
        <w:pStyle w:val="ConsPlusNormal"/>
        <w:widowControl/>
        <w:ind w:firstLine="709"/>
        <w:jc w:val="both"/>
        <w:rPr>
          <w:rFonts w:ascii="Times New Roman" w:hAnsi="Times New Roman" w:cs="Times New Roman"/>
          <w:sz w:val="28"/>
          <w:szCs w:val="28"/>
        </w:rPr>
      </w:pPr>
    </w:p>
    <w:p w:rsidR="00A20D06" w:rsidRPr="00DD7598" w:rsidRDefault="00A20D06" w:rsidP="00A20D06">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Лесовосстановление обеспечивается:</w:t>
      </w:r>
    </w:p>
    <w:p w:rsidR="00A20D06" w:rsidRPr="00DD7598" w:rsidRDefault="00A20D06" w:rsidP="00A20D06">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A20D06" w:rsidRPr="00DD7598" w:rsidRDefault="00A20D06" w:rsidP="00A20D06">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A20D06" w:rsidRPr="00DD7598" w:rsidRDefault="00A20D06" w:rsidP="00A20D06">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Приоритет способов лесовосстановления устанавливается в следующим порядке: </w:t>
      </w:r>
      <w:proofErr w:type="gramStart"/>
      <w:r w:rsidRPr="00DD7598">
        <w:rPr>
          <w:rFonts w:ascii="Times New Roman" w:hAnsi="Times New Roman" w:cs="Times New Roman"/>
          <w:sz w:val="28"/>
          <w:szCs w:val="28"/>
        </w:rPr>
        <w:t>естественное</w:t>
      </w:r>
      <w:proofErr w:type="gramEnd"/>
      <w:r w:rsidRPr="00DD7598">
        <w:rPr>
          <w:rFonts w:ascii="Times New Roman" w:hAnsi="Times New Roman" w:cs="Times New Roman"/>
          <w:sz w:val="28"/>
          <w:szCs w:val="28"/>
        </w:rPr>
        <w:t>, комбинированное, искусственное.</w:t>
      </w:r>
    </w:p>
    <w:p w:rsidR="00A20D06" w:rsidRPr="00DD7598" w:rsidRDefault="00A20D06" w:rsidP="00A20D06">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w:t>
      </w:r>
    </w:p>
    <w:p w:rsidR="00A20D06" w:rsidRPr="00DD7598" w:rsidRDefault="00A20D06" w:rsidP="00A20D06">
      <w:pPr>
        <w:autoSpaceDE w:val="0"/>
        <w:autoSpaceDN w:val="0"/>
        <w:adjustRightInd w:val="0"/>
        <w:ind w:firstLine="709"/>
        <w:jc w:val="both"/>
        <w:rPr>
          <w:sz w:val="28"/>
          <w:szCs w:val="28"/>
        </w:rPr>
      </w:pPr>
      <w:r w:rsidRPr="00DD7598">
        <w:rPr>
          <w:sz w:val="28"/>
          <w:szCs w:val="28"/>
        </w:rPr>
        <w:t xml:space="preserve">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w:t>
      </w:r>
      <w:proofErr w:type="gramStart"/>
      <w:r w:rsidRPr="00DD7598">
        <w:rPr>
          <w:sz w:val="28"/>
          <w:szCs w:val="28"/>
        </w:rPr>
        <w:t>естественному</w:t>
      </w:r>
      <w:proofErr w:type="gramEnd"/>
      <w:r w:rsidRPr="00DD7598">
        <w:rPr>
          <w:sz w:val="28"/>
          <w:szCs w:val="28"/>
        </w:rPr>
        <w:t xml:space="preserve"> лесовосстановлению, искусственному лесовосстановлению, комбинированному лесовосстановлению.</w:t>
      </w:r>
    </w:p>
    <w:p w:rsidR="00A20D06" w:rsidRPr="00DD7598" w:rsidRDefault="00A20D06" w:rsidP="00A20D06">
      <w:pPr>
        <w:pStyle w:val="ConsPlusNormal"/>
        <w:widowControl/>
        <w:ind w:firstLine="709"/>
        <w:jc w:val="both"/>
        <w:rPr>
          <w:rFonts w:ascii="Times New Roman" w:hAnsi="Times New Roman" w:cs="Times New Roman"/>
          <w:strike/>
          <w:sz w:val="28"/>
          <w:szCs w:val="28"/>
        </w:rPr>
      </w:pPr>
      <w:r w:rsidRPr="00DD7598">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w:t>
      </w:r>
      <w:proofErr w:type="gramStart"/>
      <w:r w:rsidRPr="00DD7598">
        <w:rPr>
          <w:rFonts w:ascii="Times New Roman" w:hAnsi="Times New Roman" w:cs="Times New Roman"/>
          <w:sz w:val="28"/>
          <w:szCs w:val="28"/>
        </w:rPr>
        <w:t>лесовосстановления</w:t>
      </w:r>
      <w:proofErr w:type="gramEnd"/>
      <w:r w:rsidRPr="00DD7598">
        <w:rPr>
          <w:rFonts w:ascii="Times New Roman" w:hAnsi="Times New Roman" w:cs="Times New Roman"/>
          <w:sz w:val="28"/>
          <w:szCs w:val="28"/>
        </w:rPr>
        <w:t xml:space="preserve"> и разрабатывается проект лесовосстановления. </w:t>
      </w:r>
    </w:p>
    <w:p w:rsidR="00A20D06" w:rsidRPr="00DD7598" w:rsidRDefault="00A20D06" w:rsidP="00A20D06">
      <w:pPr>
        <w:pStyle w:val="ConsPlusNormal"/>
        <w:widowControl/>
        <w:ind w:firstLine="709"/>
        <w:jc w:val="both"/>
        <w:rPr>
          <w:rFonts w:ascii="Times New Roman" w:hAnsi="Times New Roman" w:cs="Times New Roman"/>
          <w:strike/>
          <w:sz w:val="28"/>
          <w:szCs w:val="28"/>
        </w:rPr>
      </w:pPr>
    </w:p>
    <w:p w:rsidR="00A20D06" w:rsidRPr="00DD7598" w:rsidRDefault="00A20D06" w:rsidP="00A20D06">
      <w:pPr>
        <w:pStyle w:val="ConsPlusNormal"/>
        <w:widowControl/>
        <w:ind w:firstLine="709"/>
        <w:jc w:val="both"/>
        <w:rPr>
          <w:rFonts w:ascii="Times New Roman" w:hAnsi="Times New Roman" w:cs="Times New Roman"/>
          <w:sz w:val="24"/>
          <w:szCs w:val="24"/>
        </w:rPr>
      </w:pPr>
      <w:r w:rsidRPr="00DD7598">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A20D06" w:rsidRPr="00DD7598" w:rsidRDefault="00A20D06" w:rsidP="00A20D06">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firstRow="0" w:lastRow="0" w:firstColumn="0" w:lastColumn="0" w:noHBand="0" w:noVBand="0"/>
      </w:tblPr>
      <w:tblGrid>
        <w:gridCol w:w="2340"/>
        <w:gridCol w:w="1260"/>
        <w:gridCol w:w="2880"/>
        <w:gridCol w:w="1905"/>
      </w:tblGrid>
      <w:tr w:rsidR="00A20D06" w:rsidRPr="00DD7598" w:rsidTr="00C66B21">
        <w:trPr>
          <w:trHeight w:val="840"/>
          <w:tblHeader/>
          <w:jc w:val="center"/>
        </w:trPr>
        <w:tc>
          <w:tcPr>
            <w:tcW w:w="2340" w:type="dxa"/>
            <w:tcBorders>
              <w:top w:val="single" w:sz="4" w:space="0" w:color="000000"/>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 xml:space="preserve">Количество </w:t>
            </w:r>
            <w:r w:rsidRPr="00DD7598">
              <w:rPr>
                <w:rFonts w:ascii="Times New Roman" w:hAnsi="Times New Roman" w:cs="Times New Roman"/>
                <w:sz w:val="24"/>
                <w:szCs w:val="24"/>
              </w:rPr>
              <w:br/>
              <w:t>жизнеспосо</w:t>
            </w:r>
            <w:proofErr w:type="gramStart"/>
            <w:r w:rsidRPr="00DD7598">
              <w:rPr>
                <w:rFonts w:ascii="Times New Roman" w:hAnsi="Times New Roman" w:cs="Times New Roman"/>
                <w:sz w:val="24"/>
                <w:szCs w:val="24"/>
              </w:rPr>
              <w:t>б-</w:t>
            </w:r>
            <w:proofErr w:type="gramEnd"/>
            <w:r w:rsidRPr="00DD7598">
              <w:rPr>
                <w:rFonts w:ascii="Times New Roman" w:hAnsi="Times New Roman" w:cs="Times New Roman"/>
                <w:sz w:val="24"/>
                <w:szCs w:val="24"/>
              </w:rPr>
              <w:br/>
              <w:t>ного подрос-</w:t>
            </w:r>
            <w:r w:rsidRPr="00DD7598">
              <w:rPr>
                <w:rFonts w:ascii="Times New Roman" w:hAnsi="Times New Roman" w:cs="Times New Roman"/>
                <w:sz w:val="24"/>
                <w:szCs w:val="24"/>
              </w:rPr>
              <w:br/>
              <w:t xml:space="preserve">та и молод- </w:t>
            </w:r>
            <w:r w:rsidRPr="00DD7598">
              <w:rPr>
                <w:rFonts w:ascii="Times New Roman" w:hAnsi="Times New Roman" w:cs="Times New Roman"/>
                <w:sz w:val="24"/>
                <w:szCs w:val="24"/>
              </w:rPr>
              <w:br/>
              <w:t xml:space="preserve">няка, тыс. </w:t>
            </w:r>
            <w:r w:rsidRPr="00DD7598">
              <w:rPr>
                <w:rFonts w:ascii="Times New Roman" w:hAnsi="Times New Roman" w:cs="Times New Roman"/>
                <w:sz w:val="24"/>
                <w:szCs w:val="24"/>
              </w:rPr>
              <w:br/>
              <w:t>штук на 1 га</w:t>
            </w:r>
          </w:p>
        </w:tc>
      </w:tr>
      <w:tr w:rsidR="00A20D06" w:rsidRPr="00DD7598" w:rsidTr="00C66B21">
        <w:trPr>
          <w:trHeight w:val="263"/>
          <w:jc w:val="center"/>
        </w:trPr>
        <w:tc>
          <w:tcPr>
            <w:tcW w:w="2340" w:type="dxa"/>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4</w:t>
            </w:r>
          </w:p>
        </w:tc>
      </w:tr>
      <w:tr w:rsidR="00A20D06" w:rsidRPr="00DD7598" w:rsidTr="00C66B21">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roofErr w:type="gramStart"/>
            <w:r w:rsidRPr="00DD7598">
              <w:rPr>
                <w:rFonts w:ascii="Times New Roman" w:hAnsi="Times New Roman" w:cs="Times New Roman"/>
                <w:sz w:val="24"/>
                <w:szCs w:val="24"/>
              </w:rPr>
              <w:t>Лесо-степной</w:t>
            </w:r>
            <w:proofErr w:type="gramEnd"/>
            <w:r w:rsidRPr="00DD7598">
              <w:rPr>
                <w:rFonts w:ascii="Times New Roman" w:hAnsi="Times New Roman" w:cs="Times New Roman"/>
                <w:sz w:val="24"/>
                <w:szCs w:val="24"/>
              </w:rPr>
              <w:t xml:space="preserve"> район европейской части РФ</w:t>
            </w:r>
          </w:p>
        </w:tc>
      </w:tr>
      <w:tr w:rsidR="00A20D06" w:rsidRPr="00DD7598" w:rsidTr="00C66B21">
        <w:trPr>
          <w:trHeight w:val="360"/>
          <w:jc w:val="center"/>
        </w:trPr>
        <w:tc>
          <w:tcPr>
            <w:tcW w:w="234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roofErr w:type="gramStart"/>
            <w:r w:rsidRPr="00DD7598">
              <w:rPr>
                <w:rFonts w:ascii="Times New Roman" w:hAnsi="Times New Roman" w:cs="Times New Roman"/>
                <w:sz w:val="24"/>
                <w:szCs w:val="24"/>
              </w:rPr>
              <w:t>Естественное</w:t>
            </w:r>
            <w:proofErr w:type="gramEnd"/>
            <w:r w:rsidRPr="00DD7598">
              <w:rPr>
                <w:rFonts w:ascii="Times New Roman" w:hAnsi="Times New Roman" w:cs="Times New Roman"/>
                <w:sz w:val="24"/>
                <w:szCs w:val="24"/>
              </w:rPr>
              <w:t xml:space="preserve"> </w:t>
            </w:r>
            <w:r w:rsidRPr="00DD7598">
              <w:rPr>
                <w:rFonts w:ascii="Times New Roman" w:hAnsi="Times New Roman" w:cs="Times New Roman"/>
                <w:sz w:val="24"/>
                <w:szCs w:val="24"/>
              </w:rPr>
              <w:br/>
              <w:t xml:space="preserve">лесовосстановление путем </w:t>
            </w:r>
            <w:r w:rsidRPr="00DD7598">
              <w:rPr>
                <w:rFonts w:ascii="Times New Roman" w:hAnsi="Times New Roman" w:cs="Times New Roman"/>
                <w:sz w:val="24"/>
                <w:szCs w:val="24"/>
              </w:rPr>
              <w:br/>
              <w:t xml:space="preserve">мероприятий по сохранению </w:t>
            </w:r>
            <w:r w:rsidRPr="00DD7598">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4</w:t>
            </w:r>
          </w:p>
        </w:tc>
      </w:tr>
      <w:tr w:rsidR="00A20D06" w:rsidRPr="00DD7598" w:rsidTr="00C66B21">
        <w:trPr>
          <w:trHeight w:val="360"/>
          <w:jc w:val="center"/>
        </w:trPr>
        <w:tc>
          <w:tcPr>
            <w:tcW w:w="2340" w:type="dxa"/>
            <w:vMerge/>
            <w:tcBorders>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3</w:t>
            </w:r>
          </w:p>
        </w:tc>
      </w:tr>
      <w:tr w:rsidR="00A20D06" w:rsidRPr="00DD7598" w:rsidTr="00C66B21">
        <w:trPr>
          <w:trHeight w:val="480"/>
          <w:jc w:val="center"/>
        </w:trPr>
        <w:tc>
          <w:tcPr>
            <w:tcW w:w="2340" w:type="dxa"/>
            <w:vMerge/>
            <w:tcBorders>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дубравы и </w:t>
            </w:r>
            <w:r w:rsidRPr="00DD7598">
              <w:rPr>
                <w:rFonts w:ascii="Times New Roman" w:hAnsi="Times New Roman" w:cs="Times New Roman"/>
                <w:sz w:val="22"/>
                <w:szCs w:val="22"/>
              </w:rPr>
              <w:br/>
              <w:t xml:space="preserve">судубравы, влажные и </w:t>
            </w:r>
            <w:r w:rsidRPr="00DD7598">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2</w:t>
            </w:r>
          </w:p>
        </w:tc>
      </w:tr>
      <w:tr w:rsidR="00A20D06" w:rsidRPr="00DD7598" w:rsidTr="00C66B21">
        <w:trPr>
          <w:trHeight w:val="360"/>
          <w:jc w:val="center"/>
        </w:trPr>
        <w:tc>
          <w:tcPr>
            <w:tcW w:w="234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roofErr w:type="gramStart"/>
            <w:r w:rsidRPr="00DD7598">
              <w:rPr>
                <w:rFonts w:ascii="Times New Roman" w:hAnsi="Times New Roman" w:cs="Times New Roman"/>
                <w:sz w:val="24"/>
                <w:szCs w:val="24"/>
              </w:rPr>
              <w:t>Естественное</w:t>
            </w:r>
            <w:proofErr w:type="gramEnd"/>
            <w:r w:rsidRPr="00DD7598">
              <w:rPr>
                <w:rFonts w:ascii="Times New Roman" w:hAnsi="Times New Roman" w:cs="Times New Roman"/>
                <w:sz w:val="24"/>
                <w:szCs w:val="24"/>
              </w:rPr>
              <w:t xml:space="preserve"> </w:t>
            </w:r>
            <w:r w:rsidRPr="00DD7598">
              <w:rPr>
                <w:rFonts w:ascii="Times New Roman" w:hAnsi="Times New Roman" w:cs="Times New Roman"/>
                <w:sz w:val="24"/>
                <w:szCs w:val="24"/>
              </w:rPr>
              <w:br/>
            </w:r>
            <w:r w:rsidRPr="00DD7598">
              <w:rPr>
                <w:rFonts w:ascii="Times New Roman" w:hAnsi="Times New Roman" w:cs="Times New Roman"/>
                <w:sz w:val="24"/>
                <w:szCs w:val="24"/>
              </w:rPr>
              <w:lastRenderedPageBreak/>
              <w:t xml:space="preserve">лесовосстановление путем </w:t>
            </w:r>
            <w:r w:rsidRPr="00DD7598">
              <w:rPr>
                <w:rFonts w:ascii="Times New Roman" w:hAnsi="Times New Roman" w:cs="Times New Roman"/>
                <w:sz w:val="24"/>
                <w:szCs w:val="24"/>
              </w:rPr>
              <w:br/>
              <w:t xml:space="preserve">минерализации почвы, ухода за подростом или </w:t>
            </w:r>
            <w:r w:rsidRPr="00DD7598">
              <w:rPr>
                <w:rFonts w:ascii="Times New Roman" w:hAnsi="Times New Roman" w:cs="Times New Roman"/>
                <w:sz w:val="24"/>
                <w:szCs w:val="24"/>
              </w:rPr>
              <w:br/>
              <w:t xml:space="preserve">комбинированное </w:t>
            </w:r>
            <w:r w:rsidRPr="00DD7598">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lastRenderedPageBreak/>
              <w:t>Сосна</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1,5 - 4,0</w:t>
            </w:r>
          </w:p>
        </w:tc>
      </w:tr>
      <w:tr w:rsidR="00A20D06" w:rsidRPr="00DD7598" w:rsidTr="00C66B21">
        <w:trPr>
          <w:trHeight w:val="360"/>
          <w:jc w:val="center"/>
        </w:trPr>
        <w:tc>
          <w:tcPr>
            <w:tcW w:w="2340" w:type="dxa"/>
            <w:vMerge/>
            <w:tcBorders>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боры, субори и </w:t>
            </w:r>
            <w:r w:rsidRPr="00DD7598">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0,5 - 2,0</w:t>
            </w:r>
          </w:p>
        </w:tc>
      </w:tr>
      <w:tr w:rsidR="00A20D06" w:rsidRPr="00DD7598" w:rsidTr="00C66B21">
        <w:trPr>
          <w:trHeight w:val="360"/>
          <w:jc w:val="center"/>
        </w:trPr>
        <w:tc>
          <w:tcPr>
            <w:tcW w:w="2340" w:type="dxa"/>
            <w:vMerge/>
            <w:tcBorders>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влажные боры, субори и </w:t>
            </w:r>
            <w:r w:rsidRPr="00DD7598">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0,5 - 1,5</w:t>
            </w:r>
          </w:p>
        </w:tc>
      </w:tr>
      <w:tr w:rsidR="00A20D06" w:rsidRPr="00DD7598" w:rsidTr="00C66B21">
        <w:trPr>
          <w:trHeight w:val="360"/>
          <w:jc w:val="center"/>
        </w:trPr>
        <w:tc>
          <w:tcPr>
            <w:tcW w:w="2340" w:type="dxa"/>
            <w:vMerge/>
            <w:tcBorders>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2 - 3</w:t>
            </w:r>
          </w:p>
        </w:tc>
      </w:tr>
      <w:tr w:rsidR="00A20D06" w:rsidRPr="00DD7598" w:rsidTr="00C66B21">
        <w:trPr>
          <w:trHeight w:val="480"/>
          <w:jc w:val="center"/>
        </w:trPr>
        <w:tc>
          <w:tcPr>
            <w:tcW w:w="2340" w:type="dxa"/>
            <w:vMerge/>
            <w:tcBorders>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дубравы и </w:t>
            </w:r>
            <w:r w:rsidRPr="00DD7598">
              <w:rPr>
                <w:rFonts w:ascii="Times New Roman" w:hAnsi="Times New Roman" w:cs="Times New Roman"/>
                <w:sz w:val="22"/>
                <w:szCs w:val="22"/>
              </w:rPr>
              <w:br/>
              <w:t xml:space="preserve">судубравы, влажные и </w:t>
            </w:r>
            <w:r w:rsidRPr="00DD7598">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1 - 2</w:t>
            </w:r>
          </w:p>
        </w:tc>
      </w:tr>
      <w:tr w:rsidR="00A20D06" w:rsidRPr="00DD7598" w:rsidTr="00C66B21">
        <w:trPr>
          <w:trHeight w:val="360"/>
          <w:jc w:val="center"/>
        </w:trPr>
        <w:tc>
          <w:tcPr>
            <w:tcW w:w="234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 xml:space="preserve">Искусственное </w:t>
            </w:r>
            <w:r w:rsidRPr="00DD7598">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1,5</w:t>
            </w:r>
          </w:p>
        </w:tc>
      </w:tr>
      <w:tr w:rsidR="00A20D06" w:rsidRPr="00DD7598" w:rsidTr="00C66B21">
        <w:trPr>
          <w:trHeight w:val="480"/>
          <w:jc w:val="center"/>
        </w:trPr>
        <w:tc>
          <w:tcPr>
            <w:tcW w:w="2340" w:type="dxa"/>
            <w:vMerge/>
            <w:tcBorders>
              <w:left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боры, субори и </w:t>
            </w:r>
            <w:r w:rsidRPr="00DD7598">
              <w:rPr>
                <w:rFonts w:ascii="Times New Roman" w:hAnsi="Times New Roman" w:cs="Times New Roman"/>
                <w:sz w:val="22"/>
                <w:szCs w:val="22"/>
              </w:rPr>
              <w:br/>
              <w:t xml:space="preserve">судубравы, влажные боры, </w:t>
            </w:r>
            <w:r w:rsidRPr="00DD7598">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0,5</w:t>
            </w:r>
          </w:p>
        </w:tc>
      </w:tr>
      <w:tr w:rsidR="00A20D06" w:rsidRPr="00DD7598" w:rsidTr="00C66B21">
        <w:trPr>
          <w:trHeight w:val="360"/>
          <w:jc w:val="center"/>
        </w:trPr>
        <w:tc>
          <w:tcPr>
            <w:tcW w:w="2340" w:type="dxa"/>
            <w:vMerge/>
            <w:tcBorders>
              <w:left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2</w:t>
            </w:r>
          </w:p>
        </w:tc>
      </w:tr>
      <w:tr w:rsidR="00A20D06" w:rsidRPr="00DD7598" w:rsidTr="00C66B21">
        <w:trPr>
          <w:trHeight w:val="480"/>
          <w:jc w:val="center"/>
        </w:trPr>
        <w:tc>
          <w:tcPr>
            <w:tcW w:w="2340" w:type="dxa"/>
            <w:vMerge/>
            <w:tcBorders>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дубравы и </w:t>
            </w:r>
            <w:r w:rsidRPr="00DD7598">
              <w:rPr>
                <w:rFonts w:ascii="Times New Roman" w:hAnsi="Times New Roman" w:cs="Times New Roman"/>
                <w:sz w:val="22"/>
                <w:szCs w:val="22"/>
              </w:rPr>
              <w:br/>
              <w:t xml:space="preserve">судубравы, влажные и </w:t>
            </w:r>
            <w:r w:rsidRPr="00DD7598">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1</w:t>
            </w:r>
          </w:p>
        </w:tc>
      </w:tr>
      <w:tr w:rsidR="00A20D06" w:rsidRPr="00DD7598" w:rsidTr="00C66B21">
        <w:trPr>
          <w:trHeight w:val="116"/>
          <w:jc w:val="center"/>
        </w:trPr>
        <w:tc>
          <w:tcPr>
            <w:tcW w:w="8385" w:type="dxa"/>
            <w:gridSpan w:val="4"/>
            <w:tcBorders>
              <w:left w:val="single" w:sz="4" w:space="0" w:color="000000"/>
              <w:right w:val="single" w:sz="4" w:space="0" w:color="000000"/>
            </w:tcBorders>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Район степей европейской части РФ</w:t>
            </w:r>
          </w:p>
        </w:tc>
      </w:tr>
      <w:tr w:rsidR="00A20D06" w:rsidRPr="00DD7598" w:rsidTr="00C66B21">
        <w:trPr>
          <w:trHeight w:val="360"/>
          <w:jc w:val="center"/>
        </w:trPr>
        <w:tc>
          <w:tcPr>
            <w:tcW w:w="234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roofErr w:type="gramStart"/>
            <w:r w:rsidRPr="00DD7598">
              <w:rPr>
                <w:rFonts w:ascii="Times New Roman" w:hAnsi="Times New Roman" w:cs="Times New Roman"/>
                <w:sz w:val="24"/>
                <w:szCs w:val="24"/>
              </w:rPr>
              <w:t>Естественное</w:t>
            </w:r>
            <w:proofErr w:type="gramEnd"/>
            <w:r w:rsidRPr="00DD7598">
              <w:rPr>
                <w:rFonts w:ascii="Times New Roman" w:hAnsi="Times New Roman" w:cs="Times New Roman"/>
                <w:sz w:val="24"/>
                <w:szCs w:val="24"/>
              </w:rPr>
              <w:t xml:space="preserve"> </w:t>
            </w:r>
            <w:r w:rsidRPr="00DD7598">
              <w:rPr>
                <w:rFonts w:ascii="Times New Roman" w:hAnsi="Times New Roman" w:cs="Times New Roman"/>
                <w:sz w:val="24"/>
                <w:szCs w:val="24"/>
              </w:rPr>
              <w:br/>
              <w:t xml:space="preserve">лесовосстановление путем </w:t>
            </w:r>
            <w:r w:rsidRPr="00DD7598">
              <w:rPr>
                <w:rFonts w:ascii="Times New Roman" w:hAnsi="Times New Roman" w:cs="Times New Roman"/>
                <w:sz w:val="24"/>
                <w:szCs w:val="24"/>
              </w:rPr>
              <w:br/>
              <w:t xml:space="preserve">мероприятий по сохранению </w:t>
            </w:r>
            <w:r w:rsidRPr="00DD7598">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4</w:t>
            </w:r>
          </w:p>
        </w:tc>
      </w:tr>
      <w:tr w:rsidR="00A20D06" w:rsidRPr="00DD7598" w:rsidTr="00C66B21">
        <w:trPr>
          <w:trHeight w:val="360"/>
          <w:jc w:val="center"/>
        </w:trPr>
        <w:tc>
          <w:tcPr>
            <w:tcW w:w="2340" w:type="dxa"/>
            <w:vMerge/>
            <w:tcBorders>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3</w:t>
            </w:r>
          </w:p>
        </w:tc>
      </w:tr>
      <w:tr w:rsidR="00A20D06" w:rsidRPr="00DD7598" w:rsidTr="00C66B21">
        <w:trPr>
          <w:trHeight w:val="480"/>
          <w:jc w:val="center"/>
        </w:trPr>
        <w:tc>
          <w:tcPr>
            <w:tcW w:w="2340" w:type="dxa"/>
            <w:vMerge/>
            <w:tcBorders>
              <w:left w:val="single" w:sz="4" w:space="0" w:color="000000"/>
              <w:bottom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дубравы и </w:t>
            </w:r>
            <w:r w:rsidRPr="00DD7598">
              <w:rPr>
                <w:rFonts w:ascii="Times New Roman" w:hAnsi="Times New Roman" w:cs="Times New Roman"/>
                <w:sz w:val="22"/>
                <w:szCs w:val="22"/>
              </w:rPr>
              <w:br/>
              <w:t xml:space="preserve">судубравы, влажные и </w:t>
            </w:r>
            <w:r w:rsidRPr="00DD7598">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более 2</w:t>
            </w:r>
          </w:p>
        </w:tc>
      </w:tr>
      <w:tr w:rsidR="00A20D06" w:rsidRPr="00DD7598" w:rsidTr="00C66B21">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roofErr w:type="gramStart"/>
            <w:r w:rsidRPr="00DD7598">
              <w:rPr>
                <w:rFonts w:ascii="Times New Roman" w:hAnsi="Times New Roman" w:cs="Times New Roman"/>
                <w:sz w:val="24"/>
                <w:szCs w:val="24"/>
              </w:rPr>
              <w:t>Естественное</w:t>
            </w:r>
            <w:proofErr w:type="gramEnd"/>
            <w:r w:rsidRPr="00DD7598">
              <w:rPr>
                <w:rFonts w:ascii="Times New Roman" w:hAnsi="Times New Roman" w:cs="Times New Roman"/>
                <w:sz w:val="24"/>
                <w:szCs w:val="24"/>
              </w:rPr>
              <w:t xml:space="preserve"> </w:t>
            </w:r>
            <w:r w:rsidRPr="00DD7598">
              <w:rPr>
                <w:rFonts w:ascii="Times New Roman" w:hAnsi="Times New Roman" w:cs="Times New Roman"/>
                <w:sz w:val="24"/>
                <w:szCs w:val="24"/>
              </w:rPr>
              <w:br/>
              <w:t xml:space="preserve">лесовосстановление путем </w:t>
            </w:r>
            <w:r w:rsidRPr="00DD7598">
              <w:rPr>
                <w:rFonts w:ascii="Times New Roman" w:hAnsi="Times New Roman" w:cs="Times New Roman"/>
                <w:sz w:val="24"/>
                <w:szCs w:val="24"/>
              </w:rPr>
              <w:br/>
              <w:t xml:space="preserve">минерализации почвы, ухода за подростом или </w:t>
            </w:r>
            <w:r w:rsidRPr="00DD7598">
              <w:rPr>
                <w:rFonts w:ascii="Times New Roman" w:hAnsi="Times New Roman" w:cs="Times New Roman"/>
                <w:sz w:val="24"/>
                <w:szCs w:val="24"/>
              </w:rPr>
              <w:br/>
              <w:t xml:space="preserve">комбинированное </w:t>
            </w:r>
            <w:r w:rsidRPr="00DD7598">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1,5 - 4,0</w:t>
            </w:r>
          </w:p>
        </w:tc>
      </w:tr>
      <w:tr w:rsidR="00A20D06" w:rsidRPr="00DD7598" w:rsidTr="00C66B21">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боры, субори и </w:t>
            </w:r>
            <w:r w:rsidRPr="00DD7598">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0,5 - 2,0</w:t>
            </w:r>
          </w:p>
        </w:tc>
      </w:tr>
      <w:tr w:rsidR="00A20D06" w:rsidRPr="00DD7598" w:rsidTr="00C66B21">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влажные боры, субори и </w:t>
            </w:r>
            <w:r w:rsidRPr="00DD7598">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0,5 - 1,5</w:t>
            </w:r>
          </w:p>
        </w:tc>
      </w:tr>
      <w:tr w:rsidR="00A20D06" w:rsidRPr="00DD7598" w:rsidTr="00C66B21">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2 - 3</w:t>
            </w:r>
          </w:p>
        </w:tc>
      </w:tr>
      <w:tr w:rsidR="00A20D06" w:rsidRPr="00DD7598" w:rsidTr="00C66B21">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дубравы и </w:t>
            </w:r>
            <w:r w:rsidRPr="00DD7598">
              <w:rPr>
                <w:rFonts w:ascii="Times New Roman" w:hAnsi="Times New Roman" w:cs="Times New Roman"/>
                <w:sz w:val="22"/>
                <w:szCs w:val="22"/>
              </w:rPr>
              <w:br/>
              <w:t xml:space="preserve">судубравы, влажные и </w:t>
            </w:r>
            <w:r w:rsidRPr="00DD7598">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1 - 2</w:t>
            </w:r>
          </w:p>
        </w:tc>
      </w:tr>
      <w:tr w:rsidR="00A20D06" w:rsidRPr="00DD7598" w:rsidTr="00C66B21">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 xml:space="preserve">Искусственное </w:t>
            </w:r>
            <w:r w:rsidRPr="00DD7598">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1,5</w:t>
            </w:r>
          </w:p>
        </w:tc>
      </w:tr>
      <w:tr w:rsidR="00A20D06" w:rsidRPr="00DD7598" w:rsidTr="00C66B21">
        <w:trPr>
          <w:trHeight w:val="480"/>
          <w:jc w:val="center"/>
        </w:trPr>
        <w:tc>
          <w:tcPr>
            <w:tcW w:w="2340" w:type="dxa"/>
            <w:vMerge/>
            <w:tcBorders>
              <w:left w:val="single" w:sz="4" w:space="0" w:color="000000"/>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боры, субори и </w:t>
            </w:r>
            <w:r w:rsidRPr="00DD7598">
              <w:rPr>
                <w:rFonts w:ascii="Times New Roman" w:hAnsi="Times New Roman" w:cs="Times New Roman"/>
                <w:sz w:val="22"/>
                <w:szCs w:val="22"/>
              </w:rPr>
              <w:br/>
              <w:t xml:space="preserve">судубравы, влажные боры, </w:t>
            </w:r>
            <w:r w:rsidRPr="00DD7598">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0,5</w:t>
            </w:r>
          </w:p>
        </w:tc>
      </w:tr>
      <w:tr w:rsidR="00A20D06" w:rsidRPr="00DD7598" w:rsidTr="00C66B21">
        <w:trPr>
          <w:trHeight w:val="480"/>
          <w:jc w:val="center"/>
        </w:trPr>
        <w:tc>
          <w:tcPr>
            <w:tcW w:w="2340" w:type="dxa"/>
            <w:vMerge/>
            <w:tcBorders>
              <w:left w:val="single" w:sz="4" w:space="0" w:color="000000"/>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очень сухие и сухие </w:t>
            </w:r>
            <w:r w:rsidRPr="00DD7598">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2</w:t>
            </w:r>
          </w:p>
        </w:tc>
      </w:tr>
      <w:tr w:rsidR="00A20D06" w:rsidRPr="00DD7598" w:rsidTr="00C66B21">
        <w:trPr>
          <w:trHeight w:val="480"/>
          <w:jc w:val="center"/>
        </w:trPr>
        <w:tc>
          <w:tcPr>
            <w:tcW w:w="2340" w:type="dxa"/>
            <w:vMerge/>
            <w:tcBorders>
              <w:left w:val="single" w:sz="4" w:space="0" w:color="000000"/>
              <w:bottom w:val="single" w:sz="4" w:space="0" w:color="000000"/>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A20D06" w:rsidRPr="00DD7598" w:rsidRDefault="00A20D06" w:rsidP="00C66B21">
            <w:pPr>
              <w:pStyle w:val="ConsPlusNormal"/>
              <w:widowControl/>
              <w:snapToGrid w:val="0"/>
              <w:ind w:firstLine="0"/>
              <w:rPr>
                <w:rFonts w:ascii="Times New Roman" w:hAnsi="Times New Roman" w:cs="Times New Roman"/>
                <w:sz w:val="22"/>
                <w:szCs w:val="22"/>
              </w:rPr>
            </w:pPr>
            <w:r w:rsidRPr="00DD7598">
              <w:rPr>
                <w:rFonts w:ascii="Times New Roman" w:hAnsi="Times New Roman" w:cs="Times New Roman"/>
                <w:sz w:val="22"/>
                <w:szCs w:val="22"/>
              </w:rPr>
              <w:t xml:space="preserve">свежие дубравы и </w:t>
            </w:r>
            <w:r w:rsidRPr="00DD7598">
              <w:rPr>
                <w:rFonts w:ascii="Times New Roman" w:hAnsi="Times New Roman" w:cs="Times New Roman"/>
                <w:sz w:val="22"/>
                <w:szCs w:val="22"/>
              </w:rPr>
              <w:br/>
              <w:t xml:space="preserve">судубравы, влажные и </w:t>
            </w:r>
            <w:r w:rsidRPr="00DD7598">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0D06" w:rsidRPr="00DD7598" w:rsidRDefault="00A20D06" w:rsidP="00C66B21">
            <w:pPr>
              <w:pStyle w:val="ConsPlusNormal"/>
              <w:widowControl/>
              <w:snapToGrid w:val="0"/>
              <w:ind w:firstLine="0"/>
              <w:jc w:val="center"/>
              <w:rPr>
                <w:rFonts w:ascii="Times New Roman" w:hAnsi="Times New Roman" w:cs="Times New Roman"/>
                <w:sz w:val="24"/>
                <w:szCs w:val="24"/>
              </w:rPr>
            </w:pPr>
            <w:r w:rsidRPr="00DD7598">
              <w:rPr>
                <w:rFonts w:ascii="Times New Roman" w:hAnsi="Times New Roman" w:cs="Times New Roman"/>
                <w:sz w:val="24"/>
                <w:szCs w:val="24"/>
              </w:rPr>
              <w:t>менее 1</w:t>
            </w:r>
          </w:p>
        </w:tc>
      </w:tr>
    </w:tbl>
    <w:p w:rsidR="00A20D06" w:rsidRPr="00DD7598" w:rsidRDefault="00A20D06" w:rsidP="00A20D06"/>
    <w:p w:rsidR="00A20D06" w:rsidRPr="00DD7598" w:rsidRDefault="00A20D06" w:rsidP="00A20D06">
      <w:pPr>
        <w:pStyle w:val="ConsPlusNormal"/>
        <w:widowControl/>
        <w:ind w:firstLine="709"/>
        <w:jc w:val="both"/>
        <w:rPr>
          <w:rFonts w:ascii="Times New Roman" w:hAnsi="Times New Roman" w:cs="Times New Roman"/>
          <w:strike/>
          <w:sz w:val="28"/>
          <w:szCs w:val="28"/>
        </w:rPr>
      </w:pPr>
      <w:r w:rsidRPr="00DD7598">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A20D06" w:rsidRPr="00DD7598" w:rsidRDefault="00A20D06" w:rsidP="00A20D06">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Проект должен обеспечивать после своей реализации перевод молодняков в покрытые лесом земли. Требования к качеству молодняков, созданных при </w:t>
      </w:r>
      <w:proofErr w:type="gramStart"/>
      <w:r w:rsidRPr="00DD7598">
        <w:rPr>
          <w:rFonts w:ascii="Times New Roman" w:hAnsi="Times New Roman" w:cs="Times New Roman"/>
          <w:sz w:val="28"/>
          <w:szCs w:val="28"/>
        </w:rPr>
        <w:t>искусственном</w:t>
      </w:r>
      <w:proofErr w:type="gramEnd"/>
      <w:r w:rsidRPr="00DD7598">
        <w:rPr>
          <w:rFonts w:ascii="Times New Roman" w:hAnsi="Times New Roman" w:cs="Times New Roman"/>
          <w:sz w:val="28"/>
          <w:szCs w:val="28"/>
        </w:rPr>
        <w:t xml:space="preserve"> и комбинированном лесовосстановлении приводятся для лесостпной зоны в табл. 2.16.14, степной – в табл.2.16.15 .</w:t>
      </w:r>
    </w:p>
    <w:p w:rsidR="00A20D06" w:rsidRPr="00DD7598" w:rsidRDefault="00A20D06" w:rsidP="00A20D06">
      <w:pPr>
        <w:pStyle w:val="ConsPlusNormal"/>
        <w:widowControl/>
        <w:ind w:firstLine="709"/>
        <w:jc w:val="both"/>
        <w:rPr>
          <w:rFonts w:ascii="Times New Roman" w:hAnsi="Times New Roman" w:cs="Times New Roman"/>
          <w:sz w:val="28"/>
          <w:szCs w:val="28"/>
        </w:rPr>
      </w:pPr>
    </w:p>
    <w:p w:rsidR="00A20D06" w:rsidRPr="00DD7598" w:rsidRDefault="00A20D06" w:rsidP="00A20D06">
      <w:pPr>
        <w:autoSpaceDE w:val="0"/>
        <w:autoSpaceDN w:val="0"/>
        <w:adjustRightInd w:val="0"/>
        <w:ind w:firstLine="709"/>
      </w:pPr>
      <w:r w:rsidRPr="00DD7598">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A20D06" w:rsidRPr="00DD7598" w:rsidRDefault="00A20D06" w:rsidP="00A20D06">
      <w:pPr>
        <w:autoSpaceDE w:val="0"/>
        <w:autoSpaceDN w:val="0"/>
        <w:adjustRightInd w:val="0"/>
        <w:ind w:firstLine="709"/>
      </w:pPr>
    </w:p>
    <w:p w:rsidR="00A20D06" w:rsidRPr="00DD7598" w:rsidRDefault="00A20D06" w:rsidP="00A20D06">
      <w:pPr>
        <w:autoSpaceDE w:val="0"/>
        <w:autoSpaceDN w:val="0"/>
        <w:adjustRightInd w:val="0"/>
      </w:pPr>
      <w:r w:rsidRPr="00DD7598">
        <w:rPr>
          <w:noProof/>
        </w:rPr>
        <w:drawing>
          <wp:inline distT="0" distB="0" distL="0" distR="0">
            <wp:extent cx="5747385" cy="362204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t="7106" b="7658"/>
                    <a:stretch>
                      <a:fillRect/>
                    </a:stretch>
                  </pic:blipFill>
                  <pic:spPr bwMode="auto">
                    <a:xfrm>
                      <a:off x="0" y="0"/>
                      <a:ext cx="5747385" cy="3622040"/>
                    </a:xfrm>
                    <a:prstGeom prst="rect">
                      <a:avLst/>
                    </a:prstGeom>
                    <a:noFill/>
                    <a:ln>
                      <a:noFill/>
                    </a:ln>
                  </pic:spPr>
                </pic:pic>
              </a:graphicData>
            </a:graphic>
          </wp:inline>
        </w:drawing>
      </w:r>
    </w:p>
    <w:p w:rsidR="00A20D06" w:rsidRPr="00DD7598" w:rsidRDefault="00A20D06" w:rsidP="00A20D06">
      <w:pPr>
        <w:pStyle w:val="ConsPlusNormal"/>
        <w:widowControl/>
        <w:ind w:firstLine="0"/>
        <w:rPr>
          <w:rFonts w:ascii="Times New Roman" w:hAnsi="Times New Roman" w:cs="Times New Roman"/>
          <w:sz w:val="28"/>
          <w:szCs w:val="28"/>
        </w:rPr>
      </w:pPr>
      <w:r w:rsidRPr="00DD7598">
        <w:rPr>
          <w:noProof/>
          <w:sz w:val="28"/>
          <w:szCs w:val="28"/>
        </w:rPr>
        <w:drawing>
          <wp:inline distT="0" distB="0" distL="0" distR="0">
            <wp:extent cx="5747385" cy="147256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t="15666" b="13715"/>
                    <a:stretch>
                      <a:fillRect/>
                    </a:stretch>
                  </pic:blipFill>
                  <pic:spPr bwMode="auto">
                    <a:xfrm>
                      <a:off x="0" y="0"/>
                      <a:ext cx="5747385" cy="1472565"/>
                    </a:xfrm>
                    <a:prstGeom prst="rect">
                      <a:avLst/>
                    </a:prstGeom>
                    <a:noFill/>
                    <a:ln>
                      <a:noFill/>
                    </a:ln>
                  </pic:spPr>
                </pic:pic>
              </a:graphicData>
            </a:graphic>
          </wp:inline>
        </w:drawing>
      </w:r>
    </w:p>
    <w:p w:rsidR="00A20D06" w:rsidRPr="00DD7598" w:rsidRDefault="00A20D06" w:rsidP="00A20D06">
      <w:pPr>
        <w:pStyle w:val="a4"/>
        <w:spacing w:before="0" w:after="0"/>
        <w:ind w:firstLine="709"/>
        <w:jc w:val="both"/>
        <w:rPr>
          <w:rFonts w:ascii="Times New Roman" w:hAnsi="Times New Roman" w:cs="Times New Roman"/>
          <w:color w:val="auto"/>
          <w:sz w:val="28"/>
          <w:szCs w:val="28"/>
        </w:rPr>
      </w:pPr>
    </w:p>
    <w:p w:rsidR="00A20D06" w:rsidRPr="00DD7598" w:rsidRDefault="00A20D06" w:rsidP="00A20D06">
      <w:pPr>
        <w:autoSpaceDE w:val="0"/>
        <w:autoSpaceDN w:val="0"/>
        <w:adjustRightInd w:val="0"/>
        <w:ind w:firstLine="709"/>
      </w:pPr>
      <w:r w:rsidRPr="00DD7598">
        <w:br w:type="page"/>
      </w:r>
    </w:p>
    <w:p w:rsidR="00A20D06" w:rsidRPr="00DD7598" w:rsidRDefault="00A20D06" w:rsidP="00A20D06">
      <w:pPr>
        <w:autoSpaceDE w:val="0"/>
        <w:autoSpaceDN w:val="0"/>
        <w:adjustRightInd w:val="0"/>
        <w:ind w:firstLine="709"/>
      </w:pPr>
      <w:r w:rsidRPr="00DD7598">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A20D06" w:rsidRPr="00DD7598" w:rsidRDefault="00A20D06" w:rsidP="00A20D06">
      <w:pPr>
        <w:autoSpaceDE w:val="0"/>
        <w:autoSpaceDN w:val="0"/>
        <w:adjustRightInd w:val="0"/>
        <w:ind w:firstLine="709"/>
      </w:pPr>
    </w:p>
    <w:p w:rsidR="00A20D06" w:rsidRPr="00DD7598" w:rsidRDefault="00A20D06" w:rsidP="00A20D06">
      <w:pPr>
        <w:pStyle w:val="a4"/>
        <w:spacing w:before="0" w:after="0"/>
        <w:jc w:val="both"/>
        <w:rPr>
          <w:rFonts w:ascii="Times New Roman" w:hAnsi="Times New Roman" w:cs="Times New Roman"/>
          <w:color w:val="auto"/>
          <w:sz w:val="28"/>
          <w:szCs w:val="28"/>
        </w:rPr>
      </w:pPr>
      <w:r w:rsidRPr="00DD7598">
        <w:rPr>
          <w:noProof/>
          <w:sz w:val="28"/>
          <w:szCs w:val="28"/>
        </w:rPr>
        <w:drawing>
          <wp:inline distT="0" distB="0" distL="0" distR="0">
            <wp:extent cx="5747385" cy="3609975"/>
            <wp:effectExtent l="0" t="0" r="571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t="7106" b="8031"/>
                    <a:stretch>
                      <a:fillRect/>
                    </a:stretch>
                  </pic:blipFill>
                  <pic:spPr bwMode="auto">
                    <a:xfrm>
                      <a:off x="0" y="0"/>
                      <a:ext cx="5747385" cy="3609975"/>
                    </a:xfrm>
                    <a:prstGeom prst="rect">
                      <a:avLst/>
                    </a:prstGeom>
                    <a:noFill/>
                    <a:ln>
                      <a:noFill/>
                    </a:ln>
                  </pic:spPr>
                </pic:pic>
              </a:graphicData>
            </a:graphic>
          </wp:inline>
        </w:drawing>
      </w:r>
    </w:p>
    <w:p w:rsidR="00A20D06" w:rsidRPr="00DD7598" w:rsidRDefault="00A20D06" w:rsidP="00A20D06">
      <w:pPr>
        <w:pStyle w:val="a4"/>
        <w:spacing w:before="0" w:after="0"/>
        <w:jc w:val="both"/>
        <w:rPr>
          <w:rFonts w:ascii="Times New Roman" w:hAnsi="Times New Roman" w:cs="Times New Roman"/>
          <w:color w:val="auto"/>
          <w:sz w:val="28"/>
          <w:szCs w:val="28"/>
        </w:rPr>
      </w:pPr>
      <w:r w:rsidRPr="00DD7598">
        <w:rPr>
          <w:noProof/>
          <w:sz w:val="28"/>
          <w:szCs w:val="28"/>
        </w:rPr>
        <w:drawing>
          <wp:inline distT="0" distB="0" distL="0" distR="0">
            <wp:extent cx="5747385" cy="2719705"/>
            <wp:effectExtent l="0" t="0" r="571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t="9930" b="8986"/>
                    <a:stretch>
                      <a:fillRect/>
                    </a:stretch>
                  </pic:blipFill>
                  <pic:spPr bwMode="auto">
                    <a:xfrm>
                      <a:off x="0" y="0"/>
                      <a:ext cx="5747385" cy="2719705"/>
                    </a:xfrm>
                    <a:prstGeom prst="rect">
                      <a:avLst/>
                    </a:prstGeom>
                    <a:noFill/>
                    <a:ln>
                      <a:noFill/>
                    </a:ln>
                  </pic:spPr>
                </pic:pic>
              </a:graphicData>
            </a:graphic>
          </wp:inline>
        </w:drawing>
      </w:r>
    </w:p>
    <w:p w:rsidR="00A20D06" w:rsidRPr="00DD7598" w:rsidRDefault="00A20D06" w:rsidP="00A20D06">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br w:type="page"/>
      </w:r>
      <w:r w:rsidRPr="00DD7598">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A20D06" w:rsidRPr="00DD7598" w:rsidRDefault="00A20D06" w:rsidP="00EF72D2">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эрозионно-опасные;</w:t>
      </w:r>
    </w:p>
    <w:p w:rsidR="00A20D06" w:rsidRPr="00DD7598" w:rsidRDefault="00A20D06" w:rsidP="00EF72D2">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гари и погибшие насаждения;</w:t>
      </w:r>
    </w:p>
    <w:p w:rsidR="00A20D06" w:rsidRPr="00DD7598" w:rsidRDefault="00A20D06" w:rsidP="00EF72D2">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proofErr w:type="gramStart"/>
      <w:r w:rsidRPr="00DD7598">
        <w:rPr>
          <w:rFonts w:ascii="Times New Roman" w:hAnsi="Times New Roman" w:cs="Times New Roman"/>
          <w:color w:val="auto"/>
          <w:sz w:val="28"/>
          <w:szCs w:val="28"/>
        </w:rPr>
        <w:t>вырубки</w:t>
      </w:r>
      <w:proofErr w:type="gramEnd"/>
      <w:r w:rsidRPr="00DD7598">
        <w:rPr>
          <w:rFonts w:ascii="Times New Roman" w:hAnsi="Times New Roman" w:cs="Times New Roman"/>
          <w:color w:val="auto"/>
          <w:sz w:val="28"/>
          <w:szCs w:val="28"/>
        </w:rPr>
        <w:t xml:space="preserve"> имеющие угрозу зарастания малоценными древесными породами или степной растительностью;</w:t>
      </w:r>
    </w:p>
    <w:p w:rsidR="00A20D06" w:rsidRPr="00DD7598" w:rsidRDefault="00A20D06" w:rsidP="00EF72D2">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пустыри и прогалины.</w:t>
      </w:r>
    </w:p>
    <w:p w:rsidR="00A20D06" w:rsidRPr="00DD7598" w:rsidRDefault="00A20D06" w:rsidP="00A20D06">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A20D06" w:rsidRPr="00DD7598" w:rsidRDefault="00A20D06" w:rsidP="00A20D06">
      <w:pPr>
        <w:ind w:firstLine="709"/>
        <w:jc w:val="both"/>
        <w:rPr>
          <w:sz w:val="28"/>
          <w:szCs w:val="28"/>
        </w:rPr>
      </w:pPr>
      <w:r w:rsidRPr="00DD7598">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EB0D65" w:rsidRPr="00DD7598" w:rsidRDefault="00EB0D65" w:rsidP="006D23B4">
      <w:pPr>
        <w:tabs>
          <w:tab w:val="left" w:pos="709"/>
        </w:tabs>
        <w:ind w:firstLine="708"/>
        <w:jc w:val="both"/>
        <w:rPr>
          <w:sz w:val="28"/>
          <w:szCs w:val="28"/>
        </w:rPr>
      </w:pPr>
      <w:r w:rsidRPr="00DD7598">
        <w:rPr>
          <w:sz w:val="28"/>
          <w:szCs w:val="28"/>
        </w:rPr>
        <w:t>Для лесовосстановления на территории Саратовского лесничества рекомендуются:</w:t>
      </w:r>
    </w:p>
    <w:p w:rsidR="00EB0D65" w:rsidRPr="00DD7598" w:rsidRDefault="00EB0D65" w:rsidP="006D23B4">
      <w:pPr>
        <w:tabs>
          <w:tab w:val="left" w:pos="709"/>
        </w:tabs>
        <w:ind w:firstLine="709"/>
        <w:jc w:val="both"/>
        <w:rPr>
          <w:sz w:val="28"/>
          <w:szCs w:val="28"/>
        </w:rPr>
      </w:pPr>
      <w:proofErr w:type="gramStart"/>
      <w:r w:rsidRPr="00DD7598">
        <w:rPr>
          <w:sz w:val="28"/>
          <w:szCs w:val="28"/>
        </w:rPr>
        <w:t>Целевые породы – дуб черешчатый (</w:t>
      </w:r>
      <w:r w:rsidRPr="00DD7598">
        <w:rPr>
          <w:i/>
          <w:sz w:val="28"/>
          <w:szCs w:val="28"/>
          <w:lang w:val="en-US"/>
        </w:rPr>
        <w:t>Quercusrobur</w:t>
      </w:r>
      <w:r w:rsidRPr="00DD7598">
        <w:rPr>
          <w:sz w:val="28"/>
          <w:szCs w:val="28"/>
          <w:lang w:val="en-US"/>
        </w:rPr>
        <w:t>L</w:t>
      </w:r>
      <w:r w:rsidRPr="00DD7598">
        <w:rPr>
          <w:i/>
          <w:sz w:val="28"/>
          <w:szCs w:val="28"/>
        </w:rPr>
        <w:t>.</w:t>
      </w:r>
      <w:r w:rsidRPr="00DD7598">
        <w:rPr>
          <w:sz w:val="28"/>
          <w:szCs w:val="28"/>
        </w:rPr>
        <w:t>), сосна обыкновенная (</w:t>
      </w:r>
      <w:r w:rsidRPr="00DD7598">
        <w:rPr>
          <w:i/>
          <w:sz w:val="28"/>
          <w:szCs w:val="28"/>
          <w:lang w:val="en-US"/>
        </w:rPr>
        <w:t>Pinussilvestris</w:t>
      </w:r>
      <w:r w:rsidRPr="00DD7598">
        <w:rPr>
          <w:sz w:val="28"/>
          <w:szCs w:val="28"/>
          <w:lang w:val="en-US"/>
        </w:rPr>
        <w:t>L</w:t>
      </w:r>
      <w:r w:rsidRPr="00DD7598">
        <w:rPr>
          <w:i/>
          <w:sz w:val="28"/>
          <w:szCs w:val="28"/>
        </w:rPr>
        <w:t>.</w:t>
      </w:r>
      <w:r w:rsidRPr="00DD7598">
        <w:rPr>
          <w:sz w:val="28"/>
          <w:szCs w:val="28"/>
        </w:rPr>
        <w:t>),  тополь белый (</w:t>
      </w:r>
      <w:r w:rsidRPr="00DD7598">
        <w:rPr>
          <w:sz w:val="28"/>
          <w:szCs w:val="28"/>
          <w:lang w:val="en-US"/>
        </w:rPr>
        <w:t>Populusalba</w:t>
      </w:r>
      <w:r w:rsidRPr="00DD7598">
        <w:rPr>
          <w:sz w:val="28"/>
          <w:szCs w:val="28"/>
        </w:rPr>
        <w:t>), тополь черный (</w:t>
      </w:r>
      <w:r w:rsidRPr="00DD7598">
        <w:rPr>
          <w:sz w:val="28"/>
          <w:szCs w:val="28"/>
          <w:lang w:val="en-US"/>
        </w:rPr>
        <w:t>Populusnigra</w:t>
      </w:r>
      <w:r w:rsidRPr="00DD7598">
        <w:rPr>
          <w:sz w:val="28"/>
          <w:szCs w:val="28"/>
        </w:rPr>
        <w:t>), ольха черная (</w:t>
      </w:r>
      <w:r w:rsidRPr="00DD7598">
        <w:rPr>
          <w:sz w:val="28"/>
          <w:szCs w:val="28"/>
          <w:lang w:val="en-US"/>
        </w:rPr>
        <w:t>Alnusglutinosa</w:t>
      </w:r>
      <w:r w:rsidRPr="00DD7598">
        <w:rPr>
          <w:sz w:val="28"/>
          <w:szCs w:val="28"/>
        </w:rPr>
        <w:t xml:space="preserve"> (</w:t>
      </w:r>
      <w:r w:rsidRPr="00DD7598">
        <w:rPr>
          <w:sz w:val="28"/>
          <w:szCs w:val="28"/>
          <w:lang w:val="en-US"/>
        </w:rPr>
        <w:t>L</w:t>
      </w:r>
      <w:r w:rsidRPr="00DD7598">
        <w:rPr>
          <w:sz w:val="28"/>
          <w:szCs w:val="28"/>
        </w:rPr>
        <w:t>.)</w:t>
      </w:r>
      <w:proofErr w:type="gramEnd"/>
      <w:r w:rsidRPr="00DD7598">
        <w:rPr>
          <w:sz w:val="28"/>
          <w:szCs w:val="28"/>
        </w:rPr>
        <w:t xml:space="preserve"> </w:t>
      </w:r>
      <w:r w:rsidRPr="00DD7598">
        <w:rPr>
          <w:sz w:val="28"/>
          <w:szCs w:val="28"/>
          <w:lang w:val="en-US"/>
        </w:rPr>
        <w:t>Gaerth</w:t>
      </w:r>
      <w:r w:rsidRPr="00DD7598">
        <w:rPr>
          <w:sz w:val="28"/>
          <w:szCs w:val="28"/>
        </w:rPr>
        <w:t>), ветла (</w:t>
      </w:r>
      <w:r w:rsidRPr="00DD7598">
        <w:rPr>
          <w:sz w:val="28"/>
          <w:szCs w:val="28"/>
          <w:lang w:val="en-US"/>
        </w:rPr>
        <w:t>Salixalba</w:t>
      </w:r>
      <w:r w:rsidRPr="00DD7598">
        <w:rPr>
          <w:sz w:val="28"/>
          <w:szCs w:val="28"/>
        </w:rPr>
        <w:t xml:space="preserve">), </w:t>
      </w:r>
      <w:r w:rsidR="0091151B" w:rsidRPr="00DD7598">
        <w:rPr>
          <w:sz w:val="28"/>
          <w:szCs w:val="28"/>
        </w:rPr>
        <w:t xml:space="preserve">ива ломкая (Salix fragilis L.), </w:t>
      </w:r>
      <w:r w:rsidRPr="00DD7598">
        <w:rPr>
          <w:sz w:val="28"/>
          <w:szCs w:val="28"/>
        </w:rPr>
        <w:t>береза бородавчатая (</w:t>
      </w:r>
      <w:r w:rsidRPr="00DD7598">
        <w:rPr>
          <w:sz w:val="28"/>
          <w:szCs w:val="28"/>
          <w:lang w:val="en-US"/>
        </w:rPr>
        <w:t>BetulaverricosaEhrh</w:t>
      </w:r>
      <w:r w:rsidRPr="00DD7598">
        <w:rPr>
          <w:sz w:val="28"/>
          <w:szCs w:val="28"/>
        </w:rPr>
        <w:t>.);</w:t>
      </w:r>
    </w:p>
    <w:p w:rsidR="00EB0D65" w:rsidRPr="00DD7598" w:rsidRDefault="00EB0D65" w:rsidP="006D23B4">
      <w:pPr>
        <w:tabs>
          <w:tab w:val="left" w:pos="709"/>
        </w:tabs>
        <w:ind w:firstLine="709"/>
        <w:jc w:val="both"/>
        <w:rPr>
          <w:sz w:val="28"/>
          <w:szCs w:val="28"/>
        </w:rPr>
      </w:pPr>
      <w:proofErr w:type="gramStart"/>
      <w:r w:rsidRPr="00DD7598">
        <w:rPr>
          <w:sz w:val="28"/>
          <w:szCs w:val="28"/>
        </w:rPr>
        <w:t>Сопутствующие породы – рябина обыкновенная (</w:t>
      </w:r>
      <w:r w:rsidRPr="00DD7598">
        <w:rPr>
          <w:sz w:val="28"/>
          <w:szCs w:val="28"/>
          <w:lang w:val="en-US"/>
        </w:rPr>
        <w:t>SorbusaucupariaL</w:t>
      </w:r>
      <w:r w:rsidRPr="00DD7598">
        <w:rPr>
          <w:sz w:val="28"/>
          <w:szCs w:val="28"/>
        </w:rPr>
        <w:t>.), клен остролистный (</w:t>
      </w:r>
      <w:r w:rsidRPr="00DD7598">
        <w:rPr>
          <w:sz w:val="28"/>
          <w:szCs w:val="28"/>
          <w:lang w:val="en-US"/>
        </w:rPr>
        <w:t>AcerplatanoidesL</w:t>
      </w:r>
      <w:r w:rsidRPr="00DD7598">
        <w:rPr>
          <w:sz w:val="28"/>
          <w:szCs w:val="28"/>
        </w:rPr>
        <w:t>.), липа мелколистная (</w:t>
      </w:r>
      <w:r w:rsidRPr="00DD7598">
        <w:rPr>
          <w:sz w:val="28"/>
          <w:szCs w:val="28"/>
          <w:lang w:val="en-US"/>
        </w:rPr>
        <w:t>TiliacordataMill</w:t>
      </w:r>
      <w:r w:rsidRPr="00DD7598">
        <w:rPr>
          <w:sz w:val="28"/>
          <w:szCs w:val="28"/>
        </w:rPr>
        <w:t>.), груша лесная (</w:t>
      </w:r>
      <w:r w:rsidRPr="00DD7598">
        <w:rPr>
          <w:sz w:val="28"/>
          <w:szCs w:val="28"/>
          <w:lang w:val="en-US"/>
        </w:rPr>
        <w:t>PuruscommunisL</w:t>
      </w:r>
      <w:r w:rsidRPr="00DD7598">
        <w:rPr>
          <w:sz w:val="28"/>
          <w:szCs w:val="28"/>
        </w:rPr>
        <w:t>.), яблоня лесная (</w:t>
      </w:r>
      <w:r w:rsidRPr="00DD7598">
        <w:rPr>
          <w:sz w:val="28"/>
          <w:szCs w:val="28"/>
          <w:lang w:val="en-US"/>
        </w:rPr>
        <w:t>Malussilvestris</w:t>
      </w:r>
      <w:r w:rsidRPr="00DD7598">
        <w:rPr>
          <w:sz w:val="28"/>
          <w:szCs w:val="28"/>
        </w:rPr>
        <w:t xml:space="preserve"> (</w:t>
      </w:r>
      <w:r w:rsidRPr="00DD7598">
        <w:rPr>
          <w:sz w:val="28"/>
          <w:szCs w:val="28"/>
          <w:lang w:val="en-US"/>
        </w:rPr>
        <w:t>L</w:t>
      </w:r>
      <w:r w:rsidRPr="00DD7598">
        <w:rPr>
          <w:sz w:val="28"/>
          <w:szCs w:val="28"/>
        </w:rPr>
        <w:t>.)</w:t>
      </w:r>
      <w:proofErr w:type="gramEnd"/>
      <w:r w:rsidRPr="00DD7598">
        <w:rPr>
          <w:sz w:val="28"/>
          <w:szCs w:val="28"/>
        </w:rPr>
        <w:t xml:space="preserve"> </w:t>
      </w:r>
      <w:r w:rsidRPr="00DD7598">
        <w:rPr>
          <w:sz w:val="28"/>
          <w:szCs w:val="28"/>
          <w:lang w:val="en-US"/>
        </w:rPr>
        <w:t>Mill</w:t>
      </w:r>
      <w:r w:rsidRPr="00DD7598">
        <w:rPr>
          <w:sz w:val="28"/>
          <w:szCs w:val="28"/>
        </w:rPr>
        <w:t>), ива козья (</w:t>
      </w:r>
      <w:r w:rsidRPr="00DD7598">
        <w:rPr>
          <w:sz w:val="28"/>
          <w:szCs w:val="28"/>
          <w:lang w:val="en-US"/>
        </w:rPr>
        <w:t>Salixcarea</w:t>
      </w:r>
      <w:r w:rsidRPr="00DD7598">
        <w:rPr>
          <w:sz w:val="28"/>
          <w:szCs w:val="28"/>
        </w:rPr>
        <w:t>), черемуха (</w:t>
      </w:r>
      <w:r w:rsidRPr="00DD7598">
        <w:rPr>
          <w:sz w:val="28"/>
          <w:szCs w:val="28"/>
          <w:lang w:val="en-US"/>
        </w:rPr>
        <w:t>Padusracemosa</w:t>
      </w:r>
      <w:r w:rsidRPr="00DD7598">
        <w:rPr>
          <w:sz w:val="28"/>
          <w:szCs w:val="28"/>
        </w:rPr>
        <w:t xml:space="preserve"> (</w:t>
      </w:r>
      <w:r w:rsidRPr="00DD7598">
        <w:rPr>
          <w:sz w:val="28"/>
          <w:szCs w:val="28"/>
          <w:lang w:val="en-US"/>
        </w:rPr>
        <w:t>Lam</w:t>
      </w:r>
      <w:r w:rsidRPr="00DD7598">
        <w:rPr>
          <w:sz w:val="28"/>
          <w:szCs w:val="28"/>
        </w:rPr>
        <w:t xml:space="preserve">.) </w:t>
      </w:r>
      <w:r w:rsidRPr="00DD7598">
        <w:rPr>
          <w:sz w:val="28"/>
          <w:szCs w:val="28"/>
          <w:lang w:val="en-US"/>
        </w:rPr>
        <w:t>Gilib</w:t>
      </w:r>
      <w:r w:rsidRPr="00DD7598">
        <w:rPr>
          <w:sz w:val="28"/>
          <w:szCs w:val="28"/>
        </w:rPr>
        <w:t>)</w:t>
      </w:r>
      <w:r w:rsidR="00841802" w:rsidRPr="00DD7598">
        <w:rPr>
          <w:sz w:val="28"/>
          <w:szCs w:val="28"/>
        </w:rPr>
        <w:t>, осина (</w:t>
      </w:r>
      <w:r w:rsidR="00841802" w:rsidRPr="00DD7598">
        <w:rPr>
          <w:sz w:val="28"/>
          <w:szCs w:val="28"/>
          <w:lang w:val="en-US"/>
        </w:rPr>
        <w:t>PopulustremulaL</w:t>
      </w:r>
      <w:r w:rsidR="00841802" w:rsidRPr="00DD7598">
        <w:rPr>
          <w:sz w:val="28"/>
          <w:szCs w:val="28"/>
        </w:rPr>
        <w:t>.)</w:t>
      </w:r>
      <w:r w:rsidRPr="00DD7598">
        <w:rPr>
          <w:sz w:val="28"/>
          <w:szCs w:val="28"/>
        </w:rPr>
        <w:t>;</w:t>
      </w:r>
    </w:p>
    <w:p w:rsidR="00EB0D65" w:rsidRPr="00DD7598" w:rsidRDefault="00EB0D65" w:rsidP="006D23B4">
      <w:pPr>
        <w:tabs>
          <w:tab w:val="left" w:pos="709"/>
        </w:tabs>
        <w:ind w:firstLine="709"/>
        <w:jc w:val="both"/>
        <w:rPr>
          <w:sz w:val="28"/>
          <w:szCs w:val="28"/>
        </w:rPr>
      </w:pPr>
      <w:r w:rsidRPr="00DD7598">
        <w:rPr>
          <w:sz w:val="28"/>
          <w:szCs w:val="28"/>
        </w:rPr>
        <w:t>Кустарниковые породы - жимолость татарская (</w:t>
      </w:r>
      <w:r w:rsidRPr="00DD7598">
        <w:rPr>
          <w:sz w:val="28"/>
          <w:szCs w:val="28"/>
          <w:lang w:val="en-US"/>
        </w:rPr>
        <w:t>LoniceratataricaL</w:t>
      </w:r>
      <w:r w:rsidRPr="00DD7598">
        <w:rPr>
          <w:sz w:val="28"/>
          <w:szCs w:val="28"/>
        </w:rPr>
        <w:t>.), бузина красная (</w:t>
      </w:r>
      <w:r w:rsidRPr="00DD7598">
        <w:rPr>
          <w:sz w:val="28"/>
          <w:szCs w:val="28"/>
          <w:lang w:val="en-US"/>
        </w:rPr>
        <w:t>SambucusracemosaL</w:t>
      </w:r>
      <w:r w:rsidRPr="00DD7598">
        <w:rPr>
          <w:sz w:val="28"/>
          <w:szCs w:val="28"/>
        </w:rPr>
        <w:t>.), калина обыкновенная (</w:t>
      </w:r>
      <w:r w:rsidRPr="00DD7598">
        <w:rPr>
          <w:sz w:val="28"/>
          <w:szCs w:val="28"/>
          <w:lang w:val="en-US"/>
        </w:rPr>
        <w:t>ViburnumopulusL</w:t>
      </w:r>
      <w:r w:rsidRPr="00DD7598">
        <w:rPr>
          <w:sz w:val="28"/>
          <w:szCs w:val="28"/>
        </w:rPr>
        <w:t>.) облепиха крушиновая (</w:t>
      </w:r>
      <w:r w:rsidRPr="00DD7598">
        <w:rPr>
          <w:sz w:val="28"/>
          <w:szCs w:val="28"/>
          <w:lang w:val="en-US"/>
        </w:rPr>
        <w:t>Hippopha</w:t>
      </w:r>
      <w:proofErr w:type="gramStart"/>
      <w:r w:rsidRPr="00DD7598">
        <w:rPr>
          <w:sz w:val="28"/>
          <w:szCs w:val="28"/>
        </w:rPr>
        <w:t>е</w:t>
      </w:r>
      <w:proofErr w:type="gramEnd"/>
      <w:r w:rsidRPr="00DD7598">
        <w:rPr>
          <w:sz w:val="28"/>
          <w:szCs w:val="28"/>
        </w:rPr>
        <w:t xml:space="preserve"> </w:t>
      </w:r>
      <w:r w:rsidRPr="00DD7598">
        <w:rPr>
          <w:sz w:val="28"/>
          <w:szCs w:val="28"/>
          <w:lang w:val="en-US"/>
        </w:rPr>
        <w:t>rhamnoides</w:t>
      </w:r>
      <w:r w:rsidRPr="00DD7598">
        <w:rPr>
          <w:sz w:val="28"/>
          <w:szCs w:val="28"/>
        </w:rPr>
        <w:t>), терн (</w:t>
      </w:r>
      <w:r w:rsidRPr="00DD7598">
        <w:rPr>
          <w:sz w:val="28"/>
          <w:szCs w:val="28"/>
          <w:lang w:val="en-US"/>
        </w:rPr>
        <w:t>PrunusspinosaL</w:t>
      </w:r>
      <w:r w:rsidRPr="00DD7598">
        <w:rPr>
          <w:sz w:val="28"/>
          <w:szCs w:val="28"/>
        </w:rPr>
        <w:t>.), лещина обыкновенная (</w:t>
      </w:r>
      <w:r w:rsidRPr="00DD7598">
        <w:rPr>
          <w:sz w:val="28"/>
          <w:szCs w:val="28"/>
          <w:lang w:val="en-US"/>
        </w:rPr>
        <w:t>Corylusavellana</w:t>
      </w:r>
      <w:r w:rsidRPr="00DD7598">
        <w:rPr>
          <w:sz w:val="28"/>
          <w:szCs w:val="28"/>
        </w:rPr>
        <w:t>), смородина черная (</w:t>
      </w:r>
      <w:r w:rsidRPr="00DD7598">
        <w:rPr>
          <w:sz w:val="28"/>
          <w:szCs w:val="28"/>
          <w:lang w:val="en-US"/>
        </w:rPr>
        <w:t>Ribesnigrum</w:t>
      </w:r>
      <w:r w:rsidRPr="00DD7598">
        <w:rPr>
          <w:sz w:val="28"/>
          <w:szCs w:val="28"/>
        </w:rPr>
        <w:t>), шиповник (</w:t>
      </w:r>
      <w:r w:rsidRPr="00DD7598">
        <w:rPr>
          <w:sz w:val="28"/>
          <w:szCs w:val="28"/>
          <w:lang w:val="en-US"/>
        </w:rPr>
        <w:t>RosacaninaL</w:t>
      </w:r>
      <w:r w:rsidRPr="00DD7598">
        <w:rPr>
          <w:sz w:val="28"/>
          <w:szCs w:val="28"/>
        </w:rPr>
        <w:t>.), вишня степная (</w:t>
      </w:r>
      <w:r w:rsidRPr="00DD7598">
        <w:rPr>
          <w:sz w:val="28"/>
          <w:szCs w:val="28"/>
          <w:lang w:val="en-US"/>
        </w:rPr>
        <w:t>Cerasusfruticosa</w:t>
      </w:r>
      <w:r w:rsidRPr="00DD7598">
        <w:rPr>
          <w:sz w:val="28"/>
          <w:szCs w:val="28"/>
        </w:rPr>
        <w:t xml:space="preserve"> (</w:t>
      </w:r>
      <w:r w:rsidRPr="00DD7598">
        <w:rPr>
          <w:sz w:val="28"/>
          <w:szCs w:val="28"/>
          <w:lang w:val="en-US"/>
        </w:rPr>
        <w:t>Pall</w:t>
      </w:r>
      <w:r w:rsidRPr="00DD7598">
        <w:rPr>
          <w:sz w:val="28"/>
          <w:szCs w:val="28"/>
        </w:rPr>
        <w:t xml:space="preserve">.) </w:t>
      </w:r>
      <w:proofErr w:type="gramStart"/>
      <w:r w:rsidRPr="00DD7598">
        <w:rPr>
          <w:sz w:val="28"/>
          <w:szCs w:val="28"/>
          <w:lang w:val="en-US"/>
        </w:rPr>
        <w:t>G</w:t>
      </w:r>
      <w:r w:rsidRPr="00DD7598">
        <w:rPr>
          <w:sz w:val="28"/>
          <w:szCs w:val="28"/>
        </w:rPr>
        <w:t>.</w:t>
      </w:r>
      <w:r w:rsidRPr="00DD7598">
        <w:rPr>
          <w:sz w:val="28"/>
          <w:szCs w:val="28"/>
          <w:lang w:val="en-US"/>
        </w:rPr>
        <w:t>Woron</w:t>
      </w:r>
      <w:r w:rsidRPr="00DD7598">
        <w:rPr>
          <w:sz w:val="28"/>
          <w:szCs w:val="28"/>
        </w:rPr>
        <w:t>), боярышник колючий (</w:t>
      </w:r>
      <w:r w:rsidRPr="00DD7598">
        <w:rPr>
          <w:sz w:val="28"/>
          <w:szCs w:val="28"/>
          <w:lang w:val="en-US"/>
        </w:rPr>
        <w:t>Crataegusexyacanthal</w:t>
      </w:r>
      <w:r w:rsidRPr="00DD7598">
        <w:rPr>
          <w:sz w:val="28"/>
          <w:szCs w:val="28"/>
        </w:rPr>
        <w:t>.), бересклет бородавчатый (</w:t>
      </w:r>
      <w:r w:rsidRPr="00DD7598">
        <w:rPr>
          <w:sz w:val="28"/>
          <w:szCs w:val="28"/>
          <w:lang w:val="en-US"/>
        </w:rPr>
        <w:t>EuonymusverrucosaScor</w:t>
      </w:r>
      <w:r w:rsidRPr="00DD7598">
        <w:rPr>
          <w:sz w:val="28"/>
          <w:szCs w:val="28"/>
        </w:rPr>
        <w:t>.), крушина ломкая (</w:t>
      </w:r>
      <w:r w:rsidRPr="00DD7598">
        <w:rPr>
          <w:sz w:val="28"/>
          <w:szCs w:val="28"/>
          <w:lang w:val="en-US"/>
        </w:rPr>
        <w:t>FrangulaalnusMill</w:t>
      </w:r>
      <w:r w:rsidRPr="00DD7598">
        <w:rPr>
          <w:sz w:val="28"/>
          <w:szCs w:val="28"/>
        </w:rPr>
        <w:t>.)</w:t>
      </w:r>
      <w:proofErr w:type="gramEnd"/>
    </w:p>
    <w:p w:rsidR="00EB0D65" w:rsidRPr="00DD7598" w:rsidRDefault="00EB0D65" w:rsidP="00EB0D65">
      <w:pPr>
        <w:ind w:firstLine="709"/>
        <w:jc w:val="both"/>
        <w:rPr>
          <w:sz w:val="28"/>
          <w:szCs w:val="28"/>
        </w:rPr>
      </w:pPr>
      <w:r w:rsidRPr="00DD7598">
        <w:rPr>
          <w:sz w:val="28"/>
          <w:szCs w:val="28"/>
        </w:rPr>
        <w:t>Рекомендуемое распределение пород по группам типов леса (условий местопроизрастания) приведено в таблице 2.16.1</w:t>
      </w:r>
      <w:r w:rsidR="00A20D06" w:rsidRPr="00DD7598">
        <w:rPr>
          <w:sz w:val="28"/>
          <w:szCs w:val="28"/>
        </w:rPr>
        <w:t>6</w:t>
      </w:r>
      <w:r w:rsidRPr="00DD7598">
        <w:rPr>
          <w:sz w:val="28"/>
          <w:szCs w:val="28"/>
        </w:rPr>
        <w:t>.</w:t>
      </w:r>
    </w:p>
    <w:p w:rsidR="00EB0D65" w:rsidRPr="00DD7598" w:rsidRDefault="00EB0D65" w:rsidP="00EB0D65">
      <w:pPr>
        <w:ind w:firstLine="709"/>
        <w:jc w:val="both"/>
        <w:rPr>
          <w:sz w:val="28"/>
          <w:szCs w:val="28"/>
        </w:rPr>
      </w:pPr>
      <w:r w:rsidRPr="00DD7598">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EB0D65" w:rsidRPr="00DD7598" w:rsidRDefault="00EB0D65" w:rsidP="00EB0D65">
      <w:pPr>
        <w:ind w:firstLine="709"/>
        <w:jc w:val="both"/>
        <w:rPr>
          <w:sz w:val="28"/>
          <w:szCs w:val="28"/>
        </w:rPr>
      </w:pPr>
      <w:r w:rsidRPr="00DD7598">
        <w:rPr>
          <w:sz w:val="28"/>
          <w:szCs w:val="28"/>
        </w:rPr>
        <w:t>С учетом результатов многолетнего практического опыта защитного лесоразведения, результатов современных исследований биоразнообразия, на территории Саратовского лесничества запрещается использовать виды, проявившие признаки инвазивной стратегии поведения – клен ясенелистный (</w:t>
      </w:r>
      <w:r w:rsidRPr="00DD7598">
        <w:rPr>
          <w:i/>
          <w:sz w:val="28"/>
          <w:szCs w:val="28"/>
          <w:lang w:val="en-US"/>
        </w:rPr>
        <w:t>Acernegundo</w:t>
      </w:r>
      <w:r w:rsidRPr="00DD7598">
        <w:rPr>
          <w:sz w:val="28"/>
          <w:szCs w:val="28"/>
          <w:lang w:val="en-US"/>
        </w:rPr>
        <w:t>L</w:t>
      </w:r>
      <w:r w:rsidRPr="00DD7598">
        <w:rPr>
          <w:sz w:val="28"/>
          <w:szCs w:val="28"/>
        </w:rPr>
        <w:t>.), вяз приземистый (</w:t>
      </w:r>
      <w:r w:rsidRPr="00DD7598">
        <w:rPr>
          <w:i/>
          <w:sz w:val="28"/>
          <w:szCs w:val="28"/>
          <w:lang w:val="en-US"/>
        </w:rPr>
        <w:t>Ulmispumila</w:t>
      </w:r>
      <w:r w:rsidRPr="00DD7598">
        <w:rPr>
          <w:sz w:val="28"/>
          <w:szCs w:val="28"/>
          <w:lang w:val="en-US"/>
        </w:rPr>
        <w:t>L</w:t>
      </w:r>
      <w:r w:rsidRPr="00DD7598">
        <w:rPr>
          <w:sz w:val="28"/>
          <w:szCs w:val="28"/>
        </w:rPr>
        <w:t>.).</w:t>
      </w:r>
    </w:p>
    <w:p w:rsidR="00EB0D65" w:rsidRPr="00DD7598" w:rsidRDefault="00EB0D65" w:rsidP="00EB0D65">
      <w:pPr>
        <w:ind w:firstLine="709"/>
        <w:rPr>
          <w:sz w:val="28"/>
          <w:szCs w:val="28"/>
        </w:rPr>
      </w:pPr>
      <w:r w:rsidRPr="00DD7598">
        <w:rPr>
          <w:sz w:val="28"/>
          <w:szCs w:val="28"/>
        </w:rPr>
        <w:lastRenderedPageBreak/>
        <w:t>Не рекомендуется использовать также:</w:t>
      </w:r>
    </w:p>
    <w:tbl>
      <w:tblPr>
        <w:tblW w:w="0" w:type="auto"/>
        <w:tblInd w:w="828" w:type="dxa"/>
        <w:tblLook w:val="01E0" w:firstRow="1" w:lastRow="1" w:firstColumn="1" w:lastColumn="1" w:noHBand="0" w:noVBand="0"/>
      </w:tblPr>
      <w:tblGrid>
        <w:gridCol w:w="8280"/>
      </w:tblGrid>
      <w:tr w:rsidR="00EB0D65" w:rsidRPr="00DD7598" w:rsidTr="00F83B15">
        <w:tc>
          <w:tcPr>
            <w:tcW w:w="8280" w:type="dxa"/>
          </w:tcPr>
          <w:p w:rsidR="00EB0D65" w:rsidRPr="00DD7598" w:rsidRDefault="00EB0D65" w:rsidP="00F83B15">
            <w:pPr>
              <w:ind w:firstLine="709"/>
              <w:rPr>
                <w:sz w:val="28"/>
                <w:szCs w:val="28"/>
                <w:lang w:val="en-US"/>
              </w:rPr>
            </w:pPr>
            <w:r w:rsidRPr="00DD7598">
              <w:rPr>
                <w:sz w:val="28"/>
                <w:szCs w:val="28"/>
              </w:rPr>
              <w:t>Ясеньзеленый</w:t>
            </w:r>
            <w:r w:rsidRPr="00DD7598">
              <w:rPr>
                <w:sz w:val="28"/>
                <w:szCs w:val="28"/>
                <w:lang w:val="en-US"/>
              </w:rPr>
              <w:t xml:space="preserve"> (</w:t>
            </w:r>
            <w:r w:rsidRPr="00DD7598">
              <w:rPr>
                <w:i/>
                <w:sz w:val="28"/>
                <w:szCs w:val="28"/>
                <w:lang w:val="en-US"/>
              </w:rPr>
              <w:t xml:space="preserve">Fraximus lanceolata </w:t>
            </w:r>
            <w:r w:rsidRPr="00DD7598">
              <w:rPr>
                <w:sz w:val="28"/>
                <w:szCs w:val="28"/>
                <w:lang w:val="en-US"/>
              </w:rPr>
              <w:t>Borkh</w:t>
            </w:r>
            <w:r w:rsidRPr="00DD7598">
              <w:rPr>
                <w:i/>
                <w:sz w:val="28"/>
                <w:szCs w:val="28"/>
                <w:lang w:val="en-US"/>
              </w:rPr>
              <w:t>.</w:t>
            </w:r>
            <w:r w:rsidRPr="00DD7598">
              <w:rPr>
                <w:sz w:val="28"/>
                <w:szCs w:val="28"/>
                <w:lang w:val="en-US"/>
              </w:rPr>
              <w:t>)</w:t>
            </w:r>
          </w:p>
        </w:tc>
      </w:tr>
      <w:tr w:rsidR="00EB0D65" w:rsidRPr="00DD7598" w:rsidTr="00F83B15">
        <w:tc>
          <w:tcPr>
            <w:tcW w:w="8280" w:type="dxa"/>
          </w:tcPr>
          <w:p w:rsidR="00EB0D65" w:rsidRPr="00DD7598" w:rsidRDefault="00EB0D65" w:rsidP="00F83B15">
            <w:pPr>
              <w:ind w:firstLine="709"/>
              <w:rPr>
                <w:sz w:val="28"/>
                <w:szCs w:val="28"/>
                <w:lang w:val="en-US"/>
              </w:rPr>
            </w:pPr>
            <w:r w:rsidRPr="00DD7598">
              <w:rPr>
                <w:sz w:val="28"/>
                <w:szCs w:val="28"/>
              </w:rPr>
              <w:t>Ясеньпенсильванский</w:t>
            </w:r>
            <w:r w:rsidRPr="00DD7598">
              <w:rPr>
                <w:sz w:val="28"/>
                <w:szCs w:val="28"/>
                <w:lang w:val="en-US"/>
              </w:rPr>
              <w:t xml:space="preserve"> (</w:t>
            </w:r>
            <w:r w:rsidRPr="00DD7598">
              <w:rPr>
                <w:i/>
                <w:sz w:val="28"/>
                <w:szCs w:val="28"/>
                <w:lang w:val="en-US"/>
              </w:rPr>
              <w:t xml:space="preserve">Fraximus pennsylvanica </w:t>
            </w:r>
            <w:r w:rsidRPr="00DD7598">
              <w:rPr>
                <w:sz w:val="28"/>
                <w:szCs w:val="28"/>
                <w:lang w:val="en-US"/>
              </w:rPr>
              <w:t>Marsh</w:t>
            </w:r>
            <w:r w:rsidRPr="00DD7598">
              <w:rPr>
                <w:i/>
                <w:sz w:val="28"/>
                <w:szCs w:val="28"/>
                <w:lang w:val="en-US"/>
              </w:rPr>
              <w:t>.</w:t>
            </w:r>
            <w:r w:rsidRPr="00DD7598">
              <w:rPr>
                <w:sz w:val="28"/>
                <w:szCs w:val="28"/>
                <w:lang w:val="en-US"/>
              </w:rPr>
              <w:t>)</w:t>
            </w:r>
          </w:p>
        </w:tc>
      </w:tr>
      <w:tr w:rsidR="00EB0D65" w:rsidRPr="00DD7598" w:rsidTr="00F83B15">
        <w:tc>
          <w:tcPr>
            <w:tcW w:w="8280" w:type="dxa"/>
          </w:tcPr>
          <w:p w:rsidR="00EB0D65" w:rsidRPr="00DD7598" w:rsidRDefault="00EB0D65" w:rsidP="00F83B15">
            <w:pPr>
              <w:ind w:firstLine="709"/>
              <w:rPr>
                <w:sz w:val="28"/>
                <w:szCs w:val="28"/>
                <w:lang w:val="en-US"/>
              </w:rPr>
            </w:pPr>
            <w:r w:rsidRPr="00DD7598">
              <w:rPr>
                <w:sz w:val="28"/>
                <w:szCs w:val="28"/>
              </w:rPr>
              <w:t>Акациюбелую</w:t>
            </w:r>
            <w:r w:rsidRPr="00DD7598">
              <w:rPr>
                <w:sz w:val="28"/>
                <w:szCs w:val="28"/>
                <w:lang w:val="en-US"/>
              </w:rPr>
              <w:t xml:space="preserve"> (</w:t>
            </w:r>
            <w:r w:rsidRPr="00DD7598">
              <w:rPr>
                <w:i/>
                <w:sz w:val="28"/>
                <w:szCs w:val="28"/>
                <w:lang w:val="en-US"/>
              </w:rPr>
              <w:t xml:space="preserve">Robinia pseudacacia </w:t>
            </w:r>
            <w:r w:rsidRPr="00DD7598">
              <w:rPr>
                <w:sz w:val="28"/>
                <w:szCs w:val="28"/>
                <w:lang w:val="en-US"/>
              </w:rPr>
              <w:t>L.)</w:t>
            </w:r>
          </w:p>
        </w:tc>
      </w:tr>
      <w:tr w:rsidR="00EB0D65" w:rsidRPr="00DD7598" w:rsidTr="00F83B15">
        <w:tc>
          <w:tcPr>
            <w:tcW w:w="8280" w:type="dxa"/>
          </w:tcPr>
          <w:p w:rsidR="00EB0D65" w:rsidRPr="00DD7598" w:rsidRDefault="00EB0D65" w:rsidP="00F83B15">
            <w:pPr>
              <w:ind w:firstLine="709"/>
              <w:rPr>
                <w:sz w:val="28"/>
                <w:szCs w:val="28"/>
              </w:rPr>
            </w:pPr>
            <w:r w:rsidRPr="00DD7598">
              <w:rPr>
                <w:sz w:val="28"/>
                <w:szCs w:val="28"/>
              </w:rPr>
              <w:t>Калину-городовину (</w:t>
            </w:r>
            <w:r w:rsidRPr="00DD7598">
              <w:rPr>
                <w:i/>
                <w:sz w:val="28"/>
                <w:szCs w:val="28"/>
                <w:lang w:val="en-US"/>
              </w:rPr>
              <w:t>Viburnumopulus</w:t>
            </w:r>
            <w:r w:rsidRPr="00DD7598">
              <w:rPr>
                <w:sz w:val="28"/>
                <w:szCs w:val="28"/>
                <w:lang w:val="en-US"/>
              </w:rPr>
              <w:t>L</w:t>
            </w:r>
            <w:r w:rsidRPr="00DD7598">
              <w:rPr>
                <w:sz w:val="28"/>
                <w:szCs w:val="28"/>
              </w:rPr>
              <w:t>.)</w:t>
            </w:r>
          </w:p>
        </w:tc>
      </w:tr>
      <w:tr w:rsidR="00EB0D65" w:rsidRPr="00DD7598" w:rsidTr="00F83B15">
        <w:tc>
          <w:tcPr>
            <w:tcW w:w="8280" w:type="dxa"/>
          </w:tcPr>
          <w:p w:rsidR="00EB0D65" w:rsidRPr="00DD7598" w:rsidRDefault="00EB0D65" w:rsidP="00F83B15">
            <w:pPr>
              <w:ind w:firstLine="709"/>
              <w:rPr>
                <w:sz w:val="28"/>
                <w:szCs w:val="28"/>
              </w:rPr>
            </w:pPr>
            <w:r w:rsidRPr="00DD7598">
              <w:rPr>
                <w:sz w:val="28"/>
                <w:szCs w:val="28"/>
              </w:rPr>
              <w:t>Каштан конский (</w:t>
            </w:r>
            <w:r w:rsidRPr="00DD7598">
              <w:rPr>
                <w:i/>
                <w:sz w:val="28"/>
                <w:szCs w:val="28"/>
                <w:lang w:val="en-US"/>
              </w:rPr>
              <w:t>Aesculushippocastanum</w:t>
            </w:r>
            <w:r w:rsidRPr="00DD7598">
              <w:rPr>
                <w:sz w:val="28"/>
                <w:szCs w:val="28"/>
                <w:lang w:val="en-US"/>
              </w:rPr>
              <w:t>L</w:t>
            </w:r>
            <w:r w:rsidRPr="00DD7598">
              <w:rPr>
                <w:sz w:val="28"/>
                <w:szCs w:val="28"/>
              </w:rPr>
              <w:t>.)</w:t>
            </w:r>
          </w:p>
        </w:tc>
      </w:tr>
    </w:tbl>
    <w:p w:rsidR="00A20D06" w:rsidRPr="00DD7598" w:rsidRDefault="00A20D06" w:rsidP="00A20D06">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10 га)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A20D06" w:rsidRPr="00DD7598" w:rsidRDefault="00A20D06" w:rsidP="00A20D06">
      <w:pPr>
        <w:ind w:firstLine="720"/>
        <w:jc w:val="both"/>
        <w:rPr>
          <w:sz w:val="28"/>
          <w:szCs w:val="28"/>
        </w:rPr>
      </w:pPr>
      <w:r w:rsidRPr="00DD7598">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A20D06" w:rsidRPr="00DD7598" w:rsidRDefault="00A20D06" w:rsidP="00A20D06">
      <w:pPr>
        <w:ind w:firstLine="720"/>
        <w:jc w:val="both"/>
        <w:rPr>
          <w:sz w:val="28"/>
          <w:szCs w:val="28"/>
        </w:rPr>
      </w:pPr>
      <w:r w:rsidRPr="00DD7598">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A20D06" w:rsidRPr="00DD7598" w:rsidRDefault="00A20D06" w:rsidP="00A20D06">
      <w:pPr>
        <w:ind w:firstLine="720"/>
        <w:jc w:val="both"/>
        <w:rPr>
          <w:sz w:val="28"/>
          <w:szCs w:val="28"/>
        </w:rPr>
      </w:pPr>
      <w:r w:rsidRPr="00DD7598">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w:t>
      </w:r>
      <w:proofErr w:type="gramStart"/>
      <w:r w:rsidRPr="00DD7598">
        <w:rPr>
          <w:sz w:val="28"/>
          <w:szCs w:val="28"/>
        </w:rPr>
        <w:t>Порядка использования районированных семян лесных растений основных лесных древесных пород</w:t>
      </w:r>
      <w:proofErr w:type="gramEnd"/>
      <w:r w:rsidRPr="00DD7598">
        <w:rPr>
          <w:sz w:val="28"/>
          <w:szCs w:val="28"/>
        </w:rPr>
        <w:t xml:space="preserve">». </w:t>
      </w:r>
    </w:p>
    <w:p w:rsidR="00A20D06" w:rsidRPr="00DD7598" w:rsidRDefault="00A20D06" w:rsidP="00A20D06">
      <w:pPr>
        <w:ind w:firstLine="720"/>
        <w:jc w:val="both"/>
        <w:rPr>
          <w:sz w:val="28"/>
          <w:szCs w:val="28"/>
        </w:rPr>
      </w:pPr>
      <w:r w:rsidRPr="00DD7598">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A20D06" w:rsidRPr="00DD7598" w:rsidRDefault="00A20D06" w:rsidP="00A20D06">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A20D06" w:rsidRPr="00DD7598" w:rsidRDefault="00A20D06" w:rsidP="00A20D06">
      <w:pPr>
        <w:ind w:firstLine="720"/>
        <w:jc w:val="both"/>
        <w:rPr>
          <w:sz w:val="28"/>
          <w:szCs w:val="28"/>
        </w:rPr>
      </w:pPr>
      <w:r w:rsidRPr="00DD7598">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A20D06" w:rsidRPr="00DD7598" w:rsidRDefault="00A20D06" w:rsidP="00A20D06">
      <w:pPr>
        <w:ind w:firstLine="720"/>
        <w:jc w:val="both"/>
        <w:rPr>
          <w:sz w:val="28"/>
          <w:szCs w:val="28"/>
        </w:rPr>
      </w:pPr>
      <w:r w:rsidRPr="00DD7598">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w:t>
      </w:r>
      <w:r w:rsidRPr="00DD7598">
        <w:rPr>
          <w:sz w:val="28"/>
          <w:szCs w:val="28"/>
        </w:rPr>
        <w:lastRenderedPageBreak/>
        <w:t>обеспечивать формирование  лесных насаждений, соответствующих целевому назначению категорий защитных лесов и особо защитных участко  лесов.</w:t>
      </w:r>
    </w:p>
    <w:p w:rsidR="00A20D06" w:rsidRPr="00DD7598" w:rsidRDefault="00A20D06" w:rsidP="00A20D06">
      <w:pPr>
        <w:ind w:firstLine="720"/>
        <w:jc w:val="both"/>
        <w:rPr>
          <w:sz w:val="28"/>
          <w:szCs w:val="28"/>
        </w:rPr>
      </w:pPr>
      <w:r w:rsidRPr="00DD7598">
        <w:rPr>
          <w:sz w:val="28"/>
          <w:szCs w:val="28"/>
        </w:rPr>
        <w:t xml:space="preserve">В соответствии с действующей нормативно – правовой базой лесничества осуществляют </w:t>
      </w:r>
      <w:proofErr w:type="gramStart"/>
      <w:r w:rsidRPr="00DD7598">
        <w:rPr>
          <w:sz w:val="28"/>
          <w:szCs w:val="28"/>
        </w:rPr>
        <w:t>контроль за</w:t>
      </w:r>
      <w:proofErr w:type="gramEnd"/>
      <w:r w:rsidRPr="00DD7598">
        <w:rPr>
          <w:sz w:val="28"/>
          <w:szCs w:val="28"/>
        </w:rPr>
        <w:t xml:space="preserve"> соблюдением сроков,  объемов, качества сбора, переработки и хранения лесных семян.</w:t>
      </w:r>
    </w:p>
    <w:p w:rsidR="00A20D06" w:rsidRPr="00DD7598" w:rsidRDefault="00A20D06" w:rsidP="00A20D06">
      <w:pPr>
        <w:ind w:firstLine="720"/>
        <w:jc w:val="both"/>
        <w:rPr>
          <w:sz w:val="28"/>
          <w:szCs w:val="28"/>
        </w:rPr>
      </w:pPr>
      <w:r w:rsidRPr="00DD7598">
        <w:rPr>
          <w:sz w:val="28"/>
          <w:szCs w:val="28"/>
        </w:rPr>
        <w:t xml:space="preserve"> Характеристика существующих и проектируемых объектов лесного семеноводства приводится в табл. 2.16.18.</w:t>
      </w:r>
    </w:p>
    <w:p w:rsidR="00A20D06" w:rsidRPr="00DD7598" w:rsidRDefault="00A20D06" w:rsidP="00A20D06">
      <w:pPr>
        <w:ind w:firstLine="720"/>
        <w:jc w:val="both"/>
        <w:rPr>
          <w:sz w:val="28"/>
          <w:szCs w:val="28"/>
        </w:rPr>
      </w:pPr>
    </w:p>
    <w:p w:rsidR="00A20D06" w:rsidRPr="00DD7598" w:rsidRDefault="00A20D06" w:rsidP="00A20D06">
      <w:pPr>
        <w:autoSpaceDE w:val="0"/>
        <w:autoSpaceDN w:val="0"/>
        <w:adjustRightInd w:val="0"/>
        <w:ind w:firstLine="709"/>
      </w:pPr>
      <w:r w:rsidRPr="00DD7598">
        <w:t>Таблица 2. 16.18. Нормативы и параметры существующих и проектируемых объектов лесного семеноводства</w:t>
      </w:r>
    </w:p>
    <w:p w:rsidR="00A20D06" w:rsidRPr="00DD7598" w:rsidRDefault="00A20D06" w:rsidP="00A20D06">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977"/>
        <w:gridCol w:w="2089"/>
        <w:gridCol w:w="1914"/>
        <w:gridCol w:w="1914"/>
      </w:tblGrid>
      <w:tr w:rsidR="00A20D06" w:rsidRPr="00DD7598" w:rsidTr="00C66B21">
        <w:trPr>
          <w:jc w:val="center"/>
        </w:trPr>
        <w:tc>
          <w:tcPr>
            <w:tcW w:w="675" w:type="dxa"/>
          </w:tcPr>
          <w:p w:rsidR="00A20D06" w:rsidRPr="00DD7598" w:rsidRDefault="00A20D06" w:rsidP="00C66B21">
            <w:pPr>
              <w:autoSpaceDE w:val="0"/>
              <w:autoSpaceDN w:val="0"/>
              <w:adjustRightInd w:val="0"/>
              <w:jc w:val="center"/>
            </w:pPr>
            <w:r w:rsidRPr="00DD7598">
              <w:t xml:space="preserve">№ </w:t>
            </w:r>
            <w:proofErr w:type="gramStart"/>
            <w:r w:rsidRPr="00DD7598">
              <w:t>п</w:t>
            </w:r>
            <w:proofErr w:type="gramEnd"/>
            <w:r w:rsidRPr="00DD7598">
              <w:t>/п</w:t>
            </w:r>
          </w:p>
        </w:tc>
        <w:tc>
          <w:tcPr>
            <w:tcW w:w="2977" w:type="dxa"/>
          </w:tcPr>
          <w:p w:rsidR="00A20D06" w:rsidRPr="00DD7598" w:rsidRDefault="00A20D06" w:rsidP="00C66B21">
            <w:pPr>
              <w:autoSpaceDE w:val="0"/>
              <w:autoSpaceDN w:val="0"/>
              <w:adjustRightInd w:val="0"/>
              <w:jc w:val="center"/>
            </w:pPr>
            <w:r w:rsidRPr="00DD7598">
              <w:t>Наименование</w:t>
            </w:r>
          </w:p>
          <w:p w:rsidR="00A20D06" w:rsidRPr="00DD7598" w:rsidRDefault="00A20D06" w:rsidP="00C66B21">
            <w:pPr>
              <w:autoSpaceDE w:val="0"/>
              <w:autoSpaceDN w:val="0"/>
              <w:adjustRightInd w:val="0"/>
              <w:jc w:val="center"/>
            </w:pPr>
            <w:r w:rsidRPr="00DD7598">
              <w:t xml:space="preserve">объектов </w:t>
            </w:r>
            <w:proofErr w:type="gramStart"/>
            <w:r w:rsidRPr="00DD7598">
              <w:t>лесного</w:t>
            </w:r>
            <w:proofErr w:type="gramEnd"/>
          </w:p>
          <w:p w:rsidR="00A20D06" w:rsidRPr="00DD7598" w:rsidRDefault="00A20D06" w:rsidP="00C66B21">
            <w:pPr>
              <w:autoSpaceDE w:val="0"/>
              <w:autoSpaceDN w:val="0"/>
              <w:adjustRightInd w:val="0"/>
              <w:jc w:val="center"/>
            </w:pPr>
            <w:r w:rsidRPr="00DD7598">
              <w:t>семеноводства</w:t>
            </w:r>
          </w:p>
        </w:tc>
        <w:tc>
          <w:tcPr>
            <w:tcW w:w="2089" w:type="dxa"/>
          </w:tcPr>
          <w:p w:rsidR="00A20D06" w:rsidRPr="00DD7598" w:rsidRDefault="00A20D06" w:rsidP="00C66B21">
            <w:pPr>
              <w:autoSpaceDE w:val="0"/>
              <w:autoSpaceDN w:val="0"/>
              <w:adjustRightInd w:val="0"/>
              <w:jc w:val="center"/>
            </w:pPr>
            <w:r w:rsidRPr="00DD7598">
              <w:t>Характеристика объектов</w:t>
            </w:r>
          </w:p>
          <w:p w:rsidR="00A20D06" w:rsidRPr="00DD7598" w:rsidRDefault="00A20D06" w:rsidP="00C66B21">
            <w:pPr>
              <w:autoSpaceDE w:val="0"/>
              <w:autoSpaceDN w:val="0"/>
              <w:adjustRightInd w:val="0"/>
              <w:jc w:val="center"/>
            </w:pPr>
            <w:r w:rsidRPr="00DD7598">
              <w:t>лесного семеноводства</w:t>
            </w:r>
          </w:p>
        </w:tc>
        <w:tc>
          <w:tcPr>
            <w:tcW w:w="1914" w:type="dxa"/>
          </w:tcPr>
          <w:p w:rsidR="00A20D06" w:rsidRPr="00DD7598" w:rsidRDefault="00A20D06" w:rsidP="00C66B21">
            <w:pPr>
              <w:autoSpaceDE w:val="0"/>
              <w:autoSpaceDN w:val="0"/>
              <w:adjustRightInd w:val="0"/>
              <w:jc w:val="center"/>
            </w:pPr>
            <w:proofErr w:type="gramStart"/>
            <w:r w:rsidRPr="00DD7598">
              <w:t>Место-положение</w:t>
            </w:r>
            <w:proofErr w:type="gramEnd"/>
          </w:p>
        </w:tc>
        <w:tc>
          <w:tcPr>
            <w:tcW w:w="1914" w:type="dxa"/>
          </w:tcPr>
          <w:p w:rsidR="00A20D06" w:rsidRPr="00DD7598" w:rsidRDefault="00A20D06" w:rsidP="00C66B21">
            <w:pPr>
              <w:autoSpaceDE w:val="0"/>
              <w:autoSpaceDN w:val="0"/>
              <w:adjustRightInd w:val="0"/>
              <w:jc w:val="center"/>
            </w:pPr>
            <w:r w:rsidRPr="00DD7598">
              <w:t>Мероприятия (по годам)</w:t>
            </w:r>
          </w:p>
        </w:tc>
      </w:tr>
      <w:tr w:rsidR="00A20D06" w:rsidRPr="00DD7598" w:rsidTr="00C66B21">
        <w:trPr>
          <w:jc w:val="center"/>
        </w:trPr>
        <w:tc>
          <w:tcPr>
            <w:tcW w:w="675" w:type="dxa"/>
            <w:tcBorders>
              <w:bottom w:val="single" w:sz="4" w:space="0" w:color="auto"/>
            </w:tcBorders>
          </w:tcPr>
          <w:p w:rsidR="00A20D06" w:rsidRPr="00DD7598" w:rsidRDefault="00A20D06" w:rsidP="00C66B21">
            <w:pPr>
              <w:autoSpaceDE w:val="0"/>
              <w:autoSpaceDN w:val="0"/>
              <w:adjustRightInd w:val="0"/>
              <w:jc w:val="center"/>
            </w:pPr>
            <w:r w:rsidRPr="00DD7598">
              <w:t>1</w:t>
            </w:r>
          </w:p>
        </w:tc>
        <w:tc>
          <w:tcPr>
            <w:tcW w:w="2977" w:type="dxa"/>
            <w:tcBorders>
              <w:bottom w:val="single" w:sz="4" w:space="0" w:color="auto"/>
            </w:tcBorders>
          </w:tcPr>
          <w:p w:rsidR="00A20D06" w:rsidRPr="00DD7598" w:rsidRDefault="00A20D06" w:rsidP="00C66B21">
            <w:pPr>
              <w:autoSpaceDE w:val="0"/>
              <w:autoSpaceDN w:val="0"/>
              <w:adjustRightInd w:val="0"/>
              <w:jc w:val="center"/>
            </w:pPr>
            <w:r w:rsidRPr="00DD7598">
              <w:t>2</w:t>
            </w:r>
          </w:p>
        </w:tc>
        <w:tc>
          <w:tcPr>
            <w:tcW w:w="2089" w:type="dxa"/>
          </w:tcPr>
          <w:p w:rsidR="00A20D06" w:rsidRPr="00DD7598" w:rsidRDefault="00A20D06" w:rsidP="00C66B21">
            <w:pPr>
              <w:autoSpaceDE w:val="0"/>
              <w:autoSpaceDN w:val="0"/>
              <w:adjustRightInd w:val="0"/>
              <w:jc w:val="center"/>
            </w:pPr>
            <w:r w:rsidRPr="00DD7598">
              <w:t>3</w:t>
            </w:r>
          </w:p>
        </w:tc>
        <w:tc>
          <w:tcPr>
            <w:tcW w:w="1914" w:type="dxa"/>
          </w:tcPr>
          <w:p w:rsidR="00A20D06" w:rsidRPr="00DD7598" w:rsidRDefault="00A20D06" w:rsidP="00C66B21">
            <w:pPr>
              <w:autoSpaceDE w:val="0"/>
              <w:autoSpaceDN w:val="0"/>
              <w:adjustRightInd w:val="0"/>
              <w:jc w:val="center"/>
            </w:pPr>
            <w:r w:rsidRPr="00DD7598">
              <w:t>4</w:t>
            </w:r>
          </w:p>
        </w:tc>
        <w:tc>
          <w:tcPr>
            <w:tcW w:w="1914" w:type="dxa"/>
          </w:tcPr>
          <w:p w:rsidR="00A20D06" w:rsidRPr="00DD7598" w:rsidRDefault="00A20D06" w:rsidP="00C66B21">
            <w:pPr>
              <w:autoSpaceDE w:val="0"/>
              <w:autoSpaceDN w:val="0"/>
              <w:adjustRightInd w:val="0"/>
              <w:jc w:val="center"/>
            </w:pPr>
            <w:r w:rsidRPr="00DD7598">
              <w:t>5</w:t>
            </w:r>
          </w:p>
        </w:tc>
      </w:tr>
      <w:tr w:rsidR="00A20D06" w:rsidRPr="00DD7598" w:rsidTr="00C66B21">
        <w:trPr>
          <w:jc w:val="center"/>
        </w:trPr>
        <w:tc>
          <w:tcPr>
            <w:tcW w:w="675" w:type="dxa"/>
            <w:tcBorders>
              <w:top w:val="single" w:sz="4" w:space="0" w:color="auto"/>
              <w:left w:val="single" w:sz="4" w:space="0" w:color="auto"/>
              <w:bottom w:val="nil"/>
              <w:right w:val="single" w:sz="4" w:space="0" w:color="auto"/>
            </w:tcBorders>
          </w:tcPr>
          <w:p w:rsidR="00A20D06" w:rsidRPr="00DD7598" w:rsidRDefault="00A20D06" w:rsidP="00C66B21">
            <w:pPr>
              <w:autoSpaceDE w:val="0"/>
              <w:autoSpaceDN w:val="0"/>
              <w:adjustRightInd w:val="0"/>
            </w:pPr>
            <w:r w:rsidRPr="00DD7598">
              <w:t>1</w:t>
            </w:r>
          </w:p>
        </w:tc>
        <w:tc>
          <w:tcPr>
            <w:tcW w:w="2977" w:type="dxa"/>
            <w:tcBorders>
              <w:top w:val="single" w:sz="4" w:space="0" w:color="auto"/>
              <w:left w:val="single" w:sz="4" w:space="0" w:color="auto"/>
              <w:bottom w:val="nil"/>
              <w:right w:val="single" w:sz="4" w:space="0" w:color="auto"/>
            </w:tcBorders>
          </w:tcPr>
          <w:p w:rsidR="00A20D06" w:rsidRPr="00DD7598" w:rsidRDefault="00A20D06" w:rsidP="00C66B21">
            <w:pPr>
              <w:autoSpaceDE w:val="0"/>
              <w:autoSpaceDN w:val="0"/>
              <w:adjustRightInd w:val="0"/>
            </w:pPr>
            <w:r w:rsidRPr="00DD7598">
              <w:t xml:space="preserve">Плюсовые деревья </w:t>
            </w:r>
          </w:p>
        </w:tc>
        <w:tc>
          <w:tcPr>
            <w:tcW w:w="2089" w:type="dxa"/>
            <w:tcBorders>
              <w:left w:val="single" w:sz="4" w:space="0" w:color="auto"/>
            </w:tcBorders>
          </w:tcPr>
          <w:p w:rsidR="00A20D06" w:rsidRPr="00DD7598" w:rsidRDefault="00A20D06" w:rsidP="00C66B21">
            <w:pPr>
              <w:autoSpaceDE w:val="0"/>
              <w:autoSpaceDN w:val="0"/>
              <w:adjustRightInd w:val="0"/>
            </w:pPr>
            <w:r w:rsidRPr="00DD7598">
              <w:t xml:space="preserve">плюсовое дерево </w:t>
            </w:r>
            <w:r w:rsidR="00C66B21" w:rsidRPr="00DD7598">
              <w:t>дуба черешчатого</w:t>
            </w:r>
            <w:r w:rsidRPr="00DD7598">
              <w:t xml:space="preserve">  по фенотипу (</w:t>
            </w:r>
            <w:r w:rsidR="00C66B21" w:rsidRPr="00DD7598">
              <w:t>6</w:t>
            </w:r>
            <w:r w:rsidRPr="00DD7598">
              <w:t xml:space="preserve"> шт.)</w:t>
            </w:r>
          </w:p>
        </w:tc>
        <w:tc>
          <w:tcPr>
            <w:tcW w:w="1914" w:type="dxa"/>
          </w:tcPr>
          <w:p w:rsidR="00A20D06" w:rsidRPr="00DD7598" w:rsidRDefault="00C178EA" w:rsidP="00C178EA">
            <w:pPr>
              <w:autoSpaceDE w:val="0"/>
              <w:autoSpaceDN w:val="0"/>
              <w:adjustRightInd w:val="0"/>
            </w:pPr>
            <w:r w:rsidRPr="00DD7598">
              <w:t>Пригородное</w:t>
            </w:r>
            <w:r w:rsidR="00A20D06" w:rsidRPr="00DD7598">
              <w:t xml:space="preserve"> уч. </w:t>
            </w:r>
            <w:proofErr w:type="gramStart"/>
            <w:r w:rsidR="00A20D06" w:rsidRPr="00DD7598">
              <w:t>л-во</w:t>
            </w:r>
            <w:proofErr w:type="gramEnd"/>
            <w:r w:rsidR="00A20D06" w:rsidRPr="00DD7598">
              <w:t xml:space="preserve">, кв. </w:t>
            </w:r>
            <w:r w:rsidRPr="00DD7598">
              <w:t>5</w:t>
            </w:r>
            <w:r w:rsidR="00A20D06" w:rsidRPr="00DD7598">
              <w:t xml:space="preserve">9, выд. </w:t>
            </w:r>
            <w:r w:rsidRPr="00DD7598">
              <w:t>8</w:t>
            </w:r>
          </w:p>
        </w:tc>
        <w:tc>
          <w:tcPr>
            <w:tcW w:w="1914" w:type="dxa"/>
          </w:tcPr>
          <w:p w:rsidR="00A20D06" w:rsidRPr="00DD7598" w:rsidRDefault="00A20D06" w:rsidP="00C66B21">
            <w:pPr>
              <w:autoSpaceDE w:val="0"/>
              <w:autoSpaceDN w:val="0"/>
              <w:adjustRightInd w:val="0"/>
            </w:pPr>
          </w:p>
        </w:tc>
      </w:tr>
      <w:tr w:rsidR="00A20D06" w:rsidRPr="00DD7598" w:rsidTr="00C66B21">
        <w:trPr>
          <w:jc w:val="center"/>
        </w:trPr>
        <w:tc>
          <w:tcPr>
            <w:tcW w:w="675" w:type="dxa"/>
            <w:tcBorders>
              <w:top w:val="nil"/>
              <w:left w:val="single" w:sz="4" w:space="0" w:color="auto"/>
              <w:bottom w:val="nil"/>
              <w:right w:val="single" w:sz="4" w:space="0" w:color="auto"/>
            </w:tcBorders>
          </w:tcPr>
          <w:p w:rsidR="00A20D06" w:rsidRPr="00DD7598" w:rsidRDefault="00A20D06" w:rsidP="00C66B21">
            <w:pPr>
              <w:autoSpaceDE w:val="0"/>
              <w:autoSpaceDN w:val="0"/>
              <w:adjustRightInd w:val="0"/>
            </w:pPr>
          </w:p>
        </w:tc>
        <w:tc>
          <w:tcPr>
            <w:tcW w:w="2977" w:type="dxa"/>
            <w:tcBorders>
              <w:top w:val="nil"/>
              <w:left w:val="single" w:sz="4" w:space="0" w:color="auto"/>
              <w:bottom w:val="nil"/>
              <w:right w:val="single" w:sz="4" w:space="0" w:color="auto"/>
            </w:tcBorders>
          </w:tcPr>
          <w:p w:rsidR="00A20D06" w:rsidRPr="00DD7598" w:rsidRDefault="00A20D06" w:rsidP="00C66B21">
            <w:pPr>
              <w:autoSpaceDE w:val="0"/>
              <w:autoSpaceDN w:val="0"/>
              <w:adjustRightInd w:val="0"/>
            </w:pPr>
          </w:p>
        </w:tc>
        <w:tc>
          <w:tcPr>
            <w:tcW w:w="2089" w:type="dxa"/>
            <w:tcBorders>
              <w:left w:val="single" w:sz="4" w:space="0" w:color="auto"/>
            </w:tcBorders>
          </w:tcPr>
          <w:p w:rsidR="00A20D06" w:rsidRPr="00DD7598" w:rsidRDefault="00C66B21" w:rsidP="00C66B21">
            <w:pPr>
              <w:autoSpaceDE w:val="0"/>
              <w:autoSpaceDN w:val="0"/>
              <w:adjustRightInd w:val="0"/>
            </w:pPr>
            <w:r w:rsidRPr="00DD7598">
              <w:t xml:space="preserve">плюсовое дерево </w:t>
            </w:r>
            <w:r w:rsidR="00C178EA" w:rsidRPr="00DD7598">
              <w:t>дуба черешчатого  по фенотипу (3</w:t>
            </w:r>
            <w:r w:rsidRPr="00DD7598">
              <w:t xml:space="preserve"> шт.)</w:t>
            </w:r>
          </w:p>
        </w:tc>
        <w:tc>
          <w:tcPr>
            <w:tcW w:w="1914" w:type="dxa"/>
          </w:tcPr>
          <w:p w:rsidR="00A20D06" w:rsidRPr="00DD7598" w:rsidRDefault="00C178EA" w:rsidP="00C66B21">
            <w:pPr>
              <w:autoSpaceDE w:val="0"/>
              <w:autoSpaceDN w:val="0"/>
              <w:adjustRightInd w:val="0"/>
            </w:pPr>
            <w:r w:rsidRPr="00DD7598">
              <w:t xml:space="preserve">Пригородное уч. </w:t>
            </w:r>
            <w:proofErr w:type="gramStart"/>
            <w:r w:rsidRPr="00DD7598">
              <w:t>л-во</w:t>
            </w:r>
            <w:proofErr w:type="gramEnd"/>
            <w:r w:rsidRPr="00DD7598">
              <w:t>, кв. 59, выд. 14</w:t>
            </w:r>
          </w:p>
        </w:tc>
        <w:tc>
          <w:tcPr>
            <w:tcW w:w="1914" w:type="dxa"/>
          </w:tcPr>
          <w:p w:rsidR="00A20D06" w:rsidRPr="00DD7598" w:rsidRDefault="00A20D06" w:rsidP="00C66B21">
            <w:pPr>
              <w:autoSpaceDE w:val="0"/>
              <w:autoSpaceDN w:val="0"/>
              <w:adjustRightInd w:val="0"/>
            </w:pPr>
          </w:p>
        </w:tc>
      </w:tr>
      <w:tr w:rsidR="00A20D06" w:rsidRPr="00DD7598" w:rsidTr="00C66B21">
        <w:trPr>
          <w:jc w:val="center"/>
        </w:trPr>
        <w:tc>
          <w:tcPr>
            <w:tcW w:w="675" w:type="dxa"/>
            <w:tcBorders>
              <w:top w:val="nil"/>
              <w:left w:val="single" w:sz="4" w:space="0" w:color="auto"/>
              <w:bottom w:val="single" w:sz="4" w:space="0" w:color="auto"/>
              <w:right w:val="single" w:sz="4" w:space="0" w:color="auto"/>
            </w:tcBorders>
          </w:tcPr>
          <w:p w:rsidR="00A20D06" w:rsidRPr="00DD7598" w:rsidRDefault="00A20D06" w:rsidP="00C66B21">
            <w:pPr>
              <w:autoSpaceDE w:val="0"/>
              <w:autoSpaceDN w:val="0"/>
              <w:adjustRightInd w:val="0"/>
            </w:pPr>
          </w:p>
        </w:tc>
        <w:tc>
          <w:tcPr>
            <w:tcW w:w="2977" w:type="dxa"/>
            <w:tcBorders>
              <w:top w:val="nil"/>
              <w:left w:val="single" w:sz="4" w:space="0" w:color="auto"/>
              <w:bottom w:val="single" w:sz="4" w:space="0" w:color="auto"/>
              <w:right w:val="single" w:sz="4" w:space="0" w:color="auto"/>
            </w:tcBorders>
          </w:tcPr>
          <w:p w:rsidR="00A20D06" w:rsidRPr="00DD7598" w:rsidRDefault="00A20D06" w:rsidP="00C66B21">
            <w:pPr>
              <w:autoSpaceDE w:val="0"/>
              <w:autoSpaceDN w:val="0"/>
              <w:adjustRightInd w:val="0"/>
            </w:pPr>
          </w:p>
        </w:tc>
        <w:tc>
          <w:tcPr>
            <w:tcW w:w="2089" w:type="dxa"/>
            <w:tcBorders>
              <w:left w:val="single" w:sz="4" w:space="0" w:color="auto"/>
            </w:tcBorders>
          </w:tcPr>
          <w:p w:rsidR="00A20D06" w:rsidRPr="00DD7598" w:rsidRDefault="00C66B21" w:rsidP="00C66B21">
            <w:pPr>
              <w:autoSpaceDE w:val="0"/>
              <w:autoSpaceDN w:val="0"/>
              <w:adjustRightInd w:val="0"/>
            </w:pPr>
            <w:r w:rsidRPr="00DD7598">
              <w:t>плюсовое дерево д</w:t>
            </w:r>
            <w:r w:rsidR="00C178EA" w:rsidRPr="00DD7598">
              <w:t xml:space="preserve">уба черешчатого  по фенотипу (1 </w:t>
            </w:r>
            <w:r w:rsidRPr="00DD7598">
              <w:t>шт.)</w:t>
            </w:r>
          </w:p>
        </w:tc>
        <w:tc>
          <w:tcPr>
            <w:tcW w:w="1914" w:type="dxa"/>
          </w:tcPr>
          <w:p w:rsidR="00A20D06" w:rsidRPr="00DD7598" w:rsidRDefault="00C178EA" w:rsidP="00C66B21">
            <w:pPr>
              <w:autoSpaceDE w:val="0"/>
              <w:autoSpaceDN w:val="0"/>
              <w:adjustRightInd w:val="0"/>
            </w:pPr>
            <w:r w:rsidRPr="00DD7598">
              <w:t xml:space="preserve">Пригородное уч. </w:t>
            </w:r>
            <w:proofErr w:type="gramStart"/>
            <w:r w:rsidRPr="00DD7598">
              <w:t>л-во</w:t>
            </w:r>
            <w:proofErr w:type="gramEnd"/>
            <w:r w:rsidRPr="00DD7598">
              <w:t>, кв. 59, выд. 15</w:t>
            </w:r>
          </w:p>
        </w:tc>
        <w:tc>
          <w:tcPr>
            <w:tcW w:w="1914" w:type="dxa"/>
          </w:tcPr>
          <w:p w:rsidR="00A20D06" w:rsidRPr="00DD7598" w:rsidRDefault="00A20D06" w:rsidP="00C66B21">
            <w:pPr>
              <w:autoSpaceDE w:val="0"/>
              <w:autoSpaceDN w:val="0"/>
              <w:adjustRightInd w:val="0"/>
            </w:pPr>
          </w:p>
        </w:tc>
      </w:tr>
    </w:tbl>
    <w:p w:rsidR="00A20D06" w:rsidRPr="00DD7598" w:rsidRDefault="00A20D06" w:rsidP="00A20D06">
      <w:pPr>
        <w:ind w:firstLine="720"/>
        <w:jc w:val="both"/>
        <w:rPr>
          <w:sz w:val="28"/>
          <w:szCs w:val="28"/>
        </w:rPr>
      </w:pPr>
    </w:p>
    <w:p w:rsidR="00A20D06" w:rsidRPr="00DD7598" w:rsidRDefault="00A20D06" w:rsidP="00A20D06">
      <w:pPr>
        <w:pStyle w:val="a4"/>
        <w:spacing w:before="0" w:after="0"/>
        <w:ind w:firstLine="709"/>
        <w:jc w:val="both"/>
        <w:rPr>
          <w:rFonts w:ascii="Times New Roman" w:hAnsi="Times New Roman" w:cs="Times New Roman"/>
          <w:sz w:val="28"/>
          <w:szCs w:val="28"/>
        </w:rPr>
      </w:pPr>
      <w:proofErr w:type="gramStart"/>
      <w:r w:rsidRPr="00DD7598">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DD7598">
        <w:rPr>
          <w:rStyle w:val="affe"/>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DD7598">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w:t>
      </w:r>
      <w:proofErr w:type="gramEnd"/>
      <w:r w:rsidRPr="00DD7598">
        <w:rPr>
          <w:rFonts w:ascii="Times New Roman" w:hAnsi="Times New Roman" w:cs="Times New Roman"/>
          <w:sz w:val="28"/>
          <w:szCs w:val="28"/>
        </w:rPr>
        <w:t xml:space="preserve"> N 298.</w:t>
      </w:r>
    </w:p>
    <w:p w:rsidR="00A20D06" w:rsidRPr="00DD7598" w:rsidRDefault="00A20D06" w:rsidP="00A20D06">
      <w:pPr>
        <w:pStyle w:val="a4"/>
        <w:spacing w:before="0" w:after="0"/>
        <w:ind w:firstLine="709"/>
        <w:jc w:val="both"/>
        <w:rPr>
          <w:rFonts w:ascii="Times New Roman" w:hAnsi="Times New Roman" w:cs="Times New Roman"/>
          <w:sz w:val="28"/>
          <w:szCs w:val="28"/>
        </w:rPr>
      </w:pPr>
      <w:r w:rsidRPr="00DD7598">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A20D06" w:rsidRPr="00DD7598" w:rsidRDefault="00A20D06" w:rsidP="00A20D06">
      <w:pPr>
        <w:pStyle w:val="a4"/>
        <w:spacing w:before="0" w:after="0"/>
        <w:ind w:firstLine="709"/>
        <w:jc w:val="both"/>
        <w:rPr>
          <w:rFonts w:ascii="Times New Roman" w:hAnsi="Times New Roman" w:cs="Times New Roman"/>
          <w:sz w:val="28"/>
          <w:szCs w:val="28"/>
        </w:rPr>
      </w:pPr>
      <w:r w:rsidRPr="00DD7598">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A20D06" w:rsidRPr="00DD7598" w:rsidRDefault="00A20D06" w:rsidP="00A20D06">
      <w:pPr>
        <w:pStyle w:val="a4"/>
        <w:spacing w:before="0" w:after="0"/>
        <w:ind w:firstLine="709"/>
        <w:jc w:val="both"/>
        <w:rPr>
          <w:rFonts w:ascii="Times New Roman" w:hAnsi="Times New Roman" w:cs="Times New Roman"/>
          <w:sz w:val="28"/>
          <w:szCs w:val="28"/>
        </w:rPr>
      </w:pPr>
      <w:r w:rsidRPr="00DD7598">
        <w:rPr>
          <w:rFonts w:ascii="Times New Roman" w:hAnsi="Times New Roman" w:cs="Times New Roman"/>
          <w:sz w:val="28"/>
          <w:szCs w:val="28"/>
        </w:rPr>
        <w:lastRenderedPageBreak/>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A20D06" w:rsidRPr="00DD7598" w:rsidRDefault="00A20D06" w:rsidP="00A20D06">
      <w:pPr>
        <w:pStyle w:val="a4"/>
        <w:spacing w:before="0" w:after="0"/>
        <w:ind w:firstLine="709"/>
        <w:jc w:val="both"/>
        <w:rPr>
          <w:rFonts w:ascii="Times New Roman" w:hAnsi="Times New Roman" w:cs="Times New Roman"/>
          <w:sz w:val="28"/>
          <w:szCs w:val="28"/>
        </w:rPr>
      </w:pPr>
      <w:r w:rsidRPr="00DD7598">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A20D06" w:rsidRPr="00DD7598" w:rsidRDefault="00A20D06" w:rsidP="00A20D06">
      <w:pPr>
        <w:pStyle w:val="a4"/>
        <w:spacing w:before="0" w:after="0"/>
        <w:ind w:firstLine="709"/>
        <w:jc w:val="both"/>
        <w:rPr>
          <w:rFonts w:ascii="Times New Roman" w:hAnsi="Times New Roman" w:cs="Times New Roman"/>
          <w:sz w:val="28"/>
          <w:szCs w:val="28"/>
        </w:rPr>
      </w:pPr>
      <w:r w:rsidRPr="00DD7598">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A20D06" w:rsidRPr="00DD7598" w:rsidRDefault="00A20D06" w:rsidP="00A20D06">
      <w:pPr>
        <w:pStyle w:val="a4"/>
        <w:spacing w:before="0" w:after="0"/>
        <w:ind w:firstLine="709"/>
        <w:jc w:val="both"/>
        <w:rPr>
          <w:rFonts w:ascii="Times New Roman" w:hAnsi="Times New Roman" w:cs="Times New Roman"/>
          <w:sz w:val="28"/>
          <w:szCs w:val="28"/>
        </w:rPr>
      </w:pPr>
      <w:r w:rsidRPr="00DD7598">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A20D06" w:rsidRPr="00DD7598" w:rsidRDefault="00A20D06" w:rsidP="00A20D06">
      <w:pPr>
        <w:pStyle w:val="a4"/>
        <w:spacing w:before="0" w:after="0"/>
        <w:ind w:firstLine="709"/>
        <w:jc w:val="both"/>
        <w:rPr>
          <w:rFonts w:ascii="Times New Roman" w:hAnsi="Times New Roman" w:cs="Times New Roman"/>
          <w:sz w:val="28"/>
          <w:szCs w:val="28"/>
        </w:rPr>
      </w:pPr>
      <w:r w:rsidRPr="00DD7598">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A20D06" w:rsidRPr="00DD7598" w:rsidRDefault="00A20D06" w:rsidP="00A20D06">
      <w:pPr>
        <w:ind w:firstLine="720"/>
        <w:jc w:val="both"/>
        <w:rPr>
          <w:sz w:val="28"/>
          <w:szCs w:val="28"/>
        </w:rPr>
      </w:pPr>
      <w:r w:rsidRPr="00DD7598">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Возможно использование посадочного материала из постоянных лесных питомников на территории Новобурасского, Аткарского, Вольского, Черкасского, Усовского, Лысогорского лесничеств.</w:t>
      </w:r>
    </w:p>
    <w:p w:rsidR="00A20D06" w:rsidRPr="00DD7598" w:rsidRDefault="00A20D06" w:rsidP="00A20D06">
      <w:pPr>
        <w:ind w:firstLine="720"/>
        <w:jc w:val="both"/>
        <w:rPr>
          <w:sz w:val="28"/>
          <w:szCs w:val="28"/>
        </w:rPr>
      </w:pPr>
      <w:r w:rsidRPr="00DD7598">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w:t>
      </w:r>
      <w:proofErr w:type="gramStart"/>
      <w:r w:rsidRPr="00DD7598">
        <w:rPr>
          <w:sz w:val="28"/>
          <w:szCs w:val="28"/>
        </w:rPr>
        <w:t>согласно данных</w:t>
      </w:r>
      <w:proofErr w:type="gramEnd"/>
      <w:r w:rsidRPr="00DD7598">
        <w:rPr>
          <w:sz w:val="28"/>
          <w:szCs w:val="28"/>
        </w:rPr>
        <w:t xml:space="preserve"> табл. 2.16.15. для организации и контроля работ по заготовке лесных семян и выращивания посадочного материала. </w:t>
      </w:r>
    </w:p>
    <w:p w:rsidR="00A20D06" w:rsidRPr="00DD7598" w:rsidRDefault="00A20D06" w:rsidP="00A20D06">
      <w:pPr>
        <w:pStyle w:val="a4"/>
        <w:spacing w:before="0" w:after="0"/>
        <w:ind w:firstLine="709"/>
        <w:jc w:val="both"/>
        <w:rPr>
          <w:rFonts w:ascii="Times New Roman" w:hAnsi="Times New Roman" w:cs="Times New Roman"/>
          <w:color w:val="auto"/>
          <w:sz w:val="28"/>
          <w:szCs w:val="28"/>
        </w:rPr>
      </w:pPr>
      <w:r w:rsidRPr="00DD7598">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A20D06" w:rsidRPr="00DD7598" w:rsidRDefault="00A20D06" w:rsidP="00A20D06">
      <w:pPr>
        <w:pStyle w:val="a4"/>
        <w:spacing w:before="0" w:after="0"/>
        <w:ind w:firstLine="709"/>
        <w:jc w:val="both"/>
        <w:rPr>
          <w:rStyle w:val="affe"/>
          <w:rFonts w:ascii="Times New Roman" w:hAnsi="Times New Roman" w:cs="Times New Roman"/>
          <w:b w:val="0"/>
          <w:sz w:val="28"/>
        </w:rPr>
      </w:pPr>
      <w:r w:rsidRPr="00DD7598">
        <w:rPr>
          <w:rStyle w:val="affe"/>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DD7598">
        <w:rPr>
          <w:rFonts w:ascii="Times New Roman" w:hAnsi="Times New Roman" w:cs="Times New Roman"/>
          <w:color w:val="auto"/>
          <w:sz w:val="28"/>
        </w:rPr>
        <w:t>Приказом МПР РФ от 19.02.15 г. № 58</w:t>
      </w:r>
      <w:r w:rsidRPr="00DD7598">
        <w:rPr>
          <w:rFonts w:ascii="Times New Roman" w:hAnsi="Times New Roman" w:cs="Times New Roman"/>
          <w:b/>
          <w:color w:val="auto"/>
          <w:sz w:val="28"/>
        </w:rPr>
        <w:t xml:space="preserve"> «</w:t>
      </w:r>
      <w:r w:rsidRPr="00DD7598">
        <w:rPr>
          <w:rStyle w:val="affe"/>
          <w:rFonts w:ascii="Times New Roman" w:hAnsi="Times New Roman" w:cs="Times New Roman"/>
          <w:b w:val="0"/>
          <w:sz w:val="28"/>
        </w:rPr>
        <w:t xml:space="preserve"> «Об утверждении и введения в действие </w:t>
      </w:r>
      <w:r w:rsidRPr="00DD7598">
        <w:rPr>
          <w:rStyle w:val="affe"/>
          <w:rFonts w:ascii="Times New Roman" w:hAnsi="Times New Roman" w:cs="Times New Roman"/>
          <w:b w:val="0"/>
          <w:sz w:val="28"/>
        </w:rPr>
        <w:lastRenderedPageBreak/>
        <w:t>Положения о порядке формирования и использования страховых фондов семян лесных растений».</w:t>
      </w:r>
    </w:p>
    <w:p w:rsidR="00A20D06" w:rsidRPr="00DD7598" w:rsidRDefault="00A20D06" w:rsidP="00A20D06">
      <w:pPr>
        <w:ind w:firstLine="709"/>
        <w:jc w:val="both"/>
        <w:rPr>
          <w:sz w:val="28"/>
          <w:szCs w:val="28"/>
        </w:rPr>
      </w:pPr>
      <w:r w:rsidRPr="00DD7598">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A20D06" w:rsidRPr="00DD7598" w:rsidRDefault="00A20D06" w:rsidP="00A20D06">
      <w:pPr>
        <w:ind w:firstLine="709"/>
        <w:jc w:val="both"/>
        <w:rPr>
          <w:bCs/>
          <w:sz w:val="28"/>
          <w:szCs w:val="28"/>
        </w:rPr>
      </w:pPr>
      <w:r w:rsidRPr="00DD7598">
        <w:rPr>
          <w:sz w:val="28"/>
          <w:szCs w:val="28"/>
        </w:rPr>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DD7598">
        <w:rPr>
          <w:bCs/>
          <w:sz w:val="28"/>
          <w:szCs w:val="28"/>
        </w:rPr>
        <w:t xml:space="preserve">Основные рекомендации по технологии </w:t>
      </w:r>
      <w:r w:rsidRPr="00DD7598">
        <w:rPr>
          <w:sz w:val="28"/>
          <w:szCs w:val="28"/>
        </w:rPr>
        <w:t>искусственного   лесовосстановления:</w:t>
      </w:r>
    </w:p>
    <w:p w:rsidR="00A20D06" w:rsidRPr="00DD7598" w:rsidRDefault="00A20D06" w:rsidP="00EF72D2">
      <w:pPr>
        <w:numPr>
          <w:ilvl w:val="0"/>
          <w:numId w:val="16"/>
        </w:numPr>
        <w:tabs>
          <w:tab w:val="left" w:pos="0"/>
          <w:tab w:val="left" w:pos="993"/>
        </w:tabs>
        <w:suppressAutoHyphens/>
        <w:ind w:left="0" w:firstLine="709"/>
        <w:jc w:val="both"/>
        <w:rPr>
          <w:bCs/>
          <w:sz w:val="28"/>
          <w:szCs w:val="28"/>
        </w:rPr>
      </w:pPr>
      <w:r w:rsidRPr="00DD7598">
        <w:rPr>
          <w:bCs/>
          <w:sz w:val="28"/>
          <w:szCs w:val="28"/>
        </w:rPr>
        <w:t xml:space="preserve">способ подготовки почвы – </w:t>
      </w:r>
      <w:proofErr w:type="gramStart"/>
      <w:r w:rsidRPr="00DD7598">
        <w:rPr>
          <w:bCs/>
          <w:sz w:val="28"/>
          <w:szCs w:val="28"/>
        </w:rPr>
        <w:t>бороздная</w:t>
      </w:r>
      <w:proofErr w:type="gramEnd"/>
      <w:r w:rsidRPr="00DD7598">
        <w:rPr>
          <w:bCs/>
          <w:sz w:val="28"/>
          <w:szCs w:val="28"/>
        </w:rPr>
        <w:t xml:space="preserve">; </w:t>
      </w:r>
    </w:p>
    <w:p w:rsidR="00A20D06" w:rsidRPr="00DD7598" w:rsidRDefault="00A20D06" w:rsidP="00EF72D2">
      <w:pPr>
        <w:numPr>
          <w:ilvl w:val="0"/>
          <w:numId w:val="16"/>
        </w:numPr>
        <w:tabs>
          <w:tab w:val="left" w:pos="0"/>
          <w:tab w:val="left" w:pos="993"/>
        </w:tabs>
        <w:suppressAutoHyphens/>
        <w:ind w:left="0" w:firstLine="709"/>
        <w:jc w:val="both"/>
        <w:rPr>
          <w:bCs/>
          <w:sz w:val="28"/>
          <w:szCs w:val="28"/>
        </w:rPr>
      </w:pPr>
      <w:r w:rsidRPr="00DD7598">
        <w:rPr>
          <w:bCs/>
          <w:sz w:val="28"/>
          <w:szCs w:val="28"/>
        </w:rPr>
        <w:t>расстояние между бороздами не менее 3 м;</w:t>
      </w:r>
    </w:p>
    <w:p w:rsidR="00A20D06" w:rsidRPr="00DD7598" w:rsidRDefault="00A20D06" w:rsidP="00EF72D2">
      <w:pPr>
        <w:numPr>
          <w:ilvl w:val="0"/>
          <w:numId w:val="16"/>
        </w:numPr>
        <w:tabs>
          <w:tab w:val="left" w:pos="0"/>
          <w:tab w:val="left" w:pos="993"/>
        </w:tabs>
        <w:suppressAutoHyphens/>
        <w:ind w:left="0" w:firstLine="709"/>
        <w:jc w:val="both"/>
        <w:rPr>
          <w:bCs/>
          <w:sz w:val="28"/>
          <w:szCs w:val="28"/>
        </w:rPr>
      </w:pPr>
      <w:r w:rsidRPr="00DD7598">
        <w:rPr>
          <w:bCs/>
          <w:sz w:val="28"/>
          <w:szCs w:val="28"/>
        </w:rPr>
        <w:t>количество посадочных мест не менее 4 тыс. штук на 1 га;</w:t>
      </w:r>
    </w:p>
    <w:p w:rsidR="00A20D06" w:rsidRPr="00DD7598" w:rsidRDefault="00A20D06" w:rsidP="00EF72D2">
      <w:pPr>
        <w:numPr>
          <w:ilvl w:val="0"/>
          <w:numId w:val="16"/>
        </w:numPr>
        <w:tabs>
          <w:tab w:val="left" w:pos="0"/>
          <w:tab w:val="left" w:pos="993"/>
        </w:tabs>
        <w:suppressAutoHyphens/>
        <w:ind w:left="0" w:firstLine="709"/>
        <w:jc w:val="both"/>
        <w:rPr>
          <w:bCs/>
          <w:sz w:val="28"/>
          <w:szCs w:val="28"/>
        </w:rPr>
      </w:pPr>
      <w:r w:rsidRPr="00DD7598">
        <w:rPr>
          <w:bCs/>
          <w:sz w:val="28"/>
          <w:szCs w:val="28"/>
        </w:rPr>
        <w:t>доля главной породы - 70%;</w:t>
      </w:r>
    </w:p>
    <w:p w:rsidR="00A20D06" w:rsidRPr="00DD7598" w:rsidRDefault="00A20D06" w:rsidP="00EF72D2">
      <w:pPr>
        <w:numPr>
          <w:ilvl w:val="0"/>
          <w:numId w:val="16"/>
        </w:numPr>
        <w:tabs>
          <w:tab w:val="left" w:pos="0"/>
          <w:tab w:val="left" w:pos="993"/>
        </w:tabs>
        <w:suppressAutoHyphens/>
        <w:ind w:left="0" w:firstLine="709"/>
        <w:jc w:val="both"/>
        <w:rPr>
          <w:bCs/>
          <w:sz w:val="28"/>
          <w:szCs w:val="28"/>
        </w:rPr>
      </w:pPr>
      <w:r w:rsidRPr="00DD7598">
        <w:rPr>
          <w:bCs/>
          <w:sz w:val="28"/>
          <w:szCs w:val="28"/>
        </w:rPr>
        <w:t>посадочный материал – сеянцы;</w:t>
      </w:r>
    </w:p>
    <w:p w:rsidR="00A20D06" w:rsidRPr="00DD7598" w:rsidRDefault="00A20D06" w:rsidP="00EF72D2">
      <w:pPr>
        <w:numPr>
          <w:ilvl w:val="0"/>
          <w:numId w:val="16"/>
        </w:numPr>
        <w:tabs>
          <w:tab w:val="left" w:pos="0"/>
          <w:tab w:val="left" w:pos="993"/>
        </w:tabs>
        <w:suppressAutoHyphens/>
        <w:ind w:left="0" w:firstLine="709"/>
        <w:jc w:val="both"/>
        <w:rPr>
          <w:bCs/>
          <w:sz w:val="28"/>
          <w:szCs w:val="28"/>
        </w:rPr>
      </w:pPr>
      <w:r w:rsidRPr="00DD7598">
        <w:rPr>
          <w:bCs/>
          <w:sz w:val="28"/>
          <w:szCs w:val="28"/>
        </w:rPr>
        <w:t>сроки посадки - ранняя весна;</w:t>
      </w:r>
    </w:p>
    <w:p w:rsidR="00A20D06" w:rsidRPr="00DD7598" w:rsidRDefault="00A20D06" w:rsidP="00EF72D2">
      <w:pPr>
        <w:numPr>
          <w:ilvl w:val="0"/>
          <w:numId w:val="16"/>
        </w:numPr>
        <w:tabs>
          <w:tab w:val="left" w:pos="0"/>
          <w:tab w:val="left" w:pos="993"/>
        </w:tabs>
        <w:suppressAutoHyphens/>
        <w:ind w:left="0" w:firstLine="709"/>
        <w:jc w:val="both"/>
        <w:rPr>
          <w:bCs/>
          <w:sz w:val="28"/>
          <w:szCs w:val="28"/>
        </w:rPr>
      </w:pPr>
      <w:r w:rsidRPr="00DD7598">
        <w:rPr>
          <w:bCs/>
          <w:sz w:val="28"/>
          <w:szCs w:val="28"/>
        </w:rPr>
        <w:t>количество агротехнических уходов – 12 (по годам: 1-3 годы – по 3-4 ухода, 4 год – по 2 ухода, 5 год  - 1 уход).</w:t>
      </w:r>
    </w:p>
    <w:p w:rsidR="00A20D06" w:rsidRPr="00DD7598" w:rsidRDefault="00A20D06" w:rsidP="00A20D06">
      <w:pPr>
        <w:ind w:firstLine="709"/>
        <w:jc w:val="both"/>
        <w:rPr>
          <w:sz w:val="28"/>
          <w:szCs w:val="28"/>
        </w:rPr>
      </w:pPr>
      <w:r w:rsidRPr="00DD7598">
        <w:rPr>
          <w:sz w:val="28"/>
          <w:szCs w:val="28"/>
        </w:rPr>
        <w:t>При комбинированном способе лесовосстановления предпочтительнее обработка почвы площадками или бороздами.</w:t>
      </w:r>
    </w:p>
    <w:p w:rsidR="00A20D06" w:rsidRPr="00DD7598" w:rsidRDefault="00A20D06" w:rsidP="00A20D06">
      <w:pPr>
        <w:ind w:firstLine="709"/>
        <w:jc w:val="both"/>
        <w:rPr>
          <w:sz w:val="28"/>
          <w:szCs w:val="28"/>
        </w:rPr>
      </w:pPr>
      <w:r w:rsidRPr="00DD7598">
        <w:rPr>
          <w:sz w:val="28"/>
          <w:szCs w:val="28"/>
        </w:rPr>
        <w:t xml:space="preserve">Технология </w:t>
      </w:r>
      <w:proofErr w:type="gramStart"/>
      <w:r w:rsidRPr="00DD7598">
        <w:rPr>
          <w:sz w:val="28"/>
          <w:szCs w:val="28"/>
        </w:rPr>
        <w:t>искусственного</w:t>
      </w:r>
      <w:proofErr w:type="gramEnd"/>
      <w:r w:rsidRPr="00DD7598">
        <w:rPr>
          <w:sz w:val="28"/>
          <w:szCs w:val="28"/>
        </w:rPr>
        <w:t xml:space="preserve"> лесовосстановления на вырубках предусматривает: </w:t>
      </w:r>
    </w:p>
    <w:p w:rsidR="00A20D06" w:rsidRPr="00DD7598" w:rsidRDefault="00A20D06" w:rsidP="00A20D06">
      <w:pPr>
        <w:tabs>
          <w:tab w:val="left" w:pos="993"/>
        </w:tabs>
        <w:ind w:firstLine="709"/>
        <w:jc w:val="both"/>
        <w:rPr>
          <w:sz w:val="28"/>
          <w:szCs w:val="28"/>
        </w:rPr>
      </w:pPr>
      <w:r w:rsidRPr="00DD7598">
        <w:rPr>
          <w:sz w:val="28"/>
          <w:szCs w:val="28"/>
        </w:rPr>
        <w:t>- складирование раскорчеванных остатков в гряды для перегнивания или сжигания в пожаробезопасный период;</w:t>
      </w:r>
    </w:p>
    <w:p w:rsidR="00A20D06" w:rsidRPr="00DD7598" w:rsidRDefault="00A20D06" w:rsidP="00EF72D2">
      <w:pPr>
        <w:numPr>
          <w:ilvl w:val="0"/>
          <w:numId w:val="16"/>
        </w:numPr>
        <w:tabs>
          <w:tab w:val="left" w:pos="993"/>
        </w:tabs>
        <w:suppressAutoHyphens/>
        <w:ind w:left="0" w:firstLine="709"/>
        <w:jc w:val="both"/>
        <w:rPr>
          <w:sz w:val="28"/>
          <w:szCs w:val="28"/>
        </w:rPr>
      </w:pPr>
      <w:r w:rsidRPr="00DD7598">
        <w:rPr>
          <w:sz w:val="28"/>
          <w:szCs w:val="28"/>
        </w:rPr>
        <w:t xml:space="preserve">способ подготовки почвы – </w:t>
      </w:r>
      <w:proofErr w:type="gramStart"/>
      <w:r w:rsidRPr="00DD7598">
        <w:rPr>
          <w:sz w:val="28"/>
          <w:szCs w:val="28"/>
        </w:rPr>
        <w:t>бороздная</w:t>
      </w:r>
      <w:proofErr w:type="gramEnd"/>
      <w:r w:rsidRPr="00DD7598">
        <w:rPr>
          <w:sz w:val="28"/>
          <w:szCs w:val="28"/>
        </w:rPr>
        <w:t xml:space="preserve">; </w:t>
      </w:r>
    </w:p>
    <w:p w:rsidR="00A20D06" w:rsidRPr="00DD7598" w:rsidRDefault="00A20D06" w:rsidP="00EF72D2">
      <w:pPr>
        <w:numPr>
          <w:ilvl w:val="0"/>
          <w:numId w:val="16"/>
        </w:numPr>
        <w:tabs>
          <w:tab w:val="left" w:pos="993"/>
        </w:tabs>
        <w:suppressAutoHyphens/>
        <w:ind w:left="0" w:firstLine="709"/>
        <w:jc w:val="both"/>
        <w:rPr>
          <w:sz w:val="28"/>
          <w:szCs w:val="28"/>
        </w:rPr>
      </w:pPr>
      <w:r w:rsidRPr="00DD7598">
        <w:rPr>
          <w:sz w:val="28"/>
          <w:szCs w:val="28"/>
        </w:rPr>
        <w:t>расстояние между бороздами не менее 3 м;</w:t>
      </w:r>
    </w:p>
    <w:p w:rsidR="00A20D06" w:rsidRPr="00DD7598" w:rsidRDefault="00A20D06" w:rsidP="00EF72D2">
      <w:pPr>
        <w:numPr>
          <w:ilvl w:val="0"/>
          <w:numId w:val="16"/>
        </w:numPr>
        <w:tabs>
          <w:tab w:val="left" w:pos="993"/>
        </w:tabs>
        <w:suppressAutoHyphens/>
        <w:ind w:left="0" w:firstLine="709"/>
        <w:jc w:val="both"/>
        <w:rPr>
          <w:sz w:val="28"/>
          <w:szCs w:val="28"/>
        </w:rPr>
      </w:pPr>
      <w:r w:rsidRPr="00DD7598">
        <w:rPr>
          <w:sz w:val="28"/>
          <w:szCs w:val="28"/>
        </w:rPr>
        <w:t>количество посадочных мест не менее 3,3 тыс. штук на 1 га;</w:t>
      </w:r>
    </w:p>
    <w:p w:rsidR="00A20D06" w:rsidRPr="00DD7598" w:rsidRDefault="00A20D06" w:rsidP="00EF72D2">
      <w:pPr>
        <w:numPr>
          <w:ilvl w:val="0"/>
          <w:numId w:val="16"/>
        </w:numPr>
        <w:tabs>
          <w:tab w:val="left" w:pos="993"/>
        </w:tabs>
        <w:suppressAutoHyphens/>
        <w:ind w:left="0" w:firstLine="709"/>
        <w:jc w:val="both"/>
        <w:rPr>
          <w:sz w:val="28"/>
          <w:szCs w:val="28"/>
        </w:rPr>
      </w:pPr>
      <w:r w:rsidRPr="00DD7598">
        <w:rPr>
          <w:sz w:val="28"/>
          <w:szCs w:val="28"/>
        </w:rPr>
        <w:t>доля главной породы - 70%;</w:t>
      </w:r>
    </w:p>
    <w:p w:rsidR="00A20D06" w:rsidRPr="00DD7598" w:rsidRDefault="00A20D06" w:rsidP="00EF72D2">
      <w:pPr>
        <w:numPr>
          <w:ilvl w:val="0"/>
          <w:numId w:val="16"/>
        </w:numPr>
        <w:tabs>
          <w:tab w:val="left" w:pos="993"/>
        </w:tabs>
        <w:suppressAutoHyphens/>
        <w:ind w:left="0" w:firstLine="709"/>
        <w:jc w:val="both"/>
        <w:rPr>
          <w:sz w:val="28"/>
          <w:szCs w:val="28"/>
        </w:rPr>
      </w:pPr>
      <w:r w:rsidRPr="00DD7598">
        <w:rPr>
          <w:sz w:val="28"/>
          <w:szCs w:val="28"/>
        </w:rPr>
        <w:t>посадочный материал – сеянцы;</w:t>
      </w:r>
    </w:p>
    <w:p w:rsidR="00A20D06" w:rsidRPr="00DD7598" w:rsidRDefault="00A20D06" w:rsidP="00EF72D2">
      <w:pPr>
        <w:numPr>
          <w:ilvl w:val="0"/>
          <w:numId w:val="16"/>
        </w:numPr>
        <w:tabs>
          <w:tab w:val="left" w:pos="993"/>
        </w:tabs>
        <w:suppressAutoHyphens/>
        <w:ind w:left="0" w:firstLine="709"/>
        <w:jc w:val="both"/>
        <w:rPr>
          <w:sz w:val="28"/>
          <w:szCs w:val="28"/>
        </w:rPr>
      </w:pPr>
      <w:r w:rsidRPr="00DD7598">
        <w:rPr>
          <w:sz w:val="28"/>
          <w:szCs w:val="28"/>
        </w:rPr>
        <w:t>сроки посадки - ранняя весна;</w:t>
      </w:r>
    </w:p>
    <w:p w:rsidR="00A20D06" w:rsidRPr="00DD7598" w:rsidRDefault="00A20D06" w:rsidP="00EF72D2">
      <w:pPr>
        <w:numPr>
          <w:ilvl w:val="0"/>
          <w:numId w:val="16"/>
        </w:numPr>
        <w:tabs>
          <w:tab w:val="left" w:pos="993"/>
        </w:tabs>
        <w:suppressAutoHyphens/>
        <w:ind w:left="0" w:firstLine="709"/>
        <w:jc w:val="both"/>
        <w:rPr>
          <w:sz w:val="28"/>
          <w:szCs w:val="28"/>
        </w:rPr>
      </w:pPr>
      <w:r w:rsidRPr="00DD7598">
        <w:rPr>
          <w:sz w:val="28"/>
          <w:szCs w:val="28"/>
        </w:rPr>
        <w:t>количество агротехнических уходов – 15 (по годам: 1-3 годы – по 3-4 ухода, 4 год – по 2 ухода, 5 год  - 1 уход).</w:t>
      </w:r>
    </w:p>
    <w:p w:rsidR="00A20D06" w:rsidRPr="00DD7598" w:rsidRDefault="00A20D06" w:rsidP="00EF72D2">
      <w:pPr>
        <w:numPr>
          <w:ilvl w:val="0"/>
          <w:numId w:val="16"/>
        </w:numPr>
        <w:tabs>
          <w:tab w:val="left" w:pos="993"/>
        </w:tabs>
        <w:suppressAutoHyphens/>
        <w:ind w:left="0" w:firstLine="709"/>
        <w:jc w:val="both"/>
        <w:rPr>
          <w:sz w:val="28"/>
          <w:szCs w:val="28"/>
        </w:rPr>
      </w:pPr>
      <w:r w:rsidRPr="00DD7598">
        <w:rPr>
          <w:sz w:val="28"/>
          <w:szCs w:val="28"/>
        </w:rPr>
        <w:t>количество лесоводственных уходов (подавление поросли и самосева) –7 (по годам 1-3- годы по 2, 4 – 6 год по 1 за сезон)</w:t>
      </w:r>
    </w:p>
    <w:p w:rsidR="00A20D06" w:rsidRPr="00DD7598" w:rsidRDefault="00A20D06" w:rsidP="00A20D06">
      <w:pPr>
        <w:pStyle w:val="ConsPlusNormal"/>
        <w:widowControl/>
        <w:ind w:firstLine="709"/>
        <w:jc w:val="both"/>
        <w:rPr>
          <w:rFonts w:ascii="Times New Roman" w:hAnsi="Times New Roman" w:cs="Times New Roman"/>
          <w:sz w:val="28"/>
          <w:szCs w:val="28"/>
        </w:rPr>
      </w:pPr>
      <w:r w:rsidRPr="00DD7598">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A20D06" w:rsidRPr="00DD7598" w:rsidRDefault="00A20D06" w:rsidP="00A20D06">
      <w:pPr>
        <w:pStyle w:val="ConsPlusNormal"/>
        <w:widowControl/>
        <w:ind w:firstLine="709"/>
        <w:jc w:val="both"/>
        <w:rPr>
          <w:rFonts w:ascii="Times New Roman" w:hAnsi="Times New Roman" w:cs="Times New Roman"/>
          <w:sz w:val="28"/>
          <w:szCs w:val="28"/>
        </w:rPr>
      </w:pPr>
      <w:proofErr w:type="gramStart"/>
      <w:r w:rsidRPr="00DD7598">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roofErr w:type="gramEnd"/>
    </w:p>
    <w:p w:rsidR="00A20D06" w:rsidRPr="00DD7598" w:rsidRDefault="00A20D06" w:rsidP="00EF72D2">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D7598">
        <w:rPr>
          <w:rFonts w:ascii="Times New Roman" w:hAnsi="Times New Roman" w:cs="Times New Roman"/>
          <w:sz w:val="28"/>
          <w:szCs w:val="28"/>
        </w:rPr>
        <w:t xml:space="preserve">не повышать потенциальную пожарную опасность лесных насаждений; </w:t>
      </w:r>
    </w:p>
    <w:p w:rsidR="00A20D06" w:rsidRPr="00DD7598" w:rsidRDefault="00A20D06" w:rsidP="00EF72D2">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D7598">
        <w:rPr>
          <w:rFonts w:ascii="Times New Roman" w:hAnsi="Times New Roman" w:cs="Times New Roman"/>
          <w:sz w:val="28"/>
          <w:szCs w:val="28"/>
        </w:rPr>
        <w:t>позволять сформировать в дальнейшем вертикально сомкнутые насаждения;</w:t>
      </w:r>
    </w:p>
    <w:p w:rsidR="00A20D06" w:rsidRPr="00DD7598" w:rsidRDefault="00A20D06" w:rsidP="00EF72D2">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D7598">
        <w:rPr>
          <w:rFonts w:ascii="Times New Roman" w:hAnsi="Times New Roman" w:cs="Times New Roman"/>
          <w:sz w:val="28"/>
          <w:szCs w:val="28"/>
        </w:rPr>
        <w:lastRenderedPageBreak/>
        <w:t>обеспечивать привлечение птиц и животных на лесные участки, сохранение биоразнообразия;</w:t>
      </w:r>
    </w:p>
    <w:p w:rsidR="00A20D06" w:rsidRPr="00DD7598" w:rsidRDefault="00A20D06" w:rsidP="00EF72D2">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D7598">
        <w:rPr>
          <w:rFonts w:ascii="Times New Roman" w:hAnsi="Times New Roman" w:cs="Times New Roman"/>
          <w:sz w:val="28"/>
          <w:szCs w:val="28"/>
        </w:rPr>
        <w:t>отвечать существующему ландшафту, эстетическим потребностям;</w:t>
      </w:r>
    </w:p>
    <w:p w:rsidR="00A20D06" w:rsidRPr="00DD7598" w:rsidRDefault="00A20D06" w:rsidP="00EF72D2">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D7598">
        <w:rPr>
          <w:rFonts w:ascii="Times New Roman" w:hAnsi="Times New Roman" w:cs="Times New Roman"/>
          <w:sz w:val="28"/>
          <w:szCs w:val="28"/>
        </w:rPr>
        <w:t>предусматривать комплексное использование лесных ресурсов.</w:t>
      </w:r>
    </w:p>
    <w:p w:rsidR="00A20D06" w:rsidRPr="00DD7598" w:rsidRDefault="00A20D06" w:rsidP="00A20D06">
      <w:pPr>
        <w:ind w:firstLine="709"/>
        <w:jc w:val="both"/>
        <w:rPr>
          <w:sz w:val="28"/>
          <w:szCs w:val="28"/>
        </w:rPr>
      </w:pPr>
      <w:r w:rsidRPr="00DD7598">
        <w:rPr>
          <w:sz w:val="28"/>
          <w:szCs w:val="28"/>
        </w:rPr>
        <w:t xml:space="preserve">На территории лесничества имеются малоценные насаждения, подлежащие реконструкции. </w:t>
      </w:r>
    </w:p>
    <w:p w:rsidR="00EB0D65" w:rsidRPr="00DD7598" w:rsidRDefault="00EB0D65" w:rsidP="006D23B4">
      <w:pPr>
        <w:tabs>
          <w:tab w:val="num" w:pos="0"/>
          <w:tab w:val="left" w:pos="993"/>
        </w:tabs>
        <w:ind w:firstLine="709"/>
        <w:jc w:val="both"/>
        <w:rPr>
          <w:bCs/>
        </w:rPr>
      </w:pPr>
    </w:p>
    <w:p w:rsidR="00EB0D65" w:rsidRPr="00DD7598" w:rsidRDefault="00EB0D65" w:rsidP="006D23B4">
      <w:pPr>
        <w:spacing w:line="290" w:lineRule="exact"/>
        <w:ind w:firstLine="720"/>
        <w:jc w:val="both"/>
        <w:rPr>
          <w:color w:val="000000"/>
          <w:sz w:val="28"/>
          <w:szCs w:val="28"/>
        </w:rPr>
      </w:pPr>
    </w:p>
    <w:p w:rsidR="00EB0D65" w:rsidRPr="00DD7598" w:rsidRDefault="00EB0D65" w:rsidP="00EB0D65">
      <w:pPr>
        <w:ind w:firstLine="360"/>
        <w:rPr>
          <w:bCs/>
        </w:rPr>
        <w:sectPr w:rsidR="00EB0D65" w:rsidRPr="00DD7598" w:rsidSect="009E65C8">
          <w:pgSz w:w="11906" w:h="16838"/>
          <w:pgMar w:top="1134" w:right="850" w:bottom="1134" w:left="1701" w:header="708" w:footer="708" w:gutter="0"/>
          <w:pgNumType w:start="151"/>
          <w:cols w:space="708"/>
          <w:docGrid w:linePitch="360"/>
        </w:sectPr>
      </w:pPr>
    </w:p>
    <w:p w:rsidR="00EB0D65" w:rsidRPr="00DD7598" w:rsidRDefault="00EB0D65" w:rsidP="00EB0D65">
      <w:pPr>
        <w:ind w:firstLine="720"/>
      </w:pPr>
      <w:r w:rsidRPr="00DD7598">
        <w:lastRenderedPageBreak/>
        <w:t>Таблица 2.16.1</w:t>
      </w:r>
      <w:r w:rsidR="00A20D06" w:rsidRPr="00DD7598">
        <w:t>6</w:t>
      </w:r>
      <w:r w:rsidRPr="00DD7598">
        <w:t xml:space="preserve">. </w:t>
      </w:r>
      <w:proofErr w:type="gramStart"/>
      <w:r w:rsidRPr="00DD7598">
        <w:t>Породы</w:t>
      </w:r>
      <w:proofErr w:type="gramEnd"/>
      <w:r w:rsidRPr="00DD7598">
        <w:t xml:space="preserve"> рекомендуемые для лесовосстановления и лесоразведения по группам типов леса (условий местопроизрастания)</w:t>
      </w:r>
    </w:p>
    <w:p w:rsidR="00EB0D65" w:rsidRPr="00DD7598" w:rsidRDefault="00EB0D65" w:rsidP="00EB0D65">
      <w:pPr>
        <w:ind w:firstLine="720"/>
      </w:pPr>
    </w:p>
    <w:tbl>
      <w:tblPr>
        <w:tblW w:w="15723"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871"/>
        <w:gridCol w:w="888"/>
        <w:gridCol w:w="886"/>
        <w:gridCol w:w="898"/>
        <w:gridCol w:w="872"/>
        <w:gridCol w:w="1188"/>
        <w:gridCol w:w="10"/>
        <w:gridCol w:w="1022"/>
        <w:gridCol w:w="946"/>
        <w:gridCol w:w="1297"/>
        <w:gridCol w:w="1104"/>
        <w:gridCol w:w="922"/>
        <w:gridCol w:w="923"/>
        <w:gridCol w:w="981"/>
        <w:gridCol w:w="949"/>
        <w:gridCol w:w="815"/>
        <w:gridCol w:w="7"/>
      </w:tblGrid>
      <w:tr w:rsidR="00EB0D65" w:rsidRPr="00DD7598" w:rsidTr="00F83B15">
        <w:trPr>
          <w:trHeight w:val="1654"/>
        </w:trPr>
        <w:tc>
          <w:tcPr>
            <w:tcW w:w="1144" w:type="dxa"/>
          </w:tcPr>
          <w:p w:rsidR="00EB0D65" w:rsidRPr="00DD7598" w:rsidRDefault="00EB0D65" w:rsidP="00F83B15">
            <w:pPr>
              <w:rPr>
                <w:sz w:val="18"/>
                <w:szCs w:val="20"/>
              </w:rPr>
            </w:pPr>
          </w:p>
        </w:tc>
        <w:tc>
          <w:tcPr>
            <w:tcW w:w="871" w:type="dxa"/>
          </w:tcPr>
          <w:p w:rsidR="00EB0D65" w:rsidRPr="00DD7598" w:rsidRDefault="00EB0D65" w:rsidP="00F83B15">
            <w:pPr>
              <w:rPr>
                <w:sz w:val="18"/>
                <w:szCs w:val="20"/>
              </w:rPr>
            </w:pPr>
            <w:r w:rsidRPr="00DD7598">
              <w:rPr>
                <w:b/>
                <w:sz w:val="18"/>
                <w:szCs w:val="20"/>
              </w:rPr>
              <w:t>Бор сухой</w:t>
            </w:r>
            <w:r w:rsidRPr="00DD7598">
              <w:rPr>
                <w:sz w:val="18"/>
                <w:szCs w:val="20"/>
              </w:rPr>
              <w:t xml:space="preserve"> Ст-Ао</w:t>
            </w:r>
          </w:p>
          <w:p w:rsidR="00EB0D65" w:rsidRPr="00DD7598" w:rsidRDefault="00EB0D65" w:rsidP="00F83B15">
            <w:pPr>
              <w:rPr>
                <w:sz w:val="18"/>
                <w:szCs w:val="20"/>
              </w:rPr>
            </w:pPr>
            <w:r w:rsidRPr="00DD7598">
              <w:rPr>
                <w:sz w:val="18"/>
                <w:szCs w:val="20"/>
              </w:rPr>
              <w:t>Сзлл-А1</w:t>
            </w:r>
          </w:p>
        </w:tc>
        <w:tc>
          <w:tcPr>
            <w:tcW w:w="888" w:type="dxa"/>
          </w:tcPr>
          <w:p w:rsidR="00EB0D65" w:rsidRPr="00DD7598" w:rsidRDefault="00EB0D65" w:rsidP="00F83B15">
            <w:pPr>
              <w:rPr>
                <w:b/>
                <w:sz w:val="18"/>
                <w:szCs w:val="20"/>
              </w:rPr>
            </w:pPr>
            <w:r w:rsidRPr="00DD7598">
              <w:rPr>
                <w:b/>
                <w:sz w:val="18"/>
                <w:szCs w:val="20"/>
              </w:rPr>
              <w:t>Бор свежий</w:t>
            </w:r>
          </w:p>
          <w:p w:rsidR="00EB0D65" w:rsidRPr="00DD7598" w:rsidRDefault="00EB0D65" w:rsidP="00F83B15">
            <w:pPr>
              <w:rPr>
                <w:sz w:val="18"/>
                <w:szCs w:val="20"/>
              </w:rPr>
            </w:pPr>
            <w:r w:rsidRPr="00DD7598">
              <w:rPr>
                <w:sz w:val="18"/>
                <w:szCs w:val="20"/>
              </w:rPr>
              <w:t>Стр-А2</w:t>
            </w:r>
          </w:p>
          <w:p w:rsidR="00EB0D65" w:rsidRPr="00DD7598" w:rsidRDefault="00EB0D65" w:rsidP="00F83B15">
            <w:pPr>
              <w:rPr>
                <w:sz w:val="18"/>
                <w:szCs w:val="20"/>
              </w:rPr>
            </w:pPr>
            <w:r w:rsidRPr="00DD7598">
              <w:rPr>
                <w:sz w:val="18"/>
                <w:szCs w:val="20"/>
              </w:rPr>
              <w:t>Смш-А3</w:t>
            </w:r>
          </w:p>
        </w:tc>
        <w:tc>
          <w:tcPr>
            <w:tcW w:w="886" w:type="dxa"/>
          </w:tcPr>
          <w:p w:rsidR="00EB0D65" w:rsidRPr="00DD7598" w:rsidRDefault="00EB0D65" w:rsidP="00F83B15">
            <w:pPr>
              <w:rPr>
                <w:b/>
                <w:sz w:val="18"/>
                <w:szCs w:val="20"/>
              </w:rPr>
            </w:pPr>
            <w:r w:rsidRPr="00DD7598">
              <w:rPr>
                <w:b/>
                <w:sz w:val="18"/>
                <w:szCs w:val="20"/>
              </w:rPr>
              <w:t>Суборь сухая</w:t>
            </w:r>
          </w:p>
          <w:p w:rsidR="00EB0D65" w:rsidRPr="00DD7598" w:rsidRDefault="00EB0D65" w:rsidP="00F83B15">
            <w:pPr>
              <w:rPr>
                <w:sz w:val="18"/>
                <w:szCs w:val="20"/>
              </w:rPr>
            </w:pPr>
            <w:r w:rsidRPr="00DD7598">
              <w:rPr>
                <w:sz w:val="18"/>
                <w:szCs w:val="20"/>
              </w:rPr>
              <w:t>Сзл-Во</w:t>
            </w:r>
          </w:p>
          <w:p w:rsidR="00EB0D65" w:rsidRPr="00DD7598" w:rsidRDefault="00EB0D65" w:rsidP="00F83B15">
            <w:pPr>
              <w:rPr>
                <w:sz w:val="18"/>
                <w:szCs w:val="20"/>
              </w:rPr>
            </w:pPr>
            <w:r w:rsidRPr="00DD7598">
              <w:rPr>
                <w:sz w:val="18"/>
                <w:szCs w:val="20"/>
              </w:rPr>
              <w:t>Сзлр-В1</w:t>
            </w:r>
          </w:p>
        </w:tc>
        <w:tc>
          <w:tcPr>
            <w:tcW w:w="898" w:type="dxa"/>
          </w:tcPr>
          <w:p w:rsidR="00EB0D65" w:rsidRPr="00DD7598" w:rsidRDefault="00EB0D65" w:rsidP="00F83B15">
            <w:pPr>
              <w:rPr>
                <w:sz w:val="18"/>
                <w:szCs w:val="20"/>
              </w:rPr>
            </w:pPr>
            <w:r w:rsidRPr="00DD7598">
              <w:rPr>
                <w:b/>
                <w:sz w:val="18"/>
                <w:szCs w:val="20"/>
              </w:rPr>
              <w:t>Суборь свежая</w:t>
            </w:r>
            <w:r w:rsidRPr="00DD7598">
              <w:rPr>
                <w:sz w:val="18"/>
                <w:szCs w:val="20"/>
              </w:rPr>
              <w:t xml:space="preserve"> Сдтр-В2</w:t>
            </w:r>
          </w:p>
          <w:p w:rsidR="00EB0D65" w:rsidRPr="00DD7598" w:rsidRDefault="00EB0D65" w:rsidP="00F83B15">
            <w:pPr>
              <w:rPr>
                <w:sz w:val="18"/>
                <w:szCs w:val="20"/>
              </w:rPr>
            </w:pPr>
            <w:r w:rsidRPr="00DD7598">
              <w:rPr>
                <w:sz w:val="18"/>
                <w:szCs w:val="20"/>
              </w:rPr>
              <w:t>Сртр-В3</w:t>
            </w:r>
          </w:p>
        </w:tc>
        <w:tc>
          <w:tcPr>
            <w:tcW w:w="872" w:type="dxa"/>
          </w:tcPr>
          <w:p w:rsidR="00EB0D65" w:rsidRPr="00DD7598" w:rsidRDefault="00EB0D65" w:rsidP="00F83B15">
            <w:pPr>
              <w:rPr>
                <w:b/>
                <w:sz w:val="18"/>
                <w:szCs w:val="20"/>
                <w:lang w:val="en-US"/>
              </w:rPr>
            </w:pPr>
            <w:r w:rsidRPr="00DD7598">
              <w:rPr>
                <w:b/>
                <w:sz w:val="18"/>
                <w:szCs w:val="20"/>
              </w:rPr>
              <w:t xml:space="preserve">Суборь сырая </w:t>
            </w:r>
          </w:p>
          <w:p w:rsidR="00EB0D65" w:rsidRPr="00DD7598" w:rsidRDefault="00EB0D65" w:rsidP="00F83B15">
            <w:pPr>
              <w:rPr>
                <w:sz w:val="18"/>
                <w:szCs w:val="20"/>
              </w:rPr>
            </w:pPr>
            <w:r w:rsidRPr="00DD7598">
              <w:rPr>
                <w:sz w:val="18"/>
                <w:szCs w:val="20"/>
              </w:rPr>
              <w:t>Сбтр-В4</w:t>
            </w:r>
          </w:p>
        </w:tc>
        <w:tc>
          <w:tcPr>
            <w:tcW w:w="1188" w:type="dxa"/>
          </w:tcPr>
          <w:p w:rsidR="00EB0D65" w:rsidRPr="00DD7598" w:rsidRDefault="00EB0D65" w:rsidP="00F83B15">
            <w:pPr>
              <w:rPr>
                <w:b/>
                <w:sz w:val="18"/>
                <w:szCs w:val="20"/>
              </w:rPr>
            </w:pPr>
            <w:r w:rsidRPr="00DD7598">
              <w:rPr>
                <w:b/>
                <w:sz w:val="18"/>
                <w:szCs w:val="20"/>
              </w:rPr>
              <w:t>Судубрава сухая</w:t>
            </w:r>
          </w:p>
          <w:p w:rsidR="00EB0D65" w:rsidRPr="00DD7598" w:rsidRDefault="00EB0D65" w:rsidP="00F83B15">
            <w:pPr>
              <w:rPr>
                <w:sz w:val="18"/>
                <w:szCs w:val="20"/>
              </w:rPr>
            </w:pPr>
            <w:r w:rsidRPr="00DD7598">
              <w:rPr>
                <w:sz w:val="18"/>
                <w:szCs w:val="20"/>
              </w:rPr>
              <w:t>Сдзл-С1</w:t>
            </w:r>
          </w:p>
          <w:p w:rsidR="00EB0D65" w:rsidRPr="00DD7598" w:rsidRDefault="00EB0D65" w:rsidP="00F83B15">
            <w:pPr>
              <w:rPr>
                <w:sz w:val="18"/>
                <w:szCs w:val="20"/>
              </w:rPr>
            </w:pPr>
            <w:r w:rsidRPr="00DD7598">
              <w:rPr>
                <w:sz w:val="18"/>
                <w:szCs w:val="20"/>
              </w:rPr>
              <w:t>Дост-С0-1</w:t>
            </w:r>
          </w:p>
          <w:p w:rsidR="00EB0D65" w:rsidRPr="00DD7598" w:rsidRDefault="00EB0D65" w:rsidP="00F83B15">
            <w:pPr>
              <w:rPr>
                <w:sz w:val="18"/>
                <w:szCs w:val="20"/>
              </w:rPr>
            </w:pPr>
            <w:r w:rsidRPr="00DD7598">
              <w:rPr>
                <w:sz w:val="18"/>
                <w:szCs w:val="20"/>
              </w:rPr>
              <w:t>Дузм-С1-2</w:t>
            </w:r>
          </w:p>
        </w:tc>
        <w:tc>
          <w:tcPr>
            <w:tcW w:w="1032" w:type="dxa"/>
            <w:gridSpan w:val="2"/>
          </w:tcPr>
          <w:p w:rsidR="00EB0D65" w:rsidRPr="00DD7598" w:rsidRDefault="00EB0D65" w:rsidP="00F83B15">
            <w:pPr>
              <w:rPr>
                <w:b/>
                <w:sz w:val="18"/>
                <w:szCs w:val="20"/>
              </w:rPr>
            </w:pPr>
            <w:r w:rsidRPr="00DD7598">
              <w:rPr>
                <w:b/>
                <w:sz w:val="18"/>
                <w:szCs w:val="20"/>
              </w:rPr>
              <w:t>Судубрава свежая</w:t>
            </w:r>
          </w:p>
          <w:p w:rsidR="00EB0D65" w:rsidRPr="00DD7598" w:rsidRDefault="00EB0D65" w:rsidP="00F83B15">
            <w:pPr>
              <w:rPr>
                <w:sz w:val="18"/>
                <w:szCs w:val="20"/>
              </w:rPr>
            </w:pPr>
            <w:r w:rsidRPr="00DD7598">
              <w:rPr>
                <w:sz w:val="18"/>
                <w:szCs w:val="20"/>
              </w:rPr>
              <w:t>Сд-С2</w:t>
            </w:r>
          </w:p>
          <w:p w:rsidR="00EB0D65" w:rsidRPr="00DD7598" w:rsidRDefault="00EB0D65" w:rsidP="00F83B15">
            <w:pPr>
              <w:rPr>
                <w:sz w:val="18"/>
                <w:szCs w:val="20"/>
              </w:rPr>
            </w:pPr>
            <w:r w:rsidRPr="00DD7598">
              <w:rPr>
                <w:sz w:val="18"/>
                <w:szCs w:val="20"/>
              </w:rPr>
              <w:t>Дбм-С1-2</w:t>
            </w:r>
          </w:p>
          <w:p w:rsidR="00EB0D65" w:rsidRPr="00DD7598" w:rsidRDefault="00EB0D65" w:rsidP="00F83B15">
            <w:pPr>
              <w:rPr>
                <w:sz w:val="18"/>
                <w:szCs w:val="20"/>
              </w:rPr>
            </w:pPr>
            <w:r w:rsidRPr="00DD7598">
              <w:rPr>
                <w:sz w:val="18"/>
                <w:szCs w:val="20"/>
              </w:rPr>
              <w:t>Дорл-С1-2</w:t>
            </w:r>
          </w:p>
        </w:tc>
        <w:tc>
          <w:tcPr>
            <w:tcW w:w="946" w:type="dxa"/>
          </w:tcPr>
          <w:p w:rsidR="00EB0D65" w:rsidRPr="00DD7598" w:rsidRDefault="00EB0D65" w:rsidP="00F83B15">
            <w:pPr>
              <w:rPr>
                <w:b/>
                <w:sz w:val="18"/>
                <w:szCs w:val="20"/>
              </w:rPr>
            </w:pPr>
            <w:r w:rsidRPr="00DD7598">
              <w:rPr>
                <w:b/>
                <w:sz w:val="18"/>
                <w:szCs w:val="20"/>
              </w:rPr>
              <w:t>Судубрава влажная</w:t>
            </w:r>
          </w:p>
          <w:p w:rsidR="00EB0D65" w:rsidRPr="00DD7598" w:rsidRDefault="00EB0D65" w:rsidP="00F83B15">
            <w:pPr>
              <w:rPr>
                <w:sz w:val="18"/>
                <w:szCs w:val="20"/>
              </w:rPr>
            </w:pPr>
            <w:r w:rsidRPr="00DD7598">
              <w:rPr>
                <w:sz w:val="18"/>
                <w:szCs w:val="20"/>
              </w:rPr>
              <w:t>Сдк-С3</w:t>
            </w:r>
          </w:p>
        </w:tc>
        <w:tc>
          <w:tcPr>
            <w:tcW w:w="1297" w:type="dxa"/>
          </w:tcPr>
          <w:p w:rsidR="00EB0D65" w:rsidRPr="00DD7598" w:rsidRDefault="00EB0D65" w:rsidP="00F83B15">
            <w:pPr>
              <w:rPr>
                <w:b/>
                <w:sz w:val="18"/>
                <w:szCs w:val="20"/>
              </w:rPr>
            </w:pPr>
            <w:r w:rsidRPr="00DD7598">
              <w:rPr>
                <w:b/>
                <w:sz w:val="18"/>
                <w:szCs w:val="20"/>
              </w:rPr>
              <w:t xml:space="preserve">Дубрава сухая </w:t>
            </w:r>
          </w:p>
          <w:p w:rsidR="00EB0D65" w:rsidRPr="00DD7598" w:rsidRDefault="00EB0D65" w:rsidP="00F83B15">
            <w:pPr>
              <w:rPr>
                <w:sz w:val="18"/>
                <w:szCs w:val="20"/>
              </w:rPr>
            </w:pPr>
            <w:r w:rsidRPr="00DD7598">
              <w:rPr>
                <w:sz w:val="18"/>
                <w:szCs w:val="20"/>
              </w:rPr>
              <w:t>Дпкл-Д1</w:t>
            </w:r>
          </w:p>
          <w:p w:rsidR="00EB0D65" w:rsidRPr="00DD7598" w:rsidRDefault="00EB0D65" w:rsidP="00F83B15">
            <w:pPr>
              <w:rPr>
                <w:sz w:val="18"/>
                <w:szCs w:val="20"/>
              </w:rPr>
            </w:pPr>
            <w:r w:rsidRPr="00DD7598">
              <w:rPr>
                <w:sz w:val="18"/>
                <w:szCs w:val="20"/>
              </w:rPr>
              <w:t>Дбос-Е0</w:t>
            </w:r>
          </w:p>
          <w:p w:rsidR="00EB0D65" w:rsidRPr="00DD7598" w:rsidRDefault="00EB0D65" w:rsidP="00F83B15">
            <w:pPr>
              <w:rPr>
                <w:sz w:val="18"/>
                <w:szCs w:val="20"/>
              </w:rPr>
            </w:pPr>
            <w:r w:rsidRPr="00DD7598">
              <w:rPr>
                <w:sz w:val="18"/>
                <w:szCs w:val="20"/>
              </w:rPr>
              <w:t>Дкбм-Е1</w:t>
            </w:r>
          </w:p>
          <w:p w:rsidR="00EB0D65" w:rsidRPr="00DD7598" w:rsidRDefault="00EB0D65" w:rsidP="00F83B15">
            <w:pPr>
              <w:rPr>
                <w:sz w:val="18"/>
                <w:szCs w:val="20"/>
              </w:rPr>
            </w:pPr>
            <w:r w:rsidRPr="00DD7598">
              <w:rPr>
                <w:sz w:val="18"/>
                <w:szCs w:val="20"/>
              </w:rPr>
              <w:t>Дмк-Д0</w:t>
            </w:r>
          </w:p>
          <w:p w:rsidR="00EB0D65" w:rsidRPr="00DD7598" w:rsidRDefault="00EB0D65" w:rsidP="00F83B15">
            <w:pPr>
              <w:rPr>
                <w:sz w:val="18"/>
                <w:szCs w:val="20"/>
              </w:rPr>
            </w:pPr>
            <w:r w:rsidRPr="00DD7598">
              <w:rPr>
                <w:sz w:val="18"/>
                <w:szCs w:val="20"/>
              </w:rPr>
              <w:t>Дмкс-Д1</w:t>
            </w:r>
          </w:p>
          <w:p w:rsidR="00EB0D65" w:rsidRPr="00DD7598" w:rsidRDefault="00EB0D65" w:rsidP="00F83B15">
            <w:pPr>
              <w:rPr>
                <w:sz w:val="18"/>
                <w:szCs w:val="20"/>
              </w:rPr>
            </w:pPr>
            <w:r w:rsidRPr="00DD7598">
              <w:rPr>
                <w:sz w:val="18"/>
                <w:szCs w:val="20"/>
              </w:rPr>
              <w:t>Дклт-Д1П</w:t>
            </w:r>
          </w:p>
        </w:tc>
        <w:tc>
          <w:tcPr>
            <w:tcW w:w="1104" w:type="dxa"/>
          </w:tcPr>
          <w:p w:rsidR="00EB0D65" w:rsidRPr="00DD7598" w:rsidRDefault="00EB0D65" w:rsidP="00F83B15">
            <w:pPr>
              <w:rPr>
                <w:b/>
                <w:sz w:val="18"/>
                <w:szCs w:val="20"/>
              </w:rPr>
            </w:pPr>
            <w:r w:rsidRPr="00DD7598">
              <w:rPr>
                <w:b/>
                <w:sz w:val="18"/>
                <w:szCs w:val="20"/>
              </w:rPr>
              <w:t>Дубрава свежая</w:t>
            </w:r>
          </w:p>
          <w:p w:rsidR="00EB0D65" w:rsidRPr="00DD7598" w:rsidRDefault="00EB0D65" w:rsidP="00F83B15">
            <w:pPr>
              <w:rPr>
                <w:sz w:val="18"/>
                <w:szCs w:val="20"/>
              </w:rPr>
            </w:pPr>
            <w:r w:rsidRPr="00DD7598">
              <w:rPr>
                <w:sz w:val="18"/>
                <w:szCs w:val="20"/>
              </w:rPr>
              <w:t>Дос-Д2</w:t>
            </w:r>
          </w:p>
          <w:p w:rsidR="00EB0D65" w:rsidRPr="00DD7598" w:rsidRDefault="00EB0D65" w:rsidP="00F83B15">
            <w:pPr>
              <w:rPr>
                <w:sz w:val="18"/>
                <w:szCs w:val="20"/>
              </w:rPr>
            </w:pPr>
            <w:r w:rsidRPr="00DD7598">
              <w:rPr>
                <w:sz w:val="18"/>
                <w:szCs w:val="20"/>
              </w:rPr>
              <w:t>Дсн-Д2-3</w:t>
            </w:r>
          </w:p>
          <w:p w:rsidR="00EB0D65" w:rsidRPr="00DD7598" w:rsidRDefault="00EB0D65" w:rsidP="00F83B15">
            <w:pPr>
              <w:rPr>
                <w:sz w:val="18"/>
                <w:szCs w:val="20"/>
              </w:rPr>
            </w:pPr>
            <w:r w:rsidRPr="00DD7598">
              <w:rPr>
                <w:sz w:val="18"/>
                <w:szCs w:val="20"/>
              </w:rPr>
              <w:t>Дбвос-Е2-3</w:t>
            </w:r>
          </w:p>
          <w:p w:rsidR="00EB0D65" w:rsidRPr="00DD7598" w:rsidRDefault="00EB0D65" w:rsidP="00F83B15">
            <w:pPr>
              <w:rPr>
                <w:sz w:val="18"/>
                <w:szCs w:val="20"/>
              </w:rPr>
            </w:pPr>
            <w:r w:rsidRPr="00DD7598">
              <w:rPr>
                <w:sz w:val="18"/>
                <w:szCs w:val="20"/>
              </w:rPr>
              <w:t>Дл-Д2-3П</w:t>
            </w:r>
          </w:p>
          <w:p w:rsidR="00EB0D65" w:rsidRPr="00DD7598" w:rsidRDefault="00EB0D65" w:rsidP="00F83B15">
            <w:pPr>
              <w:rPr>
                <w:sz w:val="18"/>
                <w:szCs w:val="20"/>
              </w:rPr>
            </w:pPr>
            <w:r w:rsidRPr="00DD7598">
              <w:rPr>
                <w:sz w:val="18"/>
                <w:szCs w:val="20"/>
              </w:rPr>
              <w:t>Дкл-Д2-3П</w:t>
            </w:r>
          </w:p>
        </w:tc>
        <w:tc>
          <w:tcPr>
            <w:tcW w:w="922" w:type="dxa"/>
          </w:tcPr>
          <w:p w:rsidR="00EB0D65" w:rsidRPr="00DD7598" w:rsidRDefault="00EB0D65" w:rsidP="00F83B15">
            <w:pPr>
              <w:rPr>
                <w:b/>
                <w:sz w:val="18"/>
                <w:szCs w:val="20"/>
              </w:rPr>
            </w:pPr>
            <w:r w:rsidRPr="00DD7598">
              <w:rPr>
                <w:b/>
                <w:sz w:val="18"/>
                <w:szCs w:val="20"/>
              </w:rPr>
              <w:t xml:space="preserve">Дубрава влажная </w:t>
            </w:r>
          </w:p>
          <w:p w:rsidR="00EB0D65" w:rsidRPr="00DD7598" w:rsidRDefault="00EB0D65" w:rsidP="00F83B15">
            <w:pPr>
              <w:rPr>
                <w:sz w:val="18"/>
                <w:szCs w:val="20"/>
              </w:rPr>
            </w:pPr>
            <w:r w:rsidRPr="00DD7598">
              <w:rPr>
                <w:sz w:val="18"/>
                <w:szCs w:val="20"/>
              </w:rPr>
              <w:t>Дтсн-Е3</w:t>
            </w:r>
          </w:p>
          <w:p w:rsidR="00EB0D65" w:rsidRPr="00DD7598" w:rsidRDefault="00EB0D65" w:rsidP="00F83B15">
            <w:pPr>
              <w:rPr>
                <w:sz w:val="18"/>
                <w:szCs w:val="20"/>
              </w:rPr>
            </w:pPr>
            <w:r w:rsidRPr="00DD7598">
              <w:rPr>
                <w:sz w:val="18"/>
                <w:szCs w:val="20"/>
              </w:rPr>
              <w:t>Дкеж-Д3П</w:t>
            </w:r>
          </w:p>
          <w:p w:rsidR="00EB0D65" w:rsidRPr="00DD7598" w:rsidRDefault="00EB0D65" w:rsidP="00F83B15">
            <w:pPr>
              <w:rPr>
                <w:sz w:val="18"/>
                <w:szCs w:val="20"/>
              </w:rPr>
            </w:pPr>
            <w:r w:rsidRPr="00DD7598">
              <w:rPr>
                <w:sz w:val="18"/>
                <w:szCs w:val="20"/>
              </w:rPr>
              <w:t>Дежк-Д3П</w:t>
            </w:r>
          </w:p>
        </w:tc>
        <w:tc>
          <w:tcPr>
            <w:tcW w:w="923" w:type="dxa"/>
          </w:tcPr>
          <w:p w:rsidR="00EB0D65" w:rsidRPr="00DD7598" w:rsidRDefault="00EB0D65" w:rsidP="00F83B15">
            <w:pPr>
              <w:rPr>
                <w:b/>
                <w:sz w:val="18"/>
                <w:szCs w:val="20"/>
              </w:rPr>
            </w:pPr>
            <w:r w:rsidRPr="00DD7598">
              <w:rPr>
                <w:b/>
                <w:sz w:val="18"/>
                <w:szCs w:val="20"/>
              </w:rPr>
              <w:t>Пойма свежая</w:t>
            </w:r>
          </w:p>
          <w:p w:rsidR="00EB0D65" w:rsidRPr="00DD7598" w:rsidRDefault="00EB0D65" w:rsidP="00F83B15">
            <w:pPr>
              <w:rPr>
                <w:sz w:val="18"/>
                <w:szCs w:val="20"/>
              </w:rPr>
            </w:pPr>
            <w:r w:rsidRPr="00DD7598">
              <w:rPr>
                <w:sz w:val="18"/>
                <w:szCs w:val="20"/>
              </w:rPr>
              <w:t>Оскп-С2П</w:t>
            </w:r>
          </w:p>
          <w:p w:rsidR="00EB0D65" w:rsidRPr="00DD7598" w:rsidRDefault="00EB0D65" w:rsidP="00F83B15">
            <w:pPr>
              <w:rPr>
                <w:sz w:val="18"/>
                <w:szCs w:val="20"/>
              </w:rPr>
            </w:pPr>
            <w:r w:rsidRPr="00DD7598">
              <w:rPr>
                <w:sz w:val="18"/>
                <w:szCs w:val="20"/>
              </w:rPr>
              <w:t>Втлп-С2П</w:t>
            </w:r>
          </w:p>
        </w:tc>
        <w:tc>
          <w:tcPr>
            <w:tcW w:w="981" w:type="dxa"/>
          </w:tcPr>
          <w:p w:rsidR="00EB0D65" w:rsidRPr="00DD7598" w:rsidRDefault="00EB0D65" w:rsidP="00F83B15">
            <w:pPr>
              <w:rPr>
                <w:b/>
                <w:sz w:val="18"/>
                <w:szCs w:val="20"/>
              </w:rPr>
            </w:pPr>
            <w:r w:rsidRPr="00DD7598">
              <w:rPr>
                <w:b/>
                <w:sz w:val="18"/>
                <w:szCs w:val="20"/>
              </w:rPr>
              <w:t>Пойма влажная</w:t>
            </w:r>
          </w:p>
          <w:p w:rsidR="00EB0D65" w:rsidRPr="00DD7598" w:rsidRDefault="00EB0D65" w:rsidP="00F83B15">
            <w:pPr>
              <w:rPr>
                <w:sz w:val="18"/>
                <w:szCs w:val="20"/>
              </w:rPr>
            </w:pPr>
            <w:r w:rsidRPr="00DD7598">
              <w:rPr>
                <w:sz w:val="18"/>
                <w:szCs w:val="20"/>
              </w:rPr>
              <w:t>Осккр-С3П</w:t>
            </w:r>
          </w:p>
          <w:p w:rsidR="00EB0D65" w:rsidRPr="00DD7598" w:rsidRDefault="00EB0D65" w:rsidP="00F83B15">
            <w:pPr>
              <w:rPr>
                <w:sz w:val="18"/>
                <w:szCs w:val="20"/>
              </w:rPr>
            </w:pPr>
            <w:r w:rsidRPr="00DD7598">
              <w:rPr>
                <w:sz w:val="18"/>
                <w:szCs w:val="20"/>
              </w:rPr>
              <w:t>Втлр-С3П</w:t>
            </w:r>
          </w:p>
        </w:tc>
        <w:tc>
          <w:tcPr>
            <w:tcW w:w="949" w:type="dxa"/>
          </w:tcPr>
          <w:p w:rsidR="00EB0D65" w:rsidRPr="00DD7598" w:rsidRDefault="00EB0D65" w:rsidP="00F83B15">
            <w:pPr>
              <w:rPr>
                <w:b/>
                <w:sz w:val="18"/>
                <w:szCs w:val="20"/>
              </w:rPr>
            </w:pPr>
            <w:r w:rsidRPr="00DD7598">
              <w:rPr>
                <w:b/>
                <w:sz w:val="18"/>
                <w:szCs w:val="20"/>
              </w:rPr>
              <w:t>Пойма сырая</w:t>
            </w:r>
          </w:p>
          <w:p w:rsidR="00EB0D65" w:rsidRPr="00DD7598" w:rsidRDefault="00EB0D65" w:rsidP="00F83B15">
            <w:pPr>
              <w:rPr>
                <w:sz w:val="18"/>
                <w:szCs w:val="20"/>
              </w:rPr>
            </w:pPr>
            <w:r w:rsidRPr="00DD7598">
              <w:rPr>
                <w:sz w:val="18"/>
                <w:szCs w:val="20"/>
              </w:rPr>
              <w:t>Дкксп-Д4П</w:t>
            </w:r>
          </w:p>
          <w:p w:rsidR="00EB0D65" w:rsidRPr="00DD7598" w:rsidRDefault="00EB0D65" w:rsidP="00F83B15">
            <w:pPr>
              <w:rPr>
                <w:sz w:val="18"/>
                <w:szCs w:val="20"/>
              </w:rPr>
            </w:pPr>
            <w:r w:rsidRPr="00DD7598">
              <w:rPr>
                <w:sz w:val="18"/>
                <w:szCs w:val="20"/>
              </w:rPr>
              <w:t>Втлпр-С4</w:t>
            </w:r>
          </w:p>
          <w:p w:rsidR="00EB0D65" w:rsidRPr="00DD7598" w:rsidRDefault="00EB0D65" w:rsidP="00F83B15">
            <w:pPr>
              <w:rPr>
                <w:sz w:val="18"/>
                <w:szCs w:val="20"/>
              </w:rPr>
            </w:pPr>
            <w:r w:rsidRPr="00DD7598">
              <w:rPr>
                <w:sz w:val="18"/>
                <w:szCs w:val="20"/>
              </w:rPr>
              <w:t>Ол</w:t>
            </w:r>
            <w:proofErr w:type="gramStart"/>
            <w:r w:rsidRPr="00DD7598">
              <w:rPr>
                <w:sz w:val="18"/>
                <w:szCs w:val="20"/>
              </w:rPr>
              <w:t>.к</w:t>
            </w:r>
            <w:proofErr w:type="gramEnd"/>
            <w:r w:rsidRPr="00DD7598">
              <w:rPr>
                <w:sz w:val="18"/>
                <w:szCs w:val="20"/>
              </w:rPr>
              <w:t>р-Д4</w:t>
            </w:r>
          </w:p>
          <w:p w:rsidR="00EB0D65" w:rsidRPr="00DD7598" w:rsidRDefault="00EB0D65" w:rsidP="00F83B15">
            <w:pPr>
              <w:rPr>
                <w:sz w:val="18"/>
                <w:szCs w:val="20"/>
              </w:rPr>
            </w:pPr>
            <w:r w:rsidRPr="00DD7598">
              <w:rPr>
                <w:sz w:val="18"/>
                <w:szCs w:val="20"/>
              </w:rPr>
              <w:t>Дккеж-Д4П</w:t>
            </w:r>
          </w:p>
        </w:tc>
        <w:tc>
          <w:tcPr>
            <w:tcW w:w="822" w:type="dxa"/>
            <w:gridSpan w:val="2"/>
          </w:tcPr>
          <w:p w:rsidR="00EB0D65" w:rsidRPr="00DD7598" w:rsidRDefault="00EB0D65" w:rsidP="00F83B15">
            <w:pPr>
              <w:rPr>
                <w:b/>
                <w:sz w:val="18"/>
                <w:szCs w:val="20"/>
              </w:rPr>
            </w:pPr>
            <w:r w:rsidRPr="00DD7598">
              <w:rPr>
                <w:b/>
                <w:sz w:val="18"/>
                <w:szCs w:val="20"/>
              </w:rPr>
              <w:t>Пойма мокрая</w:t>
            </w:r>
          </w:p>
          <w:p w:rsidR="00EB0D65" w:rsidRPr="00DD7598" w:rsidRDefault="00EB0D65" w:rsidP="00F83B15">
            <w:pPr>
              <w:rPr>
                <w:sz w:val="18"/>
                <w:szCs w:val="20"/>
              </w:rPr>
            </w:pPr>
            <w:r w:rsidRPr="00DD7598">
              <w:rPr>
                <w:sz w:val="18"/>
                <w:szCs w:val="20"/>
              </w:rPr>
              <w:t>Ол</w:t>
            </w:r>
            <w:proofErr w:type="gramStart"/>
            <w:r w:rsidRPr="00DD7598">
              <w:rPr>
                <w:sz w:val="18"/>
                <w:szCs w:val="20"/>
              </w:rPr>
              <w:t>.о</w:t>
            </w:r>
            <w:proofErr w:type="gramEnd"/>
            <w:r w:rsidRPr="00DD7598">
              <w:rPr>
                <w:sz w:val="18"/>
                <w:szCs w:val="20"/>
              </w:rPr>
              <w:t>с-С5</w:t>
            </w:r>
          </w:p>
          <w:p w:rsidR="00EB0D65" w:rsidRPr="00DD7598" w:rsidRDefault="00EB0D65" w:rsidP="00F83B15">
            <w:pPr>
              <w:rPr>
                <w:sz w:val="18"/>
                <w:szCs w:val="20"/>
              </w:rPr>
            </w:pPr>
            <w:r w:rsidRPr="00DD7598">
              <w:rPr>
                <w:sz w:val="18"/>
                <w:szCs w:val="20"/>
              </w:rPr>
              <w:t>Ол</w:t>
            </w:r>
            <w:proofErr w:type="gramStart"/>
            <w:r w:rsidRPr="00DD7598">
              <w:rPr>
                <w:sz w:val="18"/>
                <w:szCs w:val="20"/>
              </w:rPr>
              <w:t>.о</w:t>
            </w:r>
            <w:proofErr w:type="gramEnd"/>
            <w:r w:rsidRPr="00DD7598">
              <w:rPr>
                <w:sz w:val="18"/>
                <w:szCs w:val="20"/>
              </w:rPr>
              <w:t>ск-Д5</w:t>
            </w:r>
          </w:p>
        </w:tc>
      </w:tr>
      <w:tr w:rsidR="00EB0D65" w:rsidRPr="00DD7598" w:rsidTr="00F83B15">
        <w:trPr>
          <w:gridAfter w:val="1"/>
          <w:wAfter w:w="7" w:type="dxa"/>
          <w:trHeight w:val="225"/>
        </w:trPr>
        <w:tc>
          <w:tcPr>
            <w:tcW w:w="1144" w:type="dxa"/>
          </w:tcPr>
          <w:p w:rsidR="00EB0D65" w:rsidRPr="00DD7598" w:rsidRDefault="00EB0D65" w:rsidP="00F83B15">
            <w:pPr>
              <w:jc w:val="center"/>
              <w:rPr>
                <w:sz w:val="20"/>
                <w:szCs w:val="20"/>
              </w:rPr>
            </w:pPr>
            <w:r w:rsidRPr="00DD7598">
              <w:rPr>
                <w:sz w:val="20"/>
                <w:szCs w:val="20"/>
              </w:rPr>
              <w:t>1</w:t>
            </w:r>
          </w:p>
        </w:tc>
        <w:tc>
          <w:tcPr>
            <w:tcW w:w="871" w:type="dxa"/>
          </w:tcPr>
          <w:p w:rsidR="00EB0D65" w:rsidRPr="00DD7598" w:rsidRDefault="00EB0D65" w:rsidP="00F83B15">
            <w:pPr>
              <w:jc w:val="center"/>
              <w:rPr>
                <w:sz w:val="20"/>
                <w:szCs w:val="20"/>
              </w:rPr>
            </w:pPr>
            <w:r w:rsidRPr="00DD7598">
              <w:rPr>
                <w:sz w:val="20"/>
                <w:szCs w:val="20"/>
              </w:rPr>
              <w:t>2</w:t>
            </w:r>
          </w:p>
        </w:tc>
        <w:tc>
          <w:tcPr>
            <w:tcW w:w="888" w:type="dxa"/>
          </w:tcPr>
          <w:p w:rsidR="00EB0D65" w:rsidRPr="00DD7598" w:rsidRDefault="00EB0D65" w:rsidP="00F83B15">
            <w:pPr>
              <w:jc w:val="center"/>
              <w:rPr>
                <w:sz w:val="20"/>
                <w:szCs w:val="20"/>
              </w:rPr>
            </w:pPr>
            <w:r w:rsidRPr="00DD7598">
              <w:rPr>
                <w:sz w:val="20"/>
                <w:szCs w:val="20"/>
              </w:rPr>
              <w:t>3</w:t>
            </w:r>
          </w:p>
        </w:tc>
        <w:tc>
          <w:tcPr>
            <w:tcW w:w="886" w:type="dxa"/>
          </w:tcPr>
          <w:p w:rsidR="00EB0D65" w:rsidRPr="00DD7598" w:rsidRDefault="00EB0D65" w:rsidP="00F83B15">
            <w:pPr>
              <w:jc w:val="center"/>
              <w:rPr>
                <w:sz w:val="20"/>
                <w:szCs w:val="20"/>
              </w:rPr>
            </w:pPr>
            <w:r w:rsidRPr="00DD7598">
              <w:rPr>
                <w:sz w:val="20"/>
                <w:szCs w:val="20"/>
              </w:rPr>
              <w:t>4</w:t>
            </w:r>
          </w:p>
        </w:tc>
        <w:tc>
          <w:tcPr>
            <w:tcW w:w="898" w:type="dxa"/>
          </w:tcPr>
          <w:p w:rsidR="00EB0D65" w:rsidRPr="00DD7598" w:rsidRDefault="00EB0D65" w:rsidP="00F83B15">
            <w:pPr>
              <w:jc w:val="center"/>
              <w:rPr>
                <w:sz w:val="20"/>
                <w:szCs w:val="20"/>
              </w:rPr>
            </w:pPr>
            <w:r w:rsidRPr="00DD7598">
              <w:rPr>
                <w:sz w:val="20"/>
                <w:szCs w:val="20"/>
              </w:rPr>
              <w:t>5</w:t>
            </w:r>
          </w:p>
        </w:tc>
        <w:tc>
          <w:tcPr>
            <w:tcW w:w="872" w:type="dxa"/>
          </w:tcPr>
          <w:p w:rsidR="00EB0D65" w:rsidRPr="00DD7598" w:rsidRDefault="00EB0D65" w:rsidP="00F83B15">
            <w:pPr>
              <w:jc w:val="center"/>
              <w:rPr>
                <w:sz w:val="20"/>
                <w:szCs w:val="20"/>
              </w:rPr>
            </w:pPr>
            <w:r w:rsidRPr="00DD7598">
              <w:rPr>
                <w:sz w:val="20"/>
                <w:szCs w:val="20"/>
              </w:rPr>
              <w:t>6</w:t>
            </w:r>
          </w:p>
        </w:tc>
        <w:tc>
          <w:tcPr>
            <w:tcW w:w="1198" w:type="dxa"/>
            <w:gridSpan w:val="2"/>
          </w:tcPr>
          <w:p w:rsidR="00EB0D65" w:rsidRPr="00DD7598" w:rsidRDefault="00EB0D65" w:rsidP="00F83B15">
            <w:pPr>
              <w:jc w:val="center"/>
              <w:rPr>
                <w:sz w:val="20"/>
                <w:szCs w:val="20"/>
              </w:rPr>
            </w:pPr>
            <w:r w:rsidRPr="00DD7598">
              <w:rPr>
                <w:sz w:val="20"/>
                <w:szCs w:val="20"/>
              </w:rPr>
              <w:t>7</w:t>
            </w:r>
          </w:p>
        </w:tc>
        <w:tc>
          <w:tcPr>
            <w:tcW w:w="1022" w:type="dxa"/>
          </w:tcPr>
          <w:p w:rsidR="00EB0D65" w:rsidRPr="00DD7598" w:rsidRDefault="00EB0D65" w:rsidP="00F83B15">
            <w:pPr>
              <w:jc w:val="center"/>
              <w:rPr>
                <w:sz w:val="20"/>
                <w:szCs w:val="20"/>
              </w:rPr>
            </w:pPr>
            <w:r w:rsidRPr="00DD7598">
              <w:rPr>
                <w:sz w:val="20"/>
                <w:szCs w:val="20"/>
              </w:rPr>
              <w:t>8</w:t>
            </w:r>
          </w:p>
        </w:tc>
        <w:tc>
          <w:tcPr>
            <w:tcW w:w="946" w:type="dxa"/>
          </w:tcPr>
          <w:p w:rsidR="00EB0D65" w:rsidRPr="00DD7598" w:rsidRDefault="00EB0D65" w:rsidP="00F83B15">
            <w:pPr>
              <w:jc w:val="center"/>
              <w:rPr>
                <w:sz w:val="20"/>
                <w:szCs w:val="20"/>
              </w:rPr>
            </w:pPr>
            <w:r w:rsidRPr="00DD7598">
              <w:rPr>
                <w:sz w:val="20"/>
                <w:szCs w:val="20"/>
              </w:rPr>
              <w:t>9</w:t>
            </w:r>
          </w:p>
        </w:tc>
        <w:tc>
          <w:tcPr>
            <w:tcW w:w="1297" w:type="dxa"/>
          </w:tcPr>
          <w:p w:rsidR="00EB0D65" w:rsidRPr="00DD7598" w:rsidRDefault="00EB0D65" w:rsidP="00F83B15">
            <w:pPr>
              <w:jc w:val="center"/>
              <w:rPr>
                <w:sz w:val="20"/>
                <w:szCs w:val="20"/>
              </w:rPr>
            </w:pPr>
            <w:r w:rsidRPr="00DD7598">
              <w:rPr>
                <w:sz w:val="20"/>
                <w:szCs w:val="20"/>
              </w:rPr>
              <w:t>10</w:t>
            </w:r>
          </w:p>
        </w:tc>
        <w:tc>
          <w:tcPr>
            <w:tcW w:w="1104" w:type="dxa"/>
          </w:tcPr>
          <w:p w:rsidR="00EB0D65" w:rsidRPr="00DD7598" w:rsidRDefault="00EB0D65" w:rsidP="00F83B15">
            <w:pPr>
              <w:jc w:val="center"/>
              <w:rPr>
                <w:sz w:val="20"/>
                <w:szCs w:val="20"/>
              </w:rPr>
            </w:pPr>
            <w:r w:rsidRPr="00DD7598">
              <w:rPr>
                <w:sz w:val="20"/>
                <w:szCs w:val="20"/>
              </w:rPr>
              <w:t>11</w:t>
            </w:r>
          </w:p>
        </w:tc>
        <w:tc>
          <w:tcPr>
            <w:tcW w:w="922" w:type="dxa"/>
          </w:tcPr>
          <w:p w:rsidR="00EB0D65" w:rsidRPr="00DD7598" w:rsidRDefault="00EB0D65" w:rsidP="00F83B15">
            <w:pPr>
              <w:jc w:val="center"/>
              <w:rPr>
                <w:sz w:val="20"/>
                <w:szCs w:val="20"/>
              </w:rPr>
            </w:pPr>
            <w:r w:rsidRPr="00DD7598">
              <w:rPr>
                <w:sz w:val="20"/>
                <w:szCs w:val="20"/>
              </w:rPr>
              <w:t>12</w:t>
            </w:r>
          </w:p>
        </w:tc>
        <w:tc>
          <w:tcPr>
            <w:tcW w:w="923" w:type="dxa"/>
          </w:tcPr>
          <w:p w:rsidR="00EB0D65" w:rsidRPr="00DD7598" w:rsidRDefault="00EB0D65" w:rsidP="00F83B15">
            <w:pPr>
              <w:jc w:val="center"/>
              <w:rPr>
                <w:sz w:val="20"/>
                <w:szCs w:val="20"/>
              </w:rPr>
            </w:pPr>
            <w:r w:rsidRPr="00DD7598">
              <w:rPr>
                <w:sz w:val="20"/>
                <w:szCs w:val="20"/>
              </w:rPr>
              <w:t>13</w:t>
            </w:r>
          </w:p>
        </w:tc>
        <w:tc>
          <w:tcPr>
            <w:tcW w:w="981" w:type="dxa"/>
          </w:tcPr>
          <w:p w:rsidR="00EB0D65" w:rsidRPr="00DD7598" w:rsidRDefault="00EB0D65" w:rsidP="00F83B15">
            <w:pPr>
              <w:jc w:val="center"/>
              <w:rPr>
                <w:sz w:val="20"/>
                <w:szCs w:val="20"/>
              </w:rPr>
            </w:pPr>
            <w:r w:rsidRPr="00DD7598">
              <w:rPr>
                <w:sz w:val="20"/>
                <w:szCs w:val="20"/>
              </w:rPr>
              <w:t>14</w:t>
            </w:r>
          </w:p>
        </w:tc>
        <w:tc>
          <w:tcPr>
            <w:tcW w:w="949" w:type="dxa"/>
          </w:tcPr>
          <w:p w:rsidR="00EB0D65" w:rsidRPr="00DD7598" w:rsidRDefault="00EB0D65" w:rsidP="00F83B15">
            <w:pPr>
              <w:jc w:val="center"/>
              <w:rPr>
                <w:sz w:val="20"/>
                <w:szCs w:val="20"/>
              </w:rPr>
            </w:pPr>
            <w:r w:rsidRPr="00DD7598">
              <w:rPr>
                <w:sz w:val="20"/>
                <w:szCs w:val="20"/>
              </w:rPr>
              <w:t>15</w:t>
            </w:r>
          </w:p>
        </w:tc>
        <w:tc>
          <w:tcPr>
            <w:tcW w:w="815" w:type="dxa"/>
          </w:tcPr>
          <w:p w:rsidR="00EB0D65" w:rsidRPr="00DD7598" w:rsidRDefault="00EB0D65" w:rsidP="00F83B15">
            <w:pPr>
              <w:jc w:val="center"/>
              <w:rPr>
                <w:sz w:val="20"/>
                <w:szCs w:val="20"/>
              </w:rPr>
            </w:pPr>
            <w:r w:rsidRPr="00DD7598">
              <w:rPr>
                <w:sz w:val="20"/>
                <w:szCs w:val="20"/>
              </w:rPr>
              <w:t>16</w:t>
            </w:r>
          </w:p>
        </w:tc>
      </w:tr>
      <w:tr w:rsidR="00EB0D65" w:rsidRPr="00DD7598" w:rsidTr="00F83B15">
        <w:trPr>
          <w:gridAfter w:val="1"/>
          <w:wAfter w:w="7" w:type="dxa"/>
          <w:cantSplit/>
          <w:trHeight w:val="1960"/>
        </w:trPr>
        <w:tc>
          <w:tcPr>
            <w:tcW w:w="1144" w:type="dxa"/>
          </w:tcPr>
          <w:p w:rsidR="00EB0D65" w:rsidRPr="00DD7598" w:rsidRDefault="00EB0D65" w:rsidP="00F83B15">
            <w:pPr>
              <w:jc w:val="center"/>
              <w:rPr>
                <w:sz w:val="20"/>
                <w:szCs w:val="20"/>
              </w:rPr>
            </w:pPr>
            <w:r w:rsidRPr="00DD7598">
              <w:rPr>
                <w:sz w:val="20"/>
                <w:szCs w:val="20"/>
              </w:rPr>
              <w:t>Рекомендуемый способ воспроизводства</w:t>
            </w:r>
          </w:p>
        </w:tc>
        <w:tc>
          <w:tcPr>
            <w:tcW w:w="871"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888"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886"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898"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872"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Комбинированное </w:t>
            </w:r>
          </w:p>
          <w:p w:rsidR="00EB0D65" w:rsidRPr="00DD7598" w:rsidRDefault="00EB0D65" w:rsidP="00F83B15">
            <w:pPr>
              <w:ind w:left="113" w:right="113"/>
              <w:jc w:val="center"/>
              <w:rPr>
                <w:sz w:val="20"/>
                <w:szCs w:val="20"/>
              </w:rPr>
            </w:pPr>
          </w:p>
        </w:tc>
        <w:tc>
          <w:tcPr>
            <w:tcW w:w="1198" w:type="dxa"/>
            <w:gridSpan w:val="2"/>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1022"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946"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1297"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1104"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Искусственное Комбинированное </w:t>
            </w:r>
          </w:p>
          <w:p w:rsidR="00EB0D65" w:rsidRPr="00DD7598" w:rsidRDefault="00EB0D65" w:rsidP="00F83B15">
            <w:pPr>
              <w:ind w:left="113" w:right="113"/>
              <w:jc w:val="center"/>
              <w:rPr>
                <w:sz w:val="20"/>
                <w:szCs w:val="20"/>
              </w:rPr>
            </w:pPr>
          </w:p>
        </w:tc>
        <w:tc>
          <w:tcPr>
            <w:tcW w:w="922"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Комбинированное </w:t>
            </w:r>
          </w:p>
          <w:p w:rsidR="00EB0D65" w:rsidRPr="00DD7598" w:rsidRDefault="00EB0D65" w:rsidP="00F83B15">
            <w:pPr>
              <w:ind w:left="113" w:right="113"/>
              <w:jc w:val="center"/>
              <w:rPr>
                <w:sz w:val="20"/>
                <w:szCs w:val="20"/>
              </w:rPr>
            </w:pPr>
          </w:p>
        </w:tc>
        <w:tc>
          <w:tcPr>
            <w:tcW w:w="923"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Комбинированное </w:t>
            </w:r>
          </w:p>
          <w:p w:rsidR="00EB0D65" w:rsidRPr="00DD7598" w:rsidRDefault="00EB0D65" w:rsidP="00F83B15">
            <w:pPr>
              <w:ind w:left="113" w:right="113"/>
              <w:jc w:val="center"/>
              <w:rPr>
                <w:sz w:val="20"/>
                <w:szCs w:val="20"/>
              </w:rPr>
            </w:pPr>
          </w:p>
        </w:tc>
        <w:tc>
          <w:tcPr>
            <w:tcW w:w="981"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Комбинированное </w:t>
            </w:r>
          </w:p>
          <w:p w:rsidR="00EB0D65" w:rsidRPr="00DD7598" w:rsidRDefault="00EB0D65" w:rsidP="00F83B15">
            <w:pPr>
              <w:ind w:left="113" w:right="113"/>
              <w:jc w:val="center"/>
              <w:rPr>
                <w:sz w:val="20"/>
                <w:szCs w:val="20"/>
              </w:rPr>
            </w:pPr>
          </w:p>
        </w:tc>
        <w:tc>
          <w:tcPr>
            <w:tcW w:w="949"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Комбинированное </w:t>
            </w:r>
          </w:p>
          <w:p w:rsidR="00EB0D65" w:rsidRPr="00DD7598" w:rsidRDefault="00EB0D65" w:rsidP="00F83B15">
            <w:pPr>
              <w:ind w:left="113" w:right="113"/>
              <w:jc w:val="center"/>
              <w:rPr>
                <w:sz w:val="20"/>
                <w:szCs w:val="20"/>
              </w:rPr>
            </w:pPr>
          </w:p>
        </w:tc>
        <w:tc>
          <w:tcPr>
            <w:tcW w:w="815" w:type="dxa"/>
            <w:textDirection w:val="btLr"/>
          </w:tcPr>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Естественное </w:t>
            </w:r>
          </w:p>
          <w:p w:rsidR="00EB0D65" w:rsidRPr="00DD7598" w:rsidRDefault="00EB0D65" w:rsidP="00F83B15">
            <w:pPr>
              <w:pStyle w:val="a4"/>
              <w:spacing w:before="0" w:after="0"/>
              <w:ind w:left="113" w:right="113"/>
              <w:rPr>
                <w:rFonts w:ascii="Times New Roman" w:hAnsi="Times New Roman" w:cs="Times New Roman"/>
                <w:color w:val="auto"/>
                <w:spacing w:val="0"/>
                <w:sz w:val="20"/>
                <w:szCs w:val="20"/>
              </w:rPr>
            </w:pPr>
            <w:r w:rsidRPr="00DD7598">
              <w:rPr>
                <w:rFonts w:ascii="Times New Roman" w:hAnsi="Times New Roman" w:cs="Times New Roman"/>
                <w:color w:val="auto"/>
                <w:spacing w:val="0"/>
                <w:sz w:val="20"/>
                <w:szCs w:val="20"/>
              </w:rPr>
              <w:t xml:space="preserve">Комбинированное </w:t>
            </w:r>
          </w:p>
          <w:p w:rsidR="00EB0D65" w:rsidRPr="00DD7598" w:rsidRDefault="00EB0D65" w:rsidP="00F83B15">
            <w:pPr>
              <w:ind w:left="113" w:right="113"/>
              <w:jc w:val="center"/>
              <w:rPr>
                <w:sz w:val="20"/>
                <w:szCs w:val="20"/>
              </w:rPr>
            </w:pPr>
          </w:p>
        </w:tc>
      </w:tr>
      <w:tr w:rsidR="00EB0D65" w:rsidRPr="00DD7598" w:rsidTr="00F83B15">
        <w:trPr>
          <w:gridAfter w:val="1"/>
          <w:wAfter w:w="7" w:type="dxa"/>
          <w:trHeight w:val="1147"/>
        </w:trPr>
        <w:tc>
          <w:tcPr>
            <w:tcW w:w="1144" w:type="dxa"/>
          </w:tcPr>
          <w:p w:rsidR="00EB0D65" w:rsidRPr="00DD7598" w:rsidRDefault="00EB0D65" w:rsidP="00F83B15">
            <w:pPr>
              <w:rPr>
                <w:sz w:val="20"/>
                <w:szCs w:val="20"/>
              </w:rPr>
            </w:pPr>
            <w:r w:rsidRPr="00DD7598">
              <w:rPr>
                <w:sz w:val="20"/>
                <w:szCs w:val="20"/>
              </w:rPr>
              <w:t xml:space="preserve">Целевые породы </w:t>
            </w:r>
          </w:p>
        </w:tc>
        <w:tc>
          <w:tcPr>
            <w:tcW w:w="871" w:type="dxa"/>
          </w:tcPr>
          <w:p w:rsidR="00EB0D65" w:rsidRPr="00DD7598" w:rsidRDefault="00EB0D65" w:rsidP="00F83B15">
            <w:pPr>
              <w:rPr>
                <w:sz w:val="20"/>
                <w:szCs w:val="20"/>
              </w:rPr>
            </w:pPr>
            <w:r w:rsidRPr="00DD7598">
              <w:rPr>
                <w:sz w:val="20"/>
                <w:szCs w:val="20"/>
              </w:rPr>
              <w:t>Сосна</w:t>
            </w:r>
          </w:p>
        </w:tc>
        <w:tc>
          <w:tcPr>
            <w:tcW w:w="888" w:type="dxa"/>
          </w:tcPr>
          <w:p w:rsidR="00EB0D65" w:rsidRPr="00DD7598" w:rsidRDefault="00EB0D65" w:rsidP="00F83B15">
            <w:pPr>
              <w:rPr>
                <w:sz w:val="20"/>
                <w:szCs w:val="20"/>
              </w:rPr>
            </w:pPr>
            <w:r w:rsidRPr="00DD7598">
              <w:rPr>
                <w:sz w:val="20"/>
                <w:szCs w:val="20"/>
              </w:rPr>
              <w:t>Сосна</w:t>
            </w:r>
          </w:p>
        </w:tc>
        <w:tc>
          <w:tcPr>
            <w:tcW w:w="886" w:type="dxa"/>
          </w:tcPr>
          <w:p w:rsidR="00EB0D65" w:rsidRPr="00DD7598" w:rsidRDefault="00EB0D65" w:rsidP="00F83B15">
            <w:pPr>
              <w:rPr>
                <w:sz w:val="20"/>
                <w:szCs w:val="20"/>
              </w:rPr>
            </w:pPr>
            <w:r w:rsidRPr="00DD7598">
              <w:rPr>
                <w:sz w:val="20"/>
                <w:szCs w:val="20"/>
              </w:rPr>
              <w:t>Сосна</w:t>
            </w:r>
          </w:p>
        </w:tc>
        <w:tc>
          <w:tcPr>
            <w:tcW w:w="898" w:type="dxa"/>
          </w:tcPr>
          <w:p w:rsidR="00EB0D65" w:rsidRPr="00DD7598" w:rsidRDefault="00EB0D65" w:rsidP="00F83B15">
            <w:pPr>
              <w:rPr>
                <w:sz w:val="20"/>
                <w:szCs w:val="20"/>
              </w:rPr>
            </w:pPr>
            <w:r w:rsidRPr="00DD7598">
              <w:rPr>
                <w:sz w:val="20"/>
                <w:szCs w:val="20"/>
              </w:rPr>
              <w:t>Сосна</w:t>
            </w:r>
          </w:p>
        </w:tc>
        <w:tc>
          <w:tcPr>
            <w:tcW w:w="872" w:type="dxa"/>
          </w:tcPr>
          <w:p w:rsidR="00EB0D65" w:rsidRPr="00DD7598" w:rsidRDefault="00EB0D65" w:rsidP="00F83B15">
            <w:pPr>
              <w:rPr>
                <w:sz w:val="20"/>
                <w:szCs w:val="20"/>
              </w:rPr>
            </w:pPr>
            <w:r w:rsidRPr="00DD7598">
              <w:rPr>
                <w:sz w:val="20"/>
                <w:szCs w:val="20"/>
              </w:rPr>
              <w:t>Сосна</w:t>
            </w:r>
          </w:p>
        </w:tc>
        <w:tc>
          <w:tcPr>
            <w:tcW w:w="1198" w:type="dxa"/>
            <w:gridSpan w:val="2"/>
          </w:tcPr>
          <w:p w:rsidR="00EB0D65" w:rsidRPr="00DD7598" w:rsidRDefault="00EB0D65" w:rsidP="00F83B15">
            <w:pPr>
              <w:rPr>
                <w:sz w:val="20"/>
                <w:szCs w:val="20"/>
              </w:rPr>
            </w:pPr>
            <w:r w:rsidRPr="00DD7598">
              <w:rPr>
                <w:sz w:val="20"/>
                <w:szCs w:val="20"/>
              </w:rPr>
              <w:t>Дуб</w:t>
            </w:r>
          </w:p>
          <w:p w:rsidR="00EB0D65" w:rsidRPr="00DD7598" w:rsidRDefault="00EB0D65" w:rsidP="00F83B15">
            <w:pPr>
              <w:rPr>
                <w:sz w:val="20"/>
                <w:szCs w:val="20"/>
              </w:rPr>
            </w:pPr>
            <w:r w:rsidRPr="00DD7598">
              <w:rPr>
                <w:sz w:val="20"/>
                <w:szCs w:val="20"/>
              </w:rPr>
              <w:t>Сосна</w:t>
            </w:r>
          </w:p>
        </w:tc>
        <w:tc>
          <w:tcPr>
            <w:tcW w:w="1022" w:type="dxa"/>
          </w:tcPr>
          <w:p w:rsidR="00EB0D65" w:rsidRPr="00DD7598" w:rsidRDefault="00EB0D65" w:rsidP="00F83B15">
            <w:pPr>
              <w:rPr>
                <w:sz w:val="20"/>
                <w:szCs w:val="20"/>
              </w:rPr>
            </w:pPr>
            <w:r w:rsidRPr="00DD7598">
              <w:rPr>
                <w:sz w:val="20"/>
                <w:szCs w:val="20"/>
              </w:rPr>
              <w:t>Дуб</w:t>
            </w:r>
          </w:p>
          <w:p w:rsidR="00EB0D65" w:rsidRPr="00DD7598" w:rsidRDefault="00EB0D65" w:rsidP="00F83B15">
            <w:pPr>
              <w:rPr>
                <w:sz w:val="20"/>
                <w:szCs w:val="20"/>
              </w:rPr>
            </w:pPr>
            <w:r w:rsidRPr="00DD7598">
              <w:rPr>
                <w:sz w:val="20"/>
                <w:szCs w:val="20"/>
              </w:rPr>
              <w:t>Сосна</w:t>
            </w:r>
          </w:p>
        </w:tc>
        <w:tc>
          <w:tcPr>
            <w:tcW w:w="946" w:type="dxa"/>
          </w:tcPr>
          <w:p w:rsidR="00EB0D65" w:rsidRPr="00DD7598" w:rsidRDefault="00EB0D65" w:rsidP="00F83B15">
            <w:pPr>
              <w:rPr>
                <w:sz w:val="20"/>
                <w:szCs w:val="20"/>
              </w:rPr>
            </w:pPr>
            <w:r w:rsidRPr="00DD7598">
              <w:rPr>
                <w:sz w:val="20"/>
                <w:szCs w:val="20"/>
              </w:rPr>
              <w:t>Дуб</w:t>
            </w:r>
          </w:p>
          <w:p w:rsidR="00EB0D65" w:rsidRPr="00DD7598" w:rsidRDefault="00EB0D65" w:rsidP="00F83B15">
            <w:pPr>
              <w:rPr>
                <w:sz w:val="20"/>
                <w:szCs w:val="20"/>
              </w:rPr>
            </w:pPr>
            <w:r w:rsidRPr="00DD7598">
              <w:rPr>
                <w:sz w:val="20"/>
                <w:szCs w:val="20"/>
              </w:rPr>
              <w:t>Сосна</w:t>
            </w:r>
          </w:p>
        </w:tc>
        <w:tc>
          <w:tcPr>
            <w:tcW w:w="1297" w:type="dxa"/>
          </w:tcPr>
          <w:p w:rsidR="00EB0D65" w:rsidRPr="00DD7598" w:rsidRDefault="00EB0D65" w:rsidP="00F83B15">
            <w:pPr>
              <w:rPr>
                <w:sz w:val="20"/>
                <w:szCs w:val="20"/>
              </w:rPr>
            </w:pPr>
            <w:r w:rsidRPr="00DD7598">
              <w:rPr>
                <w:sz w:val="20"/>
                <w:szCs w:val="20"/>
              </w:rPr>
              <w:t>Дуб</w:t>
            </w:r>
          </w:p>
        </w:tc>
        <w:tc>
          <w:tcPr>
            <w:tcW w:w="1104" w:type="dxa"/>
          </w:tcPr>
          <w:p w:rsidR="00EB0D65" w:rsidRPr="00DD7598" w:rsidRDefault="00EB0D65" w:rsidP="00F83B15">
            <w:pPr>
              <w:rPr>
                <w:sz w:val="20"/>
                <w:szCs w:val="20"/>
              </w:rPr>
            </w:pPr>
            <w:r w:rsidRPr="00DD7598">
              <w:rPr>
                <w:sz w:val="20"/>
                <w:szCs w:val="20"/>
              </w:rPr>
              <w:t>Дуб</w:t>
            </w:r>
          </w:p>
        </w:tc>
        <w:tc>
          <w:tcPr>
            <w:tcW w:w="922" w:type="dxa"/>
          </w:tcPr>
          <w:p w:rsidR="00EB0D65" w:rsidRPr="00DD7598" w:rsidRDefault="00EB0D65" w:rsidP="00F83B15">
            <w:pPr>
              <w:rPr>
                <w:sz w:val="20"/>
                <w:szCs w:val="20"/>
              </w:rPr>
            </w:pPr>
            <w:r w:rsidRPr="00DD7598">
              <w:rPr>
                <w:sz w:val="20"/>
                <w:szCs w:val="20"/>
              </w:rPr>
              <w:t>Дуб</w:t>
            </w:r>
          </w:p>
        </w:tc>
        <w:tc>
          <w:tcPr>
            <w:tcW w:w="923" w:type="dxa"/>
          </w:tcPr>
          <w:p w:rsidR="00EB0D65" w:rsidRPr="00DD7598" w:rsidRDefault="00EB0D65" w:rsidP="00F83B15">
            <w:pPr>
              <w:rPr>
                <w:sz w:val="20"/>
                <w:szCs w:val="20"/>
              </w:rPr>
            </w:pPr>
            <w:r w:rsidRPr="00DD7598">
              <w:rPr>
                <w:sz w:val="20"/>
                <w:szCs w:val="20"/>
              </w:rPr>
              <w:t>Тополь</w:t>
            </w:r>
          </w:p>
          <w:p w:rsidR="00EB0D65" w:rsidRPr="00DD7598" w:rsidRDefault="00EB0D65" w:rsidP="00F83B15">
            <w:pPr>
              <w:rPr>
                <w:sz w:val="20"/>
                <w:szCs w:val="20"/>
              </w:rPr>
            </w:pPr>
            <w:r w:rsidRPr="00DD7598">
              <w:rPr>
                <w:sz w:val="20"/>
                <w:szCs w:val="20"/>
              </w:rPr>
              <w:t>Ива древ</w:t>
            </w:r>
          </w:p>
        </w:tc>
        <w:tc>
          <w:tcPr>
            <w:tcW w:w="981" w:type="dxa"/>
          </w:tcPr>
          <w:p w:rsidR="00EB0D65" w:rsidRPr="00DD7598" w:rsidRDefault="00EB0D65" w:rsidP="00F83B15">
            <w:pPr>
              <w:rPr>
                <w:sz w:val="20"/>
                <w:szCs w:val="20"/>
              </w:rPr>
            </w:pPr>
            <w:r w:rsidRPr="00DD7598">
              <w:rPr>
                <w:sz w:val="20"/>
                <w:szCs w:val="20"/>
              </w:rPr>
              <w:t>Тополь</w:t>
            </w:r>
          </w:p>
          <w:p w:rsidR="00EB0D65" w:rsidRPr="00DD7598" w:rsidRDefault="00EB0D65" w:rsidP="00F83B15">
            <w:pPr>
              <w:rPr>
                <w:sz w:val="20"/>
                <w:szCs w:val="20"/>
              </w:rPr>
            </w:pPr>
            <w:r w:rsidRPr="00DD7598">
              <w:rPr>
                <w:sz w:val="20"/>
                <w:szCs w:val="20"/>
              </w:rPr>
              <w:t>Ива древ</w:t>
            </w:r>
          </w:p>
        </w:tc>
        <w:tc>
          <w:tcPr>
            <w:tcW w:w="949" w:type="dxa"/>
          </w:tcPr>
          <w:p w:rsidR="00EB0D65" w:rsidRPr="00DD7598" w:rsidRDefault="00EB0D65" w:rsidP="00F83B15">
            <w:pPr>
              <w:rPr>
                <w:sz w:val="20"/>
                <w:szCs w:val="20"/>
              </w:rPr>
            </w:pPr>
            <w:r w:rsidRPr="00DD7598">
              <w:rPr>
                <w:sz w:val="20"/>
                <w:szCs w:val="20"/>
              </w:rPr>
              <w:t>Дуб</w:t>
            </w:r>
          </w:p>
          <w:p w:rsidR="00EB0D65" w:rsidRPr="00DD7598" w:rsidRDefault="00EB0D65" w:rsidP="00F83B15">
            <w:pPr>
              <w:rPr>
                <w:sz w:val="20"/>
                <w:szCs w:val="20"/>
              </w:rPr>
            </w:pPr>
            <w:r w:rsidRPr="00DD7598">
              <w:rPr>
                <w:sz w:val="20"/>
                <w:szCs w:val="20"/>
              </w:rPr>
              <w:t>Тополь</w:t>
            </w:r>
          </w:p>
          <w:p w:rsidR="00EB0D65" w:rsidRPr="00DD7598" w:rsidRDefault="00EB0D65" w:rsidP="00F83B15">
            <w:pPr>
              <w:rPr>
                <w:sz w:val="20"/>
                <w:szCs w:val="20"/>
              </w:rPr>
            </w:pPr>
            <w:r w:rsidRPr="00DD7598">
              <w:rPr>
                <w:sz w:val="20"/>
                <w:szCs w:val="20"/>
              </w:rPr>
              <w:t>Ива древ</w:t>
            </w:r>
          </w:p>
          <w:p w:rsidR="00EB0D65" w:rsidRPr="00DD7598" w:rsidRDefault="00EB0D65" w:rsidP="00F83B15">
            <w:pPr>
              <w:rPr>
                <w:sz w:val="20"/>
                <w:szCs w:val="20"/>
              </w:rPr>
            </w:pPr>
            <w:r w:rsidRPr="00DD7598">
              <w:rPr>
                <w:sz w:val="20"/>
                <w:szCs w:val="20"/>
              </w:rPr>
              <w:t xml:space="preserve">Ольха </w:t>
            </w:r>
            <w:proofErr w:type="gramStart"/>
            <w:r w:rsidRPr="00DD7598">
              <w:rPr>
                <w:sz w:val="20"/>
                <w:szCs w:val="20"/>
              </w:rPr>
              <w:t>ч</w:t>
            </w:r>
            <w:proofErr w:type="gramEnd"/>
            <w:r w:rsidRPr="00DD7598">
              <w:rPr>
                <w:sz w:val="20"/>
                <w:szCs w:val="20"/>
              </w:rPr>
              <w:t>.</w:t>
            </w:r>
          </w:p>
        </w:tc>
        <w:tc>
          <w:tcPr>
            <w:tcW w:w="815" w:type="dxa"/>
          </w:tcPr>
          <w:p w:rsidR="00EB0D65" w:rsidRPr="00DD7598" w:rsidRDefault="00EB0D65" w:rsidP="00F83B15">
            <w:pPr>
              <w:jc w:val="both"/>
              <w:rPr>
                <w:sz w:val="20"/>
                <w:szCs w:val="20"/>
              </w:rPr>
            </w:pPr>
            <w:r w:rsidRPr="00DD7598">
              <w:rPr>
                <w:sz w:val="20"/>
                <w:szCs w:val="20"/>
              </w:rPr>
              <w:t>Ольха</w:t>
            </w:r>
          </w:p>
          <w:p w:rsidR="00EB0D65" w:rsidRPr="00DD7598" w:rsidRDefault="00EB0D65" w:rsidP="00F83B15">
            <w:pPr>
              <w:jc w:val="both"/>
              <w:rPr>
                <w:sz w:val="20"/>
                <w:szCs w:val="20"/>
              </w:rPr>
            </w:pPr>
            <w:r w:rsidRPr="00DD7598">
              <w:rPr>
                <w:sz w:val="20"/>
                <w:szCs w:val="20"/>
              </w:rPr>
              <w:t>Черная</w:t>
            </w:r>
          </w:p>
          <w:p w:rsidR="00EB0D65" w:rsidRPr="00DD7598" w:rsidRDefault="00EB0D65" w:rsidP="00F83B15">
            <w:pPr>
              <w:jc w:val="both"/>
              <w:rPr>
                <w:sz w:val="20"/>
                <w:szCs w:val="20"/>
              </w:rPr>
            </w:pPr>
            <w:r w:rsidRPr="00DD7598">
              <w:rPr>
                <w:sz w:val="20"/>
                <w:szCs w:val="20"/>
              </w:rPr>
              <w:t>Тополь</w:t>
            </w:r>
          </w:p>
        </w:tc>
      </w:tr>
      <w:tr w:rsidR="00EB0D65" w:rsidRPr="00DD7598" w:rsidTr="00F83B15">
        <w:trPr>
          <w:gridAfter w:val="1"/>
          <w:wAfter w:w="7" w:type="dxa"/>
          <w:trHeight w:val="2782"/>
        </w:trPr>
        <w:tc>
          <w:tcPr>
            <w:tcW w:w="1144" w:type="dxa"/>
          </w:tcPr>
          <w:p w:rsidR="00EB0D65" w:rsidRPr="00DD7598" w:rsidRDefault="00EB0D65" w:rsidP="00F83B15">
            <w:pPr>
              <w:rPr>
                <w:sz w:val="20"/>
                <w:szCs w:val="20"/>
              </w:rPr>
            </w:pPr>
            <w:r w:rsidRPr="00DD7598">
              <w:rPr>
                <w:sz w:val="20"/>
                <w:szCs w:val="20"/>
              </w:rPr>
              <w:t>Сопутствующие породы</w:t>
            </w:r>
          </w:p>
        </w:tc>
        <w:tc>
          <w:tcPr>
            <w:tcW w:w="871" w:type="dxa"/>
          </w:tcPr>
          <w:p w:rsidR="00EB0D65" w:rsidRPr="00DD7598" w:rsidRDefault="00EB0D65" w:rsidP="00F83B15">
            <w:pPr>
              <w:rPr>
                <w:sz w:val="20"/>
                <w:szCs w:val="20"/>
              </w:rPr>
            </w:pPr>
            <w:r w:rsidRPr="00DD7598">
              <w:rPr>
                <w:sz w:val="20"/>
                <w:szCs w:val="20"/>
              </w:rPr>
              <w:t>береза, рябина обыкновенная,</w:t>
            </w:r>
          </w:p>
        </w:tc>
        <w:tc>
          <w:tcPr>
            <w:tcW w:w="888" w:type="dxa"/>
          </w:tcPr>
          <w:p w:rsidR="00EB0D65" w:rsidRPr="00DD7598" w:rsidRDefault="00EB0D65" w:rsidP="00F83B15">
            <w:pPr>
              <w:rPr>
                <w:sz w:val="20"/>
                <w:szCs w:val="20"/>
              </w:rPr>
            </w:pPr>
            <w:r w:rsidRPr="00DD7598">
              <w:rPr>
                <w:sz w:val="20"/>
                <w:szCs w:val="20"/>
              </w:rPr>
              <w:t>береза, рябина обыкновенная, груша лесная, яблоня лесная</w:t>
            </w:r>
          </w:p>
        </w:tc>
        <w:tc>
          <w:tcPr>
            <w:tcW w:w="886" w:type="dxa"/>
          </w:tcPr>
          <w:p w:rsidR="00EB0D65" w:rsidRPr="00DD7598" w:rsidRDefault="00EB0D65" w:rsidP="00F83B15">
            <w:pPr>
              <w:rPr>
                <w:sz w:val="20"/>
                <w:szCs w:val="20"/>
              </w:rPr>
            </w:pPr>
            <w:r w:rsidRPr="00DD7598">
              <w:rPr>
                <w:sz w:val="20"/>
                <w:szCs w:val="20"/>
              </w:rPr>
              <w:t>береза, рябина обыкновенная,</w:t>
            </w:r>
          </w:p>
        </w:tc>
        <w:tc>
          <w:tcPr>
            <w:tcW w:w="898" w:type="dxa"/>
          </w:tcPr>
          <w:p w:rsidR="00EB0D65" w:rsidRPr="00DD7598" w:rsidRDefault="00EB0D65" w:rsidP="00F83B15">
            <w:pPr>
              <w:rPr>
                <w:sz w:val="20"/>
                <w:szCs w:val="20"/>
              </w:rPr>
            </w:pPr>
            <w:r w:rsidRPr="00DD7598">
              <w:rPr>
                <w:sz w:val="20"/>
                <w:szCs w:val="20"/>
              </w:rPr>
              <w:t>береза, рябина обыкновенная, груша лесная, яблоня лесная</w:t>
            </w:r>
          </w:p>
        </w:tc>
        <w:tc>
          <w:tcPr>
            <w:tcW w:w="872" w:type="dxa"/>
          </w:tcPr>
          <w:p w:rsidR="00EB0D65" w:rsidRPr="00DD7598" w:rsidRDefault="00EB0D65" w:rsidP="00F83B15">
            <w:pPr>
              <w:rPr>
                <w:sz w:val="20"/>
                <w:szCs w:val="20"/>
              </w:rPr>
            </w:pPr>
            <w:r w:rsidRPr="00DD7598">
              <w:rPr>
                <w:sz w:val="20"/>
                <w:szCs w:val="20"/>
              </w:rPr>
              <w:t>береза, рябина обыкновенная, груша лесная, яблоня лесная</w:t>
            </w:r>
          </w:p>
        </w:tc>
        <w:tc>
          <w:tcPr>
            <w:tcW w:w="1198" w:type="dxa"/>
            <w:gridSpan w:val="2"/>
          </w:tcPr>
          <w:p w:rsidR="00EB0D65" w:rsidRPr="00DD7598" w:rsidRDefault="00EB0D65" w:rsidP="00F83B15">
            <w:pPr>
              <w:rPr>
                <w:sz w:val="20"/>
                <w:szCs w:val="20"/>
              </w:rPr>
            </w:pPr>
            <w:r w:rsidRPr="00DD7598">
              <w:rPr>
                <w:sz w:val="20"/>
                <w:szCs w:val="20"/>
              </w:rPr>
              <w:t>береза, рябина обыкновенная, клен остролистный, липа, груша лесная, яблоня лесная</w:t>
            </w:r>
          </w:p>
        </w:tc>
        <w:tc>
          <w:tcPr>
            <w:tcW w:w="1022" w:type="dxa"/>
          </w:tcPr>
          <w:p w:rsidR="00EB0D65" w:rsidRPr="00DD7598" w:rsidRDefault="00EB0D65" w:rsidP="00F83B15">
            <w:pPr>
              <w:rPr>
                <w:sz w:val="20"/>
                <w:szCs w:val="20"/>
              </w:rPr>
            </w:pPr>
            <w:r w:rsidRPr="00DD7598">
              <w:rPr>
                <w:sz w:val="20"/>
                <w:szCs w:val="20"/>
              </w:rPr>
              <w:t>рябина обыкновенная, клен остролистный, липа, груша лесная, яблоня лесная</w:t>
            </w:r>
          </w:p>
        </w:tc>
        <w:tc>
          <w:tcPr>
            <w:tcW w:w="946" w:type="dxa"/>
          </w:tcPr>
          <w:p w:rsidR="00EB0D65" w:rsidRPr="00DD7598" w:rsidRDefault="00EB0D65" w:rsidP="00F83B15">
            <w:pPr>
              <w:rPr>
                <w:sz w:val="20"/>
                <w:szCs w:val="20"/>
              </w:rPr>
            </w:pPr>
            <w:r w:rsidRPr="00DD7598">
              <w:rPr>
                <w:sz w:val="20"/>
                <w:szCs w:val="20"/>
              </w:rPr>
              <w:t>береза, рябина обыкновенная, клен остролистный, липа, груша лесная, яблоня лесная</w:t>
            </w:r>
          </w:p>
        </w:tc>
        <w:tc>
          <w:tcPr>
            <w:tcW w:w="1297" w:type="dxa"/>
          </w:tcPr>
          <w:p w:rsidR="00EB0D65" w:rsidRPr="00DD7598" w:rsidRDefault="00EB0D65" w:rsidP="00F83B15">
            <w:pPr>
              <w:rPr>
                <w:sz w:val="20"/>
                <w:szCs w:val="20"/>
              </w:rPr>
            </w:pPr>
            <w:r w:rsidRPr="00DD7598">
              <w:rPr>
                <w:sz w:val="20"/>
                <w:szCs w:val="20"/>
              </w:rPr>
              <w:t>береза, рябина обыкновенная, клен остролистный, липа, груша лесная, яблоня лесная</w:t>
            </w:r>
          </w:p>
        </w:tc>
        <w:tc>
          <w:tcPr>
            <w:tcW w:w="1104" w:type="dxa"/>
          </w:tcPr>
          <w:p w:rsidR="00EB0D65" w:rsidRPr="00DD7598" w:rsidRDefault="00EB0D65" w:rsidP="00F83B15">
            <w:pPr>
              <w:rPr>
                <w:sz w:val="20"/>
                <w:szCs w:val="20"/>
              </w:rPr>
            </w:pPr>
            <w:r w:rsidRPr="00DD7598">
              <w:rPr>
                <w:sz w:val="20"/>
                <w:szCs w:val="20"/>
              </w:rPr>
              <w:t>рябина обыкновенная, клен остролистный, липа, груша лесная, яблоня лесная</w:t>
            </w:r>
          </w:p>
        </w:tc>
        <w:tc>
          <w:tcPr>
            <w:tcW w:w="922" w:type="dxa"/>
          </w:tcPr>
          <w:p w:rsidR="00EB0D65" w:rsidRPr="00DD7598" w:rsidRDefault="00EB0D65" w:rsidP="00F83B15">
            <w:pPr>
              <w:rPr>
                <w:sz w:val="20"/>
                <w:szCs w:val="20"/>
              </w:rPr>
            </w:pPr>
            <w:r w:rsidRPr="00DD7598">
              <w:rPr>
                <w:sz w:val="20"/>
                <w:szCs w:val="20"/>
              </w:rPr>
              <w:t>клен остролистный, липа, груша лесная, яблоня лесная.</w:t>
            </w:r>
          </w:p>
        </w:tc>
        <w:tc>
          <w:tcPr>
            <w:tcW w:w="923" w:type="dxa"/>
          </w:tcPr>
          <w:p w:rsidR="00EB0D65" w:rsidRPr="00DD7598" w:rsidRDefault="00EB0D65" w:rsidP="00F83B15">
            <w:pPr>
              <w:rPr>
                <w:sz w:val="20"/>
                <w:szCs w:val="20"/>
              </w:rPr>
            </w:pPr>
            <w:r w:rsidRPr="00DD7598">
              <w:rPr>
                <w:sz w:val="20"/>
                <w:szCs w:val="20"/>
              </w:rPr>
              <w:t>клен остролистный, липа, груша лесная, яблоня лесная,</w:t>
            </w:r>
          </w:p>
          <w:p w:rsidR="00EB0D65" w:rsidRPr="00DD7598" w:rsidRDefault="00EB0D65" w:rsidP="00F83B15">
            <w:pPr>
              <w:rPr>
                <w:sz w:val="20"/>
                <w:szCs w:val="20"/>
              </w:rPr>
            </w:pPr>
            <w:r w:rsidRPr="00DD7598">
              <w:rPr>
                <w:sz w:val="20"/>
                <w:szCs w:val="20"/>
              </w:rPr>
              <w:t>черемуха</w:t>
            </w:r>
          </w:p>
        </w:tc>
        <w:tc>
          <w:tcPr>
            <w:tcW w:w="981" w:type="dxa"/>
          </w:tcPr>
          <w:p w:rsidR="00EB0D65" w:rsidRPr="00DD7598" w:rsidRDefault="00EB0D65" w:rsidP="00F83B15">
            <w:pPr>
              <w:rPr>
                <w:sz w:val="20"/>
                <w:szCs w:val="20"/>
              </w:rPr>
            </w:pPr>
            <w:r w:rsidRPr="00DD7598">
              <w:rPr>
                <w:sz w:val="20"/>
                <w:szCs w:val="20"/>
              </w:rPr>
              <w:t>клен остролистный, липа, груша лесная, яблоня лесная, черемуха</w:t>
            </w:r>
          </w:p>
        </w:tc>
        <w:tc>
          <w:tcPr>
            <w:tcW w:w="949" w:type="dxa"/>
          </w:tcPr>
          <w:p w:rsidR="00EB0D65" w:rsidRPr="00DD7598" w:rsidRDefault="00EB0D65" w:rsidP="00F83B15">
            <w:pPr>
              <w:rPr>
                <w:sz w:val="20"/>
                <w:szCs w:val="20"/>
              </w:rPr>
            </w:pPr>
            <w:r w:rsidRPr="00DD7598">
              <w:rPr>
                <w:sz w:val="20"/>
                <w:szCs w:val="20"/>
              </w:rPr>
              <w:t>клен остролистный, липа, груша лесная, яблоня лесная черемуха.</w:t>
            </w:r>
          </w:p>
        </w:tc>
        <w:tc>
          <w:tcPr>
            <w:tcW w:w="815" w:type="dxa"/>
          </w:tcPr>
          <w:p w:rsidR="00EB0D65" w:rsidRPr="00DD7598" w:rsidRDefault="00EB0D65" w:rsidP="00F83B15">
            <w:pPr>
              <w:jc w:val="both"/>
              <w:rPr>
                <w:sz w:val="20"/>
                <w:szCs w:val="20"/>
              </w:rPr>
            </w:pPr>
            <w:r w:rsidRPr="00DD7598">
              <w:rPr>
                <w:sz w:val="20"/>
                <w:szCs w:val="20"/>
              </w:rPr>
              <w:t>клен остролистный, липа, груша лесная, яблоня лесная, черемуха</w:t>
            </w:r>
          </w:p>
        </w:tc>
      </w:tr>
    </w:tbl>
    <w:p w:rsidR="00EB0D65" w:rsidRPr="00DD7598" w:rsidRDefault="00EB0D65" w:rsidP="00EB0D65"/>
    <w:tbl>
      <w:tblPr>
        <w:tblW w:w="15483"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980"/>
        <w:gridCol w:w="12"/>
        <w:gridCol w:w="873"/>
        <w:gridCol w:w="813"/>
        <w:gridCol w:w="990"/>
        <w:gridCol w:w="817"/>
        <w:gridCol w:w="840"/>
        <w:gridCol w:w="1259"/>
        <w:gridCol w:w="1016"/>
        <w:gridCol w:w="934"/>
        <w:gridCol w:w="1315"/>
        <w:gridCol w:w="1057"/>
        <w:gridCol w:w="25"/>
        <w:gridCol w:w="897"/>
        <w:gridCol w:w="922"/>
        <w:gridCol w:w="976"/>
        <w:gridCol w:w="944"/>
        <w:gridCol w:w="805"/>
      </w:tblGrid>
      <w:tr w:rsidR="00EB0D65" w:rsidRPr="00DD7598" w:rsidTr="00F83B15">
        <w:trPr>
          <w:trHeight w:val="1650"/>
        </w:trPr>
        <w:tc>
          <w:tcPr>
            <w:tcW w:w="988" w:type="dxa"/>
            <w:gridSpan w:val="2"/>
          </w:tcPr>
          <w:p w:rsidR="00EB0D65" w:rsidRPr="00DD7598" w:rsidRDefault="00EB0D65" w:rsidP="00F83B15">
            <w:pPr>
              <w:rPr>
                <w:sz w:val="18"/>
                <w:szCs w:val="20"/>
              </w:rPr>
            </w:pPr>
          </w:p>
        </w:tc>
        <w:tc>
          <w:tcPr>
            <w:tcW w:w="884" w:type="dxa"/>
            <w:gridSpan w:val="2"/>
          </w:tcPr>
          <w:p w:rsidR="00EB0D65" w:rsidRPr="00DD7598" w:rsidRDefault="00EB0D65" w:rsidP="00F83B15">
            <w:pPr>
              <w:rPr>
                <w:sz w:val="18"/>
                <w:szCs w:val="20"/>
              </w:rPr>
            </w:pPr>
            <w:r w:rsidRPr="00DD7598">
              <w:rPr>
                <w:b/>
                <w:sz w:val="18"/>
                <w:szCs w:val="20"/>
              </w:rPr>
              <w:t>Бор сухой</w:t>
            </w:r>
            <w:r w:rsidRPr="00DD7598">
              <w:rPr>
                <w:sz w:val="18"/>
                <w:szCs w:val="20"/>
              </w:rPr>
              <w:t xml:space="preserve"> Ст-Ао</w:t>
            </w:r>
          </w:p>
          <w:p w:rsidR="00EB0D65" w:rsidRPr="00DD7598" w:rsidRDefault="00EB0D65" w:rsidP="00F83B15">
            <w:pPr>
              <w:rPr>
                <w:sz w:val="18"/>
                <w:szCs w:val="20"/>
              </w:rPr>
            </w:pPr>
            <w:r w:rsidRPr="00DD7598">
              <w:rPr>
                <w:sz w:val="18"/>
                <w:szCs w:val="20"/>
              </w:rPr>
              <w:t>Сзлл-А1</w:t>
            </w:r>
          </w:p>
        </w:tc>
        <w:tc>
          <w:tcPr>
            <w:tcW w:w="813" w:type="dxa"/>
          </w:tcPr>
          <w:p w:rsidR="00EB0D65" w:rsidRPr="00DD7598" w:rsidRDefault="00EB0D65" w:rsidP="00F83B15">
            <w:pPr>
              <w:rPr>
                <w:b/>
                <w:sz w:val="18"/>
                <w:szCs w:val="20"/>
              </w:rPr>
            </w:pPr>
            <w:r w:rsidRPr="00DD7598">
              <w:rPr>
                <w:b/>
                <w:sz w:val="18"/>
                <w:szCs w:val="20"/>
              </w:rPr>
              <w:t>Бор свежий</w:t>
            </w:r>
          </w:p>
          <w:p w:rsidR="00EB0D65" w:rsidRPr="00DD7598" w:rsidRDefault="00EB0D65" w:rsidP="00F83B15">
            <w:pPr>
              <w:rPr>
                <w:sz w:val="18"/>
                <w:szCs w:val="20"/>
              </w:rPr>
            </w:pPr>
            <w:r w:rsidRPr="00DD7598">
              <w:rPr>
                <w:sz w:val="18"/>
                <w:szCs w:val="20"/>
              </w:rPr>
              <w:t>Стр-А2</w:t>
            </w:r>
          </w:p>
          <w:p w:rsidR="00EB0D65" w:rsidRPr="00DD7598" w:rsidRDefault="00EB0D65" w:rsidP="00F83B15">
            <w:pPr>
              <w:rPr>
                <w:sz w:val="18"/>
                <w:szCs w:val="20"/>
              </w:rPr>
            </w:pPr>
            <w:r w:rsidRPr="00DD7598">
              <w:rPr>
                <w:sz w:val="18"/>
                <w:szCs w:val="20"/>
              </w:rPr>
              <w:t>Смш-А3</w:t>
            </w:r>
          </w:p>
        </w:tc>
        <w:tc>
          <w:tcPr>
            <w:tcW w:w="990" w:type="dxa"/>
          </w:tcPr>
          <w:p w:rsidR="00EB0D65" w:rsidRPr="00DD7598" w:rsidRDefault="00EB0D65" w:rsidP="00F83B15">
            <w:pPr>
              <w:rPr>
                <w:b/>
                <w:sz w:val="18"/>
                <w:szCs w:val="20"/>
              </w:rPr>
            </w:pPr>
            <w:r w:rsidRPr="00DD7598">
              <w:rPr>
                <w:b/>
                <w:sz w:val="18"/>
                <w:szCs w:val="20"/>
              </w:rPr>
              <w:t>Суборь сухая</w:t>
            </w:r>
          </w:p>
          <w:p w:rsidR="00EB0D65" w:rsidRPr="00DD7598" w:rsidRDefault="00EB0D65" w:rsidP="00F83B15">
            <w:pPr>
              <w:rPr>
                <w:sz w:val="18"/>
                <w:szCs w:val="20"/>
              </w:rPr>
            </w:pPr>
            <w:r w:rsidRPr="00DD7598">
              <w:rPr>
                <w:sz w:val="18"/>
                <w:szCs w:val="20"/>
              </w:rPr>
              <w:t>Сзл-Во</w:t>
            </w:r>
          </w:p>
          <w:p w:rsidR="00EB0D65" w:rsidRPr="00DD7598" w:rsidRDefault="00EB0D65" w:rsidP="00F83B15">
            <w:pPr>
              <w:rPr>
                <w:sz w:val="18"/>
                <w:szCs w:val="20"/>
              </w:rPr>
            </w:pPr>
            <w:r w:rsidRPr="00DD7598">
              <w:rPr>
                <w:sz w:val="18"/>
                <w:szCs w:val="20"/>
              </w:rPr>
              <w:t>Сзлр-В1</w:t>
            </w:r>
          </w:p>
        </w:tc>
        <w:tc>
          <w:tcPr>
            <w:tcW w:w="817" w:type="dxa"/>
          </w:tcPr>
          <w:p w:rsidR="00EB0D65" w:rsidRPr="00DD7598" w:rsidRDefault="00EB0D65" w:rsidP="00F83B15">
            <w:pPr>
              <w:rPr>
                <w:sz w:val="18"/>
                <w:szCs w:val="20"/>
              </w:rPr>
            </w:pPr>
            <w:r w:rsidRPr="00DD7598">
              <w:rPr>
                <w:b/>
                <w:sz w:val="18"/>
                <w:szCs w:val="20"/>
              </w:rPr>
              <w:t>Суборь свежая</w:t>
            </w:r>
            <w:r w:rsidRPr="00DD7598">
              <w:rPr>
                <w:sz w:val="18"/>
                <w:szCs w:val="20"/>
              </w:rPr>
              <w:t xml:space="preserve"> Сдтр-В2</w:t>
            </w:r>
          </w:p>
          <w:p w:rsidR="00EB0D65" w:rsidRPr="00DD7598" w:rsidRDefault="00EB0D65" w:rsidP="00F83B15">
            <w:pPr>
              <w:rPr>
                <w:sz w:val="18"/>
                <w:szCs w:val="20"/>
              </w:rPr>
            </w:pPr>
            <w:r w:rsidRPr="00DD7598">
              <w:rPr>
                <w:sz w:val="18"/>
                <w:szCs w:val="20"/>
              </w:rPr>
              <w:t>Сртр-В3</w:t>
            </w:r>
          </w:p>
        </w:tc>
        <w:tc>
          <w:tcPr>
            <w:tcW w:w="840" w:type="dxa"/>
          </w:tcPr>
          <w:p w:rsidR="00EB0D65" w:rsidRPr="00DD7598" w:rsidRDefault="00EB0D65" w:rsidP="00F83B15">
            <w:pPr>
              <w:rPr>
                <w:b/>
                <w:sz w:val="18"/>
                <w:szCs w:val="20"/>
                <w:lang w:val="en-US"/>
              </w:rPr>
            </w:pPr>
            <w:r w:rsidRPr="00DD7598">
              <w:rPr>
                <w:b/>
                <w:sz w:val="18"/>
                <w:szCs w:val="20"/>
              </w:rPr>
              <w:t xml:space="preserve">Суборь сырая </w:t>
            </w:r>
          </w:p>
          <w:p w:rsidR="00EB0D65" w:rsidRPr="00DD7598" w:rsidRDefault="00EB0D65" w:rsidP="00F83B15">
            <w:pPr>
              <w:rPr>
                <w:sz w:val="18"/>
                <w:szCs w:val="20"/>
              </w:rPr>
            </w:pPr>
            <w:r w:rsidRPr="00DD7598">
              <w:rPr>
                <w:sz w:val="18"/>
                <w:szCs w:val="20"/>
              </w:rPr>
              <w:t>Сбтр-В4</w:t>
            </w:r>
          </w:p>
        </w:tc>
        <w:tc>
          <w:tcPr>
            <w:tcW w:w="1259" w:type="dxa"/>
          </w:tcPr>
          <w:p w:rsidR="00EB0D65" w:rsidRPr="00DD7598" w:rsidRDefault="00EB0D65" w:rsidP="00F83B15">
            <w:pPr>
              <w:rPr>
                <w:b/>
                <w:sz w:val="18"/>
                <w:szCs w:val="20"/>
              </w:rPr>
            </w:pPr>
            <w:r w:rsidRPr="00DD7598">
              <w:rPr>
                <w:b/>
                <w:sz w:val="18"/>
                <w:szCs w:val="20"/>
              </w:rPr>
              <w:t>Судубрава сухая</w:t>
            </w:r>
          </w:p>
          <w:p w:rsidR="00EB0D65" w:rsidRPr="00DD7598" w:rsidRDefault="00EB0D65" w:rsidP="00F83B15">
            <w:pPr>
              <w:rPr>
                <w:sz w:val="18"/>
                <w:szCs w:val="20"/>
              </w:rPr>
            </w:pPr>
            <w:r w:rsidRPr="00DD7598">
              <w:rPr>
                <w:sz w:val="18"/>
                <w:szCs w:val="20"/>
              </w:rPr>
              <w:t>Сдзл-С1</w:t>
            </w:r>
          </w:p>
          <w:p w:rsidR="00EB0D65" w:rsidRPr="00DD7598" w:rsidRDefault="00EB0D65" w:rsidP="00F83B15">
            <w:pPr>
              <w:rPr>
                <w:sz w:val="18"/>
                <w:szCs w:val="20"/>
              </w:rPr>
            </w:pPr>
            <w:r w:rsidRPr="00DD7598">
              <w:rPr>
                <w:sz w:val="18"/>
                <w:szCs w:val="20"/>
              </w:rPr>
              <w:t>Дост-С0-1</w:t>
            </w:r>
          </w:p>
          <w:p w:rsidR="00EB0D65" w:rsidRPr="00DD7598" w:rsidRDefault="00EB0D65" w:rsidP="00F83B15">
            <w:pPr>
              <w:rPr>
                <w:sz w:val="18"/>
                <w:szCs w:val="20"/>
              </w:rPr>
            </w:pPr>
            <w:r w:rsidRPr="00DD7598">
              <w:rPr>
                <w:sz w:val="18"/>
                <w:szCs w:val="20"/>
              </w:rPr>
              <w:t>Дузм-С1-2</w:t>
            </w:r>
          </w:p>
        </w:tc>
        <w:tc>
          <w:tcPr>
            <w:tcW w:w="1016" w:type="dxa"/>
          </w:tcPr>
          <w:p w:rsidR="00EB0D65" w:rsidRPr="00DD7598" w:rsidRDefault="00EB0D65" w:rsidP="00F83B15">
            <w:pPr>
              <w:rPr>
                <w:b/>
                <w:sz w:val="18"/>
                <w:szCs w:val="20"/>
              </w:rPr>
            </w:pPr>
            <w:r w:rsidRPr="00DD7598">
              <w:rPr>
                <w:b/>
                <w:sz w:val="18"/>
                <w:szCs w:val="20"/>
              </w:rPr>
              <w:t>Судубрава свежая</w:t>
            </w:r>
          </w:p>
          <w:p w:rsidR="00EB0D65" w:rsidRPr="00DD7598" w:rsidRDefault="00EB0D65" w:rsidP="00F83B15">
            <w:pPr>
              <w:rPr>
                <w:sz w:val="18"/>
                <w:szCs w:val="20"/>
              </w:rPr>
            </w:pPr>
            <w:r w:rsidRPr="00DD7598">
              <w:rPr>
                <w:sz w:val="18"/>
                <w:szCs w:val="20"/>
              </w:rPr>
              <w:t>Сд-С2</w:t>
            </w:r>
          </w:p>
          <w:p w:rsidR="00EB0D65" w:rsidRPr="00DD7598" w:rsidRDefault="00EB0D65" w:rsidP="00F83B15">
            <w:pPr>
              <w:rPr>
                <w:sz w:val="18"/>
                <w:szCs w:val="20"/>
              </w:rPr>
            </w:pPr>
            <w:r w:rsidRPr="00DD7598">
              <w:rPr>
                <w:sz w:val="18"/>
                <w:szCs w:val="20"/>
              </w:rPr>
              <w:t>Дбм-С1-2</w:t>
            </w:r>
          </w:p>
          <w:p w:rsidR="00EB0D65" w:rsidRPr="00DD7598" w:rsidRDefault="00EB0D65" w:rsidP="00F83B15">
            <w:pPr>
              <w:rPr>
                <w:sz w:val="18"/>
                <w:szCs w:val="20"/>
              </w:rPr>
            </w:pPr>
            <w:r w:rsidRPr="00DD7598">
              <w:rPr>
                <w:sz w:val="18"/>
                <w:szCs w:val="20"/>
              </w:rPr>
              <w:t>Дорл-С1-2</w:t>
            </w:r>
          </w:p>
        </w:tc>
        <w:tc>
          <w:tcPr>
            <w:tcW w:w="934" w:type="dxa"/>
          </w:tcPr>
          <w:p w:rsidR="00EB0D65" w:rsidRPr="00DD7598" w:rsidRDefault="00EB0D65" w:rsidP="00F83B15">
            <w:pPr>
              <w:rPr>
                <w:b/>
                <w:sz w:val="18"/>
                <w:szCs w:val="20"/>
              </w:rPr>
            </w:pPr>
            <w:r w:rsidRPr="00DD7598">
              <w:rPr>
                <w:b/>
                <w:sz w:val="18"/>
                <w:szCs w:val="20"/>
              </w:rPr>
              <w:t>Судубрава влажная</w:t>
            </w:r>
          </w:p>
          <w:p w:rsidR="00EB0D65" w:rsidRPr="00DD7598" w:rsidRDefault="00EB0D65" w:rsidP="00F83B15">
            <w:pPr>
              <w:rPr>
                <w:sz w:val="18"/>
                <w:szCs w:val="20"/>
              </w:rPr>
            </w:pPr>
            <w:r w:rsidRPr="00DD7598">
              <w:rPr>
                <w:sz w:val="18"/>
                <w:szCs w:val="20"/>
              </w:rPr>
              <w:t>Сдк-С3</w:t>
            </w:r>
          </w:p>
        </w:tc>
        <w:tc>
          <w:tcPr>
            <w:tcW w:w="1315" w:type="dxa"/>
          </w:tcPr>
          <w:p w:rsidR="00EB0D65" w:rsidRPr="00DD7598" w:rsidRDefault="00EB0D65" w:rsidP="00F83B15">
            <w:pPr>
              <w:rPr>
                <w:b/>
                <w:sz w:val="18"/>
                <w:szCs w:val="20"/>
              </w:rPr>
            </w:pPr>
            <w:r w:rsidRPr="00DD7598">
              <w:rPr>
                <w:b/>
                <w:sz w:val="18"/>
                <w:szCs w:val="20"/>
              </w:rPr>
              <w:t xml:space="preserve">Дубрава сухая </w:t>
            </w:r>
          </w:p>
          <w:p w:rsidR="00EB0D65" w:rsidRPr="00DD7598" w:rsidRDefault="00EB0D65" w:rsidP="00F83B15">
            <w:pPr>
              <w:rPr>
                <w:sz w:val="18"/>
                <w:szCs w:val="20"/>
              </w:rPr>
            </w:pPr>
            <w:r w:rsidRPr="00DD7598">
              <w:rPr>
                <w:sz w:val="18"/>
                <w:szCs w:val="20"/>
              </w:rPr>
              <w:t>Дпкл-Д1</w:t>
            </w:r>
          </w:p>
          <w:p w:rsidR="00EB0D65" w:rsidRPr="00DD7598" w:rsidRDefault="00EB0D65" w:rsidP="00F83B15">
            <w:pPr>
              <w:rPr>
                <w:sz w:val="18"/>
                <w:szCs w:val="20"/>
              </w:rPr>
            </w:pPr>
            <w:r w:rsidRPr="00DD7598">
              <w:rPr>
                <w:sz w:val="18"/>
                <w:szCs w:val="20"/>
              </w:rPr>
              <w:t>Дбос-Е0</w:t>
            </w:r>
          </w:p>
          <w:p w:rsidR="00EB0D65" w:rsidRPr="00DD7598" w:rsidRDefault="00EB0D65" w:rsidP="00F83B15">
            <w:pPr>
              <w:rPr>
                <w:sz w:val="18"/>
                <w:szCs w:val="20"/>
              </w:rPr>
            </w:pPr>
            <w:r w:rsidRPr="00DD7598">
              <w:rPr>
                <w:sz w:val="18"/>
                <w:szCs w:val="20"/>
              </w:rPr>
              <w:t>Дкбм-Е1</w:t>
            </w:r>
          </w:p>
          <w:p w:rsidR="00EB0D65" w:rsidRPr="00DD7598" w:rsidRDefault="00EB0D65" w:rsidP="00F83B15">
            <w:pPr>
              <w:rPr>
                <w:sz w:val="18"/>
                <w:szCs w:val="20"/>
              </w:rPr>
            </w:pPr>
            <w:r w:rsidRPr="00DD7598">
              <w:rPr>
                <w:sz w:val="18"/>
                <w:szCs w:val="20"/>
              </w:rPr>
              <w:t>Дмк-Д0</w:t>
            </w:r>
          </w:p>
          <w:p w:rsidR="00EB0D65" w:rsidRPr="00DD7598" w:rsidRDefault="00EB0D65" w:rsidP="00F83B15">
            <w:pPr>
              <w:rPr>
                <w:sz w:val="18"/>
                <w:szCs w:val="20"/>
              </w:rPr>
            </w:pPr>
            <w:r w:rsidRPr="00DD7598">
              <w:rPr>
                <w:sz w:val="18"/>
                <w:szCs w:val="20"/>
              </w:rPr>
              <w:t>Дмкс-Д1</w:t>
            </w:r>
          </w:p>
          <w:p w:rsidR="00EB0D65" w:rsidRPr="00DD7598" w:rsidRDefault="00EB0D65" w:rsidP="00F83B15">
            <w:pPr>
              <w:rPr>
                <w:sz w:val="18"/>
                <w:szCs w:val="20"/>
              </w:rPr>
            </w:pPr>
            <w:r w:rsidRPr="00DD7598">
              <w:rPr>
                <w:sz w:val="18"/>
                <w:szCs w:val="20"/>
              </w:rPr>
              <w:t>Дклт-Д1П</w:t>
            </w:r>
          </w:p>
        </w:tc>
        <w:tc>
          <w:tcPr>
            <w:tcW w:w="1057" w:type="dxa"/>
          </w:tcPr>
          <w:p w:rsidR="00EB0D65" w:rsidRPr="00DD7598" w:rsidRDefault="00EB0D65" w:rsidP="00F83B15">
            <w:pPr>
              <w:rPr>
                <w:b/>
                <w:sz w:val="18"/>
                <w:szCs w:val="20"/>
              </w:rPr>
            </w:pPr>
            <w:r w:rsidRPr="00DD7598">
              <w:rPr>
                <w:b/>
                <w:sz w:val="18"/>
                <w:szCs w:val="20"/>
              </w:rPr>
              <w:t>Дубрава свежая</w:t>
            </w:r>
          </w:p>
          <w:p w:rsidR="00EB0D65" w:rsidRPr="00DD7598" w:rsidRDefault="00EB0D65" w:rsidP="00F83B15">
            <w:pPr>
              <w:rPr>
                <w:sz w:val="18"/>
                <w:szCs w:val="20"/>
              </w:rPr>
            </w:pPr>
            <w:r w:rsidRPr="00DD7598">
              <w:rPr>
                <w:sz w:val="18"/>
                <w:szCs w:val="20"/>
              </w:rPr>
              <w:t>Дос-Д2</w:t>
            </w:r>
          </w:p>
          <w:p w:rsidR="00EB0D65" w:rsidRPr="00DD7598" w:rsidRDefault="00EB0D65" w:rsidP="00F83B15">
            <w:pPr>
              <w:rPr>
                <w:sz w:val="18"/>
                <w:szCs w:val="20"/>
              </w:rPr>
            </w:pPr>
            <w:r w:rsidRPr="00DD7598">
              <w:rPr>
                <w:sz w:val="18"/>
                <w:szCs w:val="20"/>
              </w:rPr>
              <w:t>Дсн-Д2-3</w:t>
            </w:r>
          </w:p>
          <w:p w:rsidR="00EB0D65" w:rsidRPr="00DD7598" w:rsidRDefault="00EB0D65" w:rsidP="00F83B15">
            <w:pPr>
              <w:rPr>
                <w:sz w:val="18"/>
                <w:szCs w:val="20"/>
              </w:rPr>
            </w:pPr>
            <w:r w:rsidRPr="00DD7598">
              <w:rPr>
                <w:sz w:val="18"/>
                <w:szCs w:val="20"/>
              </w:rPr>
              <w:t>Дбвос-Е2-3</w:t>
            </w:r>
          </w:p>
          <w:p w:rsidR="00EB0D65" w:rsidRPr="00DD7598" w:rsidRDefault="00EB0D65" w:rsidP="00F83B15">
            <w:pPr>
              <w:rPr>
                <w:sz w:val="18"/>
                <w:szCs w:val="20"/>
              </w:rPr>
            </w:pPr>
            <w:r w:rsidRPr="00DD7598">
              <w:rPr>
                <w:sz w:val="18"/>
                <w:szCs w:val="20"/>
              </w:rPr>
              <w:t>Дл-Д2-3П</w:t>
            </w:r>
          </w:p>
          <w:p w:rsidR="00EB0D65" w:rsidRPr="00DD7598" w:rsidRDefault="00EB0D65" w:rsidP="00F83B15">
            <w:pPr>
              <w:rPr>
                <w:sz w:val="18"/>
                <w:szCs w:val="20"/>
              </w:rPr>
            </w:pPr>
            <w:r w:rsidRPr="00DD7598">
              <w:rPr>
                <w:sz w:val="18"/>
                <w:szCs w:val="20"/>
              </w:rPr>
              <w:t>Дкл-Д2-3П</w:t>
            </w:r>
          </w:p>
        </w:tc>
        <w:tc>
          <w:tcPr>
            <w:tcW w:w="921" w:type="dxa"/>
            <w:gridSpan w:val="2"/>
          </w:tcPr>
          <w:p w:rsidR="00EB0D65" w:rsidRPr="00DD7598" w:rsidRDefault="00EB0D65" w:rsidP="00F83B15">
            <w:pPr>
              <w:rPr>
                <w:b/>
                <w:sz w:val="18"/>
                <w:szCs w:val="20"/>
              </w:rPr>
            </w:pPr>
            <w:r w:rsidRPr="00DD7598">
              <w:rPr>
                <w:b/>
                <w:sz w:val="18"/>
                <w:szCs w:val="20"/>
              </w:rPr>
              <w:t xml:space="preserve">Дубрава влажная </w:t>
            </w:r>
          </w:p>
          <w:p w:rsidR="00EB0D65" w:rsidRPr="00DD7598" w:rsidRDefault="00EB0D65" w:rsidP="00F83B15">
            <w:pPr>
              <w:rPr>
                <w:sz w:val="18"/>
                <w:szCs w:val="20"/>
              </w:rPr>
            </w:pPr>
            <w:r w:rsidRPr="00DD7598">
              <w:rPr>
                <w:sz w:val="18"/>
                <w:szCs w:val="20"/>
              </w:rPr>
              <w:t>Дтсн-Е3</w:t>
            </w:r>
          </w:p>
          <w:p w:rsidR="00EB0D65" w:rsidRPr="00DD7598" w:rsidRDefault="00EB0D65" w:rsidP="00F83B15">
            <w:pPr>
              <w:rPr>
                <w:sz w:val="18"/>
                <w:szCs w:val="20"/>
              </w:rPr>
            </w:pPr>
            <w:r w:rsidRPr="00DD7598">
              <w:rPr>
                <w:sz w:val="18"/>
                <w:szCs w:val="20"/>
              </w:rPr>
              <w:t>Дкеж-Д3П</w:t>
            </w:r>
          </w:p>
          <w:p w:rsidR="00EB0D65" w:rsidRPr="00DD7598" w:rsidRDefault="00EB0D65" w:rsidP="00F83B15">
            <w:pPr>
              <w:rPr>
                <w:sz w:val="18"/>
                <w:szCs w:val="20"/>
              </w:rPr>
            </w:pPr>
            <w:r w:rsidRPr="00DD7598">
              <w:rPr>
                <w:sz w:val="18"/>
                <w:szCs w:val="20"/>
              </w:rPr>
              <w:t>Дежк-Д3П</w:t>
            </w:r>
          </w:p>
        </w:tc>
        <w:tc>
          <w:tcPr>
            <w:tcW w:w="922" w:type="dxa"/>
          </w:tcPr>
          <w:p w:rsidR="00EB0D65" w:rsidRPr="00DD7598" w:rsidRDefault="00EB0D65" w:rsidP="00F83B15">
            <w:pPr>
              <w:rPr>
                <w:b/>
                <w:sz w:val="18"/>
                <w:szCs w:val="20"/>
              </w:rPr>
            </w:pPr>
            <w:r w:rsidRPr="00DD7598">
              <w:rPr>
                <w:b/>
                <w:sz w:val="18"/>
                <w:szCs w:val="20"/>
              </w:rPr>
              <w:t>Пойма свежая</w:t>
            </w:r>
          </w:p>
          <w:p w:rsidR="00EB0D65" w:rsidRPr="00DD7598" w:rsidRDefault="00EB0D65" w:rsidP="00F83B15">
            <w:pPr>
              <w:rPr>
                <w:sz w:val="18"/>
                <w:szCs w:val="20"/>
              </w:rPr>
            </w:pPr>
            <w:r w:rsidRPr="00DD7598">
              <w:rPr>
                <w:sz w:val="18"/>
                <w:szCs w:val="20"/>
              </w:rPr>
              <w:t>Оскп-С2П</w:t>
            </w:r>
          </w:p>
          <w:p w:rsidR="00EB0D65" w:rsidRPr="00DD7598" w:rsidRDefault="00EB0D65" w:rsidP="00F83B15">
            <w:pPr>
              <w:rPr>
                <w:sz w:val="18"/>
                <w:szCs w:val="20"/>
              </w:rPr>
            </w:pPr>
            <w:r w:rsidRPr="00DD7598">
              <w:rPr>
                <w:sz w:val="18"/>
                <w:szCs w:val="20"/>
              </w:rPr>
              <w:t>Втлп-С2П</w:t>
            </w:r>
          </w:p>
        </w:tc>
        <w:tc>
          <w:tcPr>
            <w:tcW w:w="976" w:type="dxa"/>
          </w:tcPr>
          <w:p w:rsidR="00EB0D65" w:rsidRPr="00DD7598" w:rsidRDefault="00EB0D65" w:rsidP="00F83B15">
            <w:pPr>
              <w:rPr>
                <w:b/>
                <w:sz w:val="18"/>
                <w:szCs w:val="20"/>
              </w:rPr>
            </w:pPr>
            <w:r w:rsidRPr="00DD7598">
              <w:rPr>
                <w:b/>
                <w:sz w:val="18"/>
                <w:szCs w:val="20"/>
              </w:rPr>
              <w:t>Пойма влажная</w:t>
            </w:r>
          </w:p>
          <w:p w:rsidR="00EB0D65" w:rsidRPr="00DD7598" w:rsidRDefault="00EB0D65" w:rsidP="00F83B15">
            <w:pPr>
              <w:rPr>
                <w:sz w:val="18"/>
                <w:szCs w:val="20"/>
              </w:rPr>
            </w:pPr>
            <w:r w:rsidRPr="00DD7598">
              <w:rPr>
                <w:sz w:val="18"/>
                <w:szCs w:val="20"/>
              </w:rPr>
              <w:t>Осккр-С3П</w:t>
            </w:r>
          </w:p>
          <w:p w:rsidR="00EB0D65" w:rsidRPr="00DD7598" w:rsidRDefault="00EB0D65" w:rsidP="00F83B15">
            <w:pPr>
              <w:rPr>
                <w:sz w:val="18"/>
                <w:szCs w:val="20"/>
              </w:rPr>
            </w:pPr>
            <w:r w:rsidRPr="00DD7598">
              <w:rPr>
                <w:sz w:val="18"/>
                <w:szCs w:val="20"/>
              </w:rPr>
              <w:t>Втлр-С3П</w:t>
            </w:r>
          </w:p>
        </w:tc>
        <w:tc>
          <w:tcPr>
            <w:tcW w:w="944" w:type="dxa"/>
          </w:tcPr>
          <w:p w:rsidR="00EB0D65" w:rsidRPr="00DD7598" w:rsidRDefault="00EB0D65" w:rsidP="00F83B15">
            <w:pPr>
              <w:rPr>
                <w:b/>
                <w:sz w:val="18"/>
                <w:szCs w:val="20"/>
              </w:rPr>
            </w:pPr>
            <w:r w:rsidRPr="00DD7598">
              <w:rPr>
                <w:b/>
                <w:sz w:val="18"/>
                <w:szCs w:val="20"/>
              </w:rPr>
              <w:t>Пойма сырая</w:t>
            </w:r>
          </w:p>
          <w:p w:rsidR="00EB0D65" w:rsidRPr="00DD7598" w:rsidRDefault="00EB0D65" w:rsidP="00F83B15">
            <w:pPr>
              <w:rPr>
                <w:sz w:val="18"/>
                <w:szCs w:val="20"/>
              </w:rPr>
            </w:pPr>
            <w:r w:rsidRPr="00DD7598">
              <w:rPr>
                <w:sz w:val="18"/>
                <w:szCs w:val="20"/>
              </w:rPr>
              <w:t>Дкксп-Д4П</w:t>
            </w:r>
          </w:p>
          <w:p w:rsidR="00EB0D65" w:rsidRPr="00DD7598" w:rsidRDefault="00EB0D65" w:rsidP="00F83B15">
            <w:pPr>
              <w:rPr>
                <w:sz w:val="18"/>
                <w:szCs w:val="20"/>
              </w:rPr>
            </w:pPr>
            <w:r w:rsidRPr="00DD7598">
              <w:rPr>
                <w:sz w:val="18"/>
                <w:szCs w:val="20"/>
              </w:rPr>
              <w:t>Втлпр-С4</w:t>
            </w:r>
          </w:p>
          <w:p w:rsidR="00EB0D65" w:rsidRPr="00DD7598" w:rsidRDefault="00EB0D65" w:rsidP="00F83B15">
            <w:pPr>
              <w:rPr>
                <w:sz w:val="18"/>
                <w:szCs w:val="20"/>
              </w:rPr>
            </w:pPr>
            <w:r w:rsidRPr="00DD7598">
              <w:rPr>
                <w:sz w:val="18"/>
                <w:szCs w:val="20"/>
              </w:rPr>
              <w:t>Ол</w:t>
            </w:r>
            <w:proofErr w:type="gramStart"/>
            <w:r w:rsidRPr="00DD7598">
              <w:rPr>
                <w:sz w:val="18"/>
                <w:szCs w:val="20"/>
              </w:rPr>
              <w:t>.к</w:t>
            </w:r>
            <w:proofErr w:type="gramEnd"/>
            <w:r w:rsidRPr="00DD7598">
              <w:rPr>
                <w:sz w:val="18"/>
                <w:szCs w:val="20"/>
              </w:rPr>
              <w:t>р-Д4</w:t>
            </w:r>
          </w:p>
          <w:p w:rsidR="00EB0D65" w:rsidRPr="00DD7598" w:rsidRDefault="00EB0D65" w:rsidP="00F83B15">
            <w:pPr>
              <w:rPr>
                <w:sz w:val="18"/>
                <w:szCs w:val="20"/>
              </w:rPr>
            </w:pPr>
            <w:r w:rsidRPr="00DD7598">
              <w:rPr>
                <w:sz w:val="18"/>
                <w:szCs w:val="20"/>
              </w:rPr>
              <w:t>Дккеж-Д4П</w:t>
            </w:r>
          </w:p>
        </w:tc>
        <w:tc>
          <w:tcPr>
            <w:tcW w:w="805" w:type="dxa"/>
          </w:tcPr>
          <w:p w:rsidR="00EB0D65" w:rsidRPr="00DD7598" w:rsidRDefault="00EB0D65" w:rsidP="00F83B15">
            <w:pPr>
              <w:rPr>
                <w:b/>
                <w:sz w:val="18"/>
                <w:szCs w:val="20"/>
              </w:rPr>
            </w:pPr>
            <w:r w:rsidRPr="00DD7598">
              <w:rPr>
                <w:b/>
                <w:sz w:val="18"/>
                <w:szCs w:val="20"/>
              </w:rPr>
              <w:t>Пойма мокрая</w:t>
            </w:r>
          </w:p>
          <w:p w:rsidR="00EB0D65" w:rsidRPr="00DD7598" w:rsidRDefault="00EB0D65" w:rsidP="00F83B15">
            <w:pPr>
              <w:rPr>
                <w:sz w:val="18"/>
                <w:szCs w:val="20"/>
              </w:rPr>
            </w:pPr>
            <w:r w:rsidRPr="00DD7598">
              <w:rPr>
                <w:sz w:val="18"/>
                <w:szCs w:val="20"/>
              </w:rPr>
              <w:t>Ол</w:t>
            </w:r>
            <w:proofErr w:type="gramStart"/>
            <w:r w:rsidRPr="00DD7598">
              <w:rPr>
                <w:sz w:val="18"/>
                <w:szCs w:val="20"/>
              </w:rPr>
              <w:t>.о</w:t>
            </w:r>
            <w:proofErr w:type="gramEnd"/>
            <w:r w:rsidRPr="00DD7598">
              <w:rPr>
                <w:sz w:val="18"/>
                <w:szCs w:val="20"/>
              </w:rPr>
              <w:t>с-С5</w:t>
            </w:r>
          </w:p>
          <w:p w:rsidR="00EB0D65" w:rsidRPr="00DD7598" w:rsidRDefault="00EB0D65" w:rsidP="00F83B15">
            <w:pPr>
              <w:rPr>
                <w:sz w:val="18"/>
                <w:szCs w:val="20"/>
              </w:rPr>
            </w:pPr>
            <w:r w:rsidRPr="00DD7598">
              <w:rPr>
                <w:sz w:val="18"/>
                <w:szCs w:val="20"/>
              </w:rPr>
              <w:t>Ол</w:t>
            </w:r>
            <w:proofErr w:type="gramStart"/>
            <w:r w:rsidRPr="00DD7598">
              <w:rPr>
                <w:sz w:val="18"/>
                <w:szCs w:val="20"/>
              </w:rPr>
              <w:t>.о</w:t>
            </w:r>
            <w:proofErr w:type="gramEnd"/>
            <w:r w:rsidRPr="00DD7598">
              <w:rPr>
                <w:sz w:val="18"/>
                <w:szCs w:val="20"/>
              </w:rPr>
              <w:t>ск-Д5</w:t>
            </w:r>
          </w:p>
        </w:tc>
      </w:tr>
      <w:tr w:rsidR="00EB0D65" w:rsidRPr="00DD7598" w:rsidTr="00F83B15">
        <w:trPr>
          <w:trHeight w:val="225"/>
        </w:trPr>
        <w:tc>
          <w:tcPr>
            <w:tcW w:w="988" w:type="dxa"/>
            <w:gridSpan w:val="2"/>
          </w:tcPr>
          <w:p w:rsidR="00EB0D65" w:rsidRPr="00DD7598" w:rsidRDefault="00EB0D65" w:rsidP="00F83B15">
            <w:pPr>
              <w:jc w:val="center"/>
              <w:rPr>
                <w:sz w:val="20"/>
                <w:szCs w:val="20"/>
              </w:rPr>
            </w:pPr>
            <w:r w:rsidRPr="00DD7598">
              <w:rPr>
                <w:sz w:val="20"/>
                <w:szCs w:val="20"/>
              </w:rPr>
              <w:t>1</w:t>
            </w:r>
          </w:p>
        </w:tc>
        <w:tc>
          <w:tcPr>
            <w:tcW w:w="884" w:type="dxa"/>
            <w:gridSpan w:val="2"/>
          </w:tcPr>
          <w:p w:rsidR="00EB0D65" w:rsidRPr="00DD7598" w:rsidRDefault="00EB0D65" w:rsidP="00F83B15">
            <w:pPr>
              <w:jc w:val="center"/>
              <w:rPr>
                <w:sz w:val="20"/>
                <w:szCs w:val="20"/>
              </w:rPr>
            </w:pPr>
            <w:r w:rsidRPr="00DD7598">
              <w:rPr>
                <w:sz w:val="20"/>
                <w:szCs w:val="20"/>
              </w:rPr>
              <w:t>2</w:t>
            </w:r>
          </w:p>
        </w:tc>
        <w:tc>
          <w:tcPr>
            <w:tcW w:w="813" w:type="dxa"/>
          </w:tcPr>
          <w:p w:rsidR="00EB0D65" w:rsidRPr="00DD7598" w:rsidRDefault="00EB0D65" w:rsidP="00F83B15">
            <w:pPr>
              <w:jc w:val="center"/>
              <w:rPr>
                <w:sz w:val="20"/>
                <w:szCs w:val="20"/>
              </w:rPr>
            </w:pPr>
            <w:r w:rsidRPr="00DD7598">
              <w:rPr>
                <w:sz w:val="20"/>
                <w:szCs w:val="20"/>
              </w:rPr>
              <w:t>3</w:t>
            </w:r>
          </w:p>
        </w:tc>
        <w:tc>
          <w:tcPr>
            <w:tcW w:w="990" w:type="dxa"/>
          </w:tcPr>
          <w:p w:rsidR="00EB0D65" w:rsidRPr="00DD7598" w:rsidRDefault="00EB0D65" w:rsidP="00F83B15">
            <w:pPr>
              <w:jc w:val="center"/>
              <w:rPr>
                <w:sz w:val="20"/>
                <w:szCs w:val="20"/>
              </w:rPr>
            </w:pPr>
            <w:r w:rsidRPr="00DD7598">
              <w:rPr>
                <w:sz w:val="20"/>
                <w:szCs w:val="20"/>
              </w:rPr>
              <w:t>4</w:t>
            </w:r>
          </w:p>
        </w:tc>
        <w:tc>
          <w:tcPr>
            <w:tcW w:w="817" w:type="dxa"/>
          </w:tcPr>
          <w:p w:rsidR="00EB0D65" w:rsidRPr="00DD7598" w:rsidRDefault="00EB0D65" w:rsidP="00F83B15">
            <w:pPr>
              <w:jc w:val="center"/>
              <w:rPr>
                <w:sz w:val="20"/>
                <w:szCs w:val="20"/>
              </w:rPr>
            </w:pPr>
            <w:r w:rsidRPr="00DD7598">
              <w:rPr>
                <w:sz w:val="20"/>
                <w:szCs w:val="20"/>
              </w:rPr>
              <w:t>5</w:t>
            </w:r>
          </w:p>
        </w:tc>
        <w:tc>
          <w:tcPr>
            <w:tcW w:w="840" w:type="dxa"/>
          </w:tcPr>
          <w:p w:rsidR="00EB0D65" w:rsidRPr="00DD7598" w:rsidRDefault="00EB0D65" w:rsidP="00F83B15">
            <w:pPr>
              <w:jc w:val="center"/>
              <w:rPr>
                <w:sz w:val="20"/>
                <w:szCs w:val="20"/>
              </w:rPr>
            </w:pPr>
            <w:r w:rsidRPr="00DD7598">
              <w:rPr>
                <w:sz w:val="20"/>
                <w:szCs w:val="20"/>
              </w:rPr>
              <w:t>6</w:t>
            </w:r>
          </w:p>
        </w:tc>
        <w:tc>
          <w:tcPr>
            <w:tcW w:w="1259" w:type="dxa"/>
          </w:tcPr>
          <w:p w:rsidR="00EB0D65" w:rsidRPr="00DD7598" w:rsidRDefault="00EB0D65" w:rsidP="00F83B15">
            <w:pPr>
              <w:jc w:val="center"/>
              <w:rPr>
                <w:sz w:val="20"/>
                <w:szCs w:val="20"/>
              </w:rPr>
            </w:pPr>
            <w:r w:rsidRPr="00DD7598">
              <w:rPr>
                <w:sz w:val="20"/>
                <w:szCs w:val="20"/>
              </w:rPr>
              <w:t>7</w:t>
            </w:r>
          </w:p>
        </w:tc>
        <w:tc>
          <w:tcPr>
            <w:tcW w:w="1016" w:type="dxa"/>
          </w:tcPr>
          <w:p w:rsidR="00EB0D65" w:rsidRPr="00DD7598" w:rsidRDefault="00EB0D65" w:rsidP="00F83B15">
            <w:pPr>
              <w:jc w:val="center"/>
              <w:rPr>
                <w:sz w:val="20"/>
                <w:szCs w:val="20"/>
              </w:rPr>
            </w:pPr>
            <w:r w:rsidRPr="00DD7598">
              <w:rPr>
                <w:sz w:val="20"/>
                <w:szCs w:val="20"/>
              </w:rPr>
              <w:t>8</w:t>
            </w:r>
          </w:p>
        </w:tc>
        <w:tc>
          <w:tcPr>
            <w:tcW w:w="934" w:type="dxa"/>
          </w:tcPr>
          <w:p w:rsidR="00EB0D65" w:rsidRPr="00DD7598" w:rsidRDefault="00EB0D65" w:rsidP="00F83B15">
            <w:pPr>
              <w:jc w:val="center"/>
              <w:rPr>
                <w:sz w:val="20"/>
                <w:szCs w:val="20"/>
              </w:rPr>
            </w:pPr>
            <w:r w:rsidRPr="00DD7598">
              <w:rPr>
                <w:sz w:val="20"/>
                <w:szCs w:val="20"/>
              </w:rPr>
              <w:t>9</w:t>
            </w:r>
          </w:p>
        </w:tc>
        <w:tc>
          <w:tcPr>
            <w:tcW w:w="1315" w:type="dxa"/>
          </w:tcPr>
          <w:p w:rsidR="00EB0D65" w:rsidRPr="00DD7598" w:rsidRDefault="00EB0D65" w:rsidP="00F83B15">
            <w:pPr>
              <w:jc w:val="center"/>
              <w:rPr>
                <w:sz w:val="20"/>
                <w:szCs w:val="20"/>
              </w:rPr>
            </w:pPr>
            <w:r w:rsidRPr="00DD7598">
              <w:rPr>
                <w:sz w:val="20"/>
                <w:szCs w:val="20"/>
              </w:rPr>
              <w:t>10</w:t>
            </w:r>
          </w:p>
        </w:tc>
        <w:tc>
          <w:tcPr>
            <w:tcW w:w="1057" w:type="dxa"/>
          </w:tcPr>
          <w:p w:rsidR="00EB0D65" w:rsidRPr="00DD7598" w:rsidRDefault="00EB0D65" w:rsidP="00F83B15">
            <w:pPr>
              <w:jc w:val="center"/>
              <w:rPr>
                <w:sz w:val="20"/>
                <w:szCs w:val="20"/>
              </w:rPr>
            </w:pPr>
            <w:r w:rsidRPr="00DD7598">
              <w:rPr>
                <w:sz w:val="20"/>
                <w:szCs w:val="20"/>
              </w:rPr>
              <w:t>11</w:t>
            </w:r>
          </w:p>
        </w:tc>
        <w:tc>
          <w:tcPr>
            <w:tcW w:w="921" w:type="dxa"/>
            <w:gridSpan w:val="2"/>
          </w:tcPr>
          <w:p w:rsidR="00EB0D65" w:rsidRPr="00DD7598" w:rsidRDefault="00EB0D65" w:rsidP="00F83B15">
            <w:pPr>
              <w:jc w:val="center"/>
              <w:rPr>
                <w:sz w:val="20"/>
                <w:szCs w:val="20"/>
              </w:rPr>
            </w:pPr>
            <w:r w:rsidRPr="00DD7598">
              <w:rPr>
                <w:sz w:val="20"/>
                <w:szCs w:val="20"/>
              </w:rPr>
              <w:t>12</w:t>
            </w:r>
          </w:p>
        </w:tc>
        <w:tc>
          <w:tcPr>
            <w:tcW w:w="922" w:type="dxa"/>
          </w:tcPr>
          <w:p w:rsidR="00EB0D65" w:rsidRPr="00DD7598" w:rsidRDefault="00EB0D65" w:rsidP="00F83B15">
            <w:pPr>
              <w:jc w:val="center"/>
              <w:rPr>
                <w:sz w:val="20"/>
                <w:szCs w:val="20"/>
              </w:rPr>
            </w:pPr>
            <w:r w:rsidRPr="00DD7598">
              <w:rPr>
                <w:sz w:val="20"/>
                <w:szCs w:val="20"/>
              </w:rPr>
              <w:t>13</w:t>
            </w:r>
          </w:p>
        </w:tc>
        <w:tc>
          <w:tcPr>
            <w:tcW w:w="976" w:type="dxa"/>
          </w:tcPr>
          <w:p w:rsidR="00EB0D65" w:rsidRPr="00DD7598" w:rsidRDefault="00EB0D65" w:rsidP="00F83B15">
            <w:pPr>
              <w:jc w:val="center"/>
              <w:rPr>
                <w:sz w:val="20"/>
                <w:szCs w:val="20"/>
              </w:rPr>
            </w:pPr>
            <w:r w:rsidRPr="00DD7598">
              <w:rPr>
                <w:sz w:val="20"/>
                <w:szCs w:val="20"/>
              </w:rPr>
              <w:t>14</w:t>
            </w:r>
          </w:p>
        </w:tc>
        <w:tc>
          <w:tcPr>
            <w:tcW w:w="944" w:type="dxa"/>
          </w:tcPr>
          <w:p w:rsidR="00EB0D65" w:rsidRPr="00DD7598" w:rsidRDefault="00EB0D65" w:rsidP="00F83B15">
            <w:pPr>
              <w:jc w:val="center"/>
              <w:rPr>
                <w:sz w:val="20"/>
                <w:szCs w:val="20"/>
              </w:rPr>
            </w:pPr>
            <w:r w:rsidRPr="00DD7598">
              <w:rPr>
                <w:sz w:val="20"/>
                <w:szCs w:val="20"/>
              </w:rPr>
              <w:t>15</w:t>
            </w:r>
          </w:p>
        </w:tc>
        <w:tc>
          <w:tcPr>
            <w:tcW w:w="805" w:type="dxa"/>
          </w:tcPr>
          <w:p w:rsidR="00EB0D65" w:rsidRPr="00DD7598" w:rsidRDefault="00EB0D65" w:rsidP="00F83B15">
            <w:pPr>
              <w:jc w:val="center"/>
              <w:rPr>
                <w:sz w:val="20"/>
                <w:szCs w:val="20"/>
              </w:rPr>
            </w:pPr>
            <w:r w:rsidRPr="00DD7598">
              <w:rPr>
                <w:sz w:val="20"/>
                <w:szCs w:val="20"/>
              </w:rPr>
              <w:t>16</w:t>
            </w:r>
          </w:p>
        </w:tc>
      </w:tr>
      <w:tr w:rsidR="00EB0D65" w:rsidRPr="00DD7598" w:rsidTr="00F83B15">
        <w:trPr>
          <w:gridBefore w:val="1"/>
          <w:wBefore w:w="8" w:type="dxa"/>
          <w:trHeight w:val="2306"/>
        </w:trPr>
        <w:tc>
          <w:tcPr>
            <w:tcW w:w="992" w:type="dxa"/>
            <w:gridSpan w:val="2"/>
          </w:tcPr>
          <w:p w:rsidR="00EB0D65" w:rsidRPr="00DD7598" w:rsidRDefault="00EB0D65" w:rsidP="00F83B15">
            <w:pPr>
              <w:rPr>
                <w:sz w:val="20"/>
                <w:szCs w:val="20"/>
              </w:rPr>
            </w:pPr>
            <w:r w:rsidRPr="00DD7598">
              <w:rPr>
                <w:sz w:val="20"/>
                <w:szCs w:val="20"/>
              </w:rPr>
              <w:t>Кустарниковые породы</w:t>
            </w:r>
          </w:p>
        </w:tc>
        <w:tc>
          <w:tcPr>
            <w:tcW w:w="873" w:type="dxa"/>
            <w:shd w:val="clear" w:color="auto" w:fill="auto"/>
          </w:tcPr>
          <w:p w:rsidR="00EB0D65" w:rsidRPr="00DD7598" w:rsidRDefault="00EB0D65" w:rsidP="00F83B15">
            <w:pPr>
              <w:rPr>
                <w:sz w:val="20"/>
                <w:szCs w:val="20"/>
              </w:rPr>
            </w:pPr>
            <w:r w:rsidRPr="00DD7598">
              <w:rPr>
                <w:sz w:val="20"/>
                <w:szCs w:val="20"/>
              </w:rPr>
              <w:t xml:space="preserve">Смородина золотистая шиповник </w:t>
            </w:r>
          </w:p>
        </w:tc>
        <w:tc>
          <w:tcPr>
            <w:tcW w:w="813" w:type="dxa"/>
            <w:shd w:val="clear" w:color="auto" w:fill="auto"/>
          </w:tcPr>
          <w:p w:rsidR="00EB0D65" w:rsidRPr="00DD7598" w:rsidRDefault="00EB0D65" w:rsidP="00F83B15">
            <w:pPr>
              <w:rPr>
                <w:sz w:val="20"/>
                <w:szCs w:val="20"/>
              </w:rPr>
            </w:pPr>
            <w:r w:rsidRPr="00DD7598">
              <w:rPr>
                <w:sz w:val="20"/>
                <w:szCs w:val="20"/>
              </w:rPr>
              <w:t>Вишня степная</w:t>
            </w:r>
            <w:proofErr w:type="gramStart"/>
            <w:r w:rsidRPr="00DD7598">
              <w:rPr>
                <w:sz w:val="20"/>
                <w:szCs w:val="20"/>
              </w:rPr>
              <w:t xml:space="preserve"> ,</w:t>
            </w:r>
            <w:proofErr w:type="gramEnd"/>
            <w:r w:rsidRPr="00DD7598">
              <w:rPr>
                <w:sz w:val="20"/>
                <w:szCs w:val="20"/>
              </w:rPr>
              <w:t xml:space="preserve"> миндаль</w:t>
            </w:r>
          </w:p>
        </w:tc>
        <w:tc>
          <w:tcPr>
            <w:tcW w:w="990" w:type="dxa"/>
            <w:shd w:val="clear" w:color="auto" w:fill="auto"/>
          </w:tcPr>
          <w:p w:rsidR="00EB0D65" w:rsidRPr="00DD7598" w:rsidRDefault="00EB0D65" w:rsidP="00F83B15">
            <w:pPr>
              <w:rPr>
                <w:sz w:val="20"/>
                <w:szCs w:val="20"/>
              </w:rPr>
            </w:pPr>
            <w:r w:rsidRPr="00DD7598">
              <w:rPr>
                <w:sz w:val="20"/>
                <w:szCs w:val="20"/>
              </w:rPr>
              <w:t>Боярошник</w:t>
            </w:r>
          </w:p>
          <w:p w:rsidR="00EB0D65" w:rsidRPr="00DD7598" w:rsidRDefault="00EB0D65" w:rsidP="00F83B15">
            <w:pPr>
              <w:rPr>
                <w:sz w:val="20"/>
                <w:szCs w:val="20"/>
              </w:rPr>
            </w:pPr>
          </w:p>
        </w:tc>
        <w:tc>
          <w:tcPr>
            <w:tcW w:w="817" w:type="dxa"/>
            <w:shd w:val="clear" w:color="auto" w:fill="auto"/>
          </w:tcPr>
          <w:p w:rsidR="00EB0D65" w:rsidRPr="00DD7598" w:rsidRDefault="00EB0D65" w:rsidP="00F83B15">
            <w:pPr>
              <w:rPr>
                <w:sz w:val="20"/>
                <w:szCs w:val="20"/>
              </w:rPr>
            </w:pPr>
            <w:r w:rsidRPr="00DD7598">
              <w:rPr>
                <w:sz w:val="20"/>
                <w:szCs w:val="20"/>
              </w:rPr>
              <w:t xml:space="preserve">Бересклет, крушиа,  </w:t>
            </w:r>
          </w:p>
        </w:tc>
        <w:tc>
          <w:tcPr>
            <w:tcW w:w="840" w:type="dxa"/>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1259" w:type="dxa"/>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1016" w:type="dxa"/>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934" w:type="dxa"/>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1315" w:type="dxa"/>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1082" w:type="dxa"/>
            <w:gridSpan w:val="2"/>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897" w:type="dxa"/>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922" w:type="dxa"/>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976" w:type="dxa"/>
          </w:tcPr>
          <w:p w:rsidR="00EB0D65" w:rsidRPr="00DD7598" w:rsidRDefault="00EB0D65" w:rsidP="00F83B15">
            <w:pPr>
              <w:rPr>
                <w:sz w:val="20"/>
                <w:szCs w:val="20"/>
              </w:rPr>
            </w:pPr>
            <w:r w:rsidRPr="00DD7598">
              <w:rPr>
                <w:sz w:val="20"/>
                <w:szCs w:val="20"/>
              </w:rPr>
              <w:t xml:space="preserve">Лещина, жимолость татарская, арония, бузина, ирга, калина  </w:t>
            </w:r>
          </w:p>
        </w:tc>
        <w:tc>
          <w:tcPr>
            <w:tcW w:w="944" w:type="dxa"/>
          </w:tcPr>
          <w:p w:rsidR="00EB0D65" w:rsidRPr="00DD7598" w:rsidRDefault="00EB0D65" w:rsidP="00F83B15">
            <w:pPr>
              <w:rPr>
                <w:sz w:val="20"/>
                <w:szCs w:val="20"/>
              </w:rPr>
            </w:pPr>
          </w:p>
        </w:tc>
        <w:tc>
          <w:tcPr>
            <w:tcW w:w="805" w:type="dxa"/>
          </w:tcPr>
          <w:p w:rsidR="00EB0D65" w:rsidRPr="00DD7598" w:rsidRDefault="00EB0D65" w:rsidP="00F83B15">
            <w:pPr>
              <w:jc w:val="both"/>
              <w:rPr>
                <w:sz w:val="20"/>
                <w:szCs w:val="20"/>
              </w:rPr>
            </w:pPr>
          </w:p>
        </w:tc>
      </w:tr>
      <w:tr w:rsidR="00EB0D65" w:rsidRPr="00DD7598" w:rsidTr="00F83B15">
        <w:trPr>
          <w:gridBefore w:val="1"/>
          <w:wBefore w:w="8" w:type="dxa"/>
          <w:trHeight w:val="3693"/>
        </w:trPr>
        <w:tc>
          <w:tcPr>
            <w:tcW w:w="992" w:type="dxa"/>
            <w:gridSpan w:val="2"/>
          </w:tcPr>
          <w:p w:rsidR="00EB0D65" w:rsidRPr="00DD7598" w:rsidRDefault="00EB0D65" w:rsidP="00F83B15">
            <w:pPr>
              <w:rPr>
                <w:sz w:val="20"/>
                <w:szCs w:val="20"/>
              </w:rPr>
            </w:pPr>
            <w:r w:rsidRPr="00DD7598">
              <w:rPr>
                <w:sz w:val="20"/>
                <w:szCs w:val="20"/>
              </w:rPr>
              <w:t>Породы, не подлежащие реконструкции</w:t>
            </w:r>
          </w:p>
        </w:tc>
        <w:tc>
          <w:tcPr>
            <w:tcW w:w="873" w:type="dxa"/>
          </w:tcPr>
          <w:p w:rsidR="00EB0D65" w:rsidRPr="00DD7598" w:rsidRDefault="00EB0D65" w:rsidP="00F83B15">
            <w:pPr>
              <w:rPr>
                <w:sz w:val="20"/>
                <w:szCs w:val="20"/>
              </w:rPr>
            </w:pPr>
          </w:p>
        </w:tc>
        <w:tc>
          <w:tcPr>
            <w:tcW w:w="813" w:type="dxa"/>
          </w:tcPr>
          <w:p w:rsidR="00EB0D65" w:rsidRPr="00DD7598" w:rsidRDefault="00EB0D65" w:rsidP="00F83B15">
            <w:pPr>
              <w:rPr>
                <w:sz w:val="20"/>
                <w:szCs w:val="20"/>
              </w:rPr>
            </w:pPr>
            <w:proofErr w:type="gramStart"/>
            <w:r w:rsidRPr="00DD7598">
              <w:rPr>
                <w:sz w:val="20"/>
                <w:szCs w:val="20"/>
              </w:rPr>
              <w:t>л</w:t>
            </w:r>
            <w:proofErr w:type="gramEnd"/>
            <w:r w:rsidRPr="00DD7598">
              <w:rPr>
                <w:sz w:val="20"/>
                <w:szCs w:val="20"/>
              </w:rPr>
              <w:t>/к акации б.</w:t>
            </w:r>
          </w:p>
          <w:p w:rsidR="00EB0D65" w:rsidRPr="00DD7598" w:rsidRDefault="00EB0D65" w:rsidP="00F83B15">
            <w:pPr>
              <w:rPr>
                <w:sz w:val="20"/>
                <w:szCs w:val="20"/>
              </w:rPr>
            </w:pPr>
            <w:r w:rsidRPr="00DD7598">
              <w:rPr>
                <w:sz w:val="20"/>
                <w:szCs w:val="20"/>
              </w:rPr>
              <w:t xml:space="preserve">береза в рекриац.  лесах и </w:t>
            </w:r>
            <w:proofErr w:type="gramStart"/>
            <w:r w:rsidRPr="00DD7598">
              <w:rPr>
                <w:sz w:val="20"/>
                <w:szCs w:val="20"/>
              </w:rPr>
              <w:t>п</w:t>
            </w:r>
            <w:proofErr w:type="gramEnd"/>
            <w:r w:rsidRPr="00DD7598">
              <w:rPr>
                <w:sz w:val="20"/>
                <w:szCs w:val="20"/>
              </w:rPr>
              <w:t>/п барьерах</w:t>
            </w:r>
          </w:p>
        </w:tc>
        <w:tc>
          <w:tcPr>
            <w:tcW w:w="990" w:type="dxa"/>
          </w:tcPr>
          <w:p w:rsidR="00EB0D65" w:rsidRPr="00DD7598" w:rsidRDefault="00EB0D65" w:rsidP="00F83B15">
            <w:pPr>
              <w:rPr>
                <w:sz w:val="20"/>
                <w:szCs w:val="20"/>
              </w:rPr>
            </w:pPr>
            <w:r w:rsidRPr="00DD7598">
              <w:rPr>
                <w:sz w:val="20"/>
                <w:szCs w:val="20"/>
              </w:rPr>
              <w:t>береза в рекреац.</w:t>
            </w:r>
          </w:p>
          <w:p w:rsidR="00EB0D65" w:rsidRPr="00DD7598" w:rsidRDefault="00EB0D65" w:rsidP="00F83B15">
            <w:pPr>
              <w:rPr>
                <w:sz w:val="20"/>
                <w:szCs w:val="20"/>
              </w:rPr>
            </w:pPr>
            <w:r w:rsidRPr="00DD7598">
              <w:rPr>
                <w:sz w:val="20"/>
                <w:szCs w:val="20"/>
              </w:rPr>
              <w:t xml:space="preserve">лесах и </w:t>
            </w:r>
            <w:proofErr w:type="gramStart"/>
            <w:r w:rsidRPr="00DD7598">
              <w:rPr>
                <w:sz w:val="20"/>
                <w:szCs w:val="20"/>
              </w:rPr>
              <w:t>п</w:t>
            </w:r>
            <w:proofErr w:type="gramEnd"/>
            <w:r w:rsidRPr="00DD7598">
              <w:rPr>
                <w:sz w:val="20"/>
                <w:szCs w:val="20"/>
              </w:rPr>
              <w:t>/п барьерах</w:t>
            </w:r>
          </w:p>
        </w:tc>
        <w:tc>
          <w:tcPr>
            <w:tcW w:w="817" w:type="dxa"/>
          </w:tcPr>
          <w:p w:rsidR="00EB0D65" w:rsidRPr="00DD7598" w:rsidRDefault="00EB0D65" w:rsidP="00F83B15">
            <w:pPr>
              <w:rPr>
                <w:sz w:val="20"/>
                <w:szCs w:val="20"/>
              </w:rPr>
            </w:pPr>
            <w:r w:rsidRPr="00DD7598">
              <w:rPr>
                <w:sz w:val="20"/>
                <w:szCs w:val="20"/>
              </w:rPr>
              <w:t>береза в рекреац.</w:t>
            </w:r>
          </w:p>
          <w:p w:rsidR="00EB0D65" w:rsidRPr="00DD7598" w:rsidRDefault="00EB0D65" w:rsidP="00F83B15">
            <w:pPr>
              <w:rPr>
                <w:sz w:val="20"/>
                <w:szCs w:val="20"/>
              </w:rPr>
            </w:pPr>
            <w:r w:rsidRPr="00DD7598">
              <w:rPr>
                <w:sz w:val="20"/>
                <w:szCs w:val="20"/>
              </w:rPr>
              <w:t xml:space="preserve">лесах и </w:t>
            </w:r>
            <w:proofErr w:type="gramStart"/>
            <w:r w:rsidRPr="00DD7598">
              <w:rPr>
                <w:sz w:val="20"/>
                <w:szCs w:val="20"/>
              </w:rPr>
              <w:t>п</w:t>
            </w:r>
            <w:proofErr w:type="gramEnd"/>
            <w:r w:rsidRPr="00DD7598">
              <w:rPr>
                <w:sz w:val="20"/>
                <w:szCs w:val="20"/>
              </w:rPr>
              <w:t>/п барьерах</w:t>
            </w:r>
          </w:p>
        </w:tc>
        <w:tc>
          <w:tcPr>
            <w:tcW w:w="840" w:type="dxa"/>
          </w:tcPr>
          <w:p w:rsidR="00EB0D65" w:rsidRPr="00DD7598" w:rsidRDefault="00EB0D65" w:rsidP="00F83B15">
            <w:pPr>
              <w:rPr>
                <w:sz w:val="20"/>
                <w:szCs w:val="20"/>
              </w:rPr>
            </w:pPr>
            <w:r w:rsidRPr="00DD7598">
              <w:rPr>
                <w:sz w:val="20"/>
                <w:szCs w:val="20"/>
              </w:rPr>
              <w:t xml:space="preserve">ясень </w:t>
            </w:r>
            <w:proofErr w:type="gramStart"/>
            <w:r w:rsidRPr="00DD7598">
              <w:rPr>
                <w:sz w:val="20"/>
                <w:szCs w:val="20"/>
              </w:rPr>
              <w:t>об</w:t>
            </w:r>
            <w:proofErr w:type="gramEnd"/>
            <w:r w:rsidRPr="00DD7598">
              <w:rPr>
                <w:sz w:val="20"/>
                <w:szCs w:val="20"/>
              </w:rPr>
              <w:t>.</w:t>
            </w:r>
          </w:p>
          <w:p w:rsidR="00EB0D65" w:rsidRPr="00DD7598" w:rsidRDefault="00EB0D65" w:rsidP="00F83B15">
            <w:pPr>
              <w:rPr>
                <w:sz w:val="20"/>
                <w:szCs w:val="20"/>
              </w:rPr>
            </w:pPr>
            <w:r w:rsidRPr="00DD7598">
              <w:rPr>
                <w:sz w:val="20"/>
                <w:szCs w:val="20"/>
              </w:rPr>
              <w:t>клен остр л/к акации б. л/</w:t>
            </w:r>
            <w:proofErr w:type="gramStart"/>
            <w:r w:rsidRPr="00DD7598">
              <w:rPr>
                <w:sz w:val="20"/>
                <w:szCs w:val="20"/>
              </w:rPr>
              <w:t>к</w:t>
            </w:r>
            <w:proofErr w:type="gramEnd"/>
            <w:r w:rsidRPr="00DD7598">
              <w:rPr>
                <w:sz w:val="20"/>
                <w:szCs w:val="20"/>
              </w:rPr>
              <w:t xml:space="preserve"> вяза (м), береза в рекреацион. лесах лиственница</w:t>
            </w:r>
          </w:p>
        </w:tc>
        <w:tc>
          <w:tcPr>
            <w:tcW w:w="1259" w:type="dxa"/>
          </w:tcPr>
          <w:p w:rsidR="00EB0D65" w:rsidRPr="00DD7598" w:rsidRDefault="00EB0D65" w:rsidP="00F83B15">
            <w:pPr>
              <w:rPr>
                <w:sz w:val="20"/>
                <w:szCs w:val="20"/>
              </w:rPr>
            </w:pPr>
            <w:r w:rsidRPr="00DD7598">
              <w:rPr>
                <w:sz w:val="20"/>
                <w:szCs w:val="20"/>
              </w:rPr>
              <w:t>ясень об. клен острол., л/к Ак</w:t>
            </w:r>
            <w:proofErr w:type="gramStart"/>
            <w:r w:rsidRPr="00DD7598">
              <w:rPr>
                <w:sz w:val="20"/>
                <w:szCs w:val="20"/>
              </w:rPr>
              <w:t>.Б</w:t>
            </w:r>
            <w:proofErr w:type="gramEnd"/>
            <w:r w:rsidRPr="00DD7598">
              <w:rPr>
                <w:sz w:val="20"/>
                <w:szCs w:val="20"/>
              </w:rPr>
              <w:t xml:space="preserve">, В (м) береза в рекреационных лесах Липа лиственница, осина высокопрод    .( не ниже 2 бон.) </w:t>
            </w:r>
          </w:p>
        </w:tc>
        <w:tc>
          <w:tcPr>
            <w:tcW w:w="1016" w:type="dxa"/>
          </w:tcPr>
          <w:p w:rsidR="00EB0D65" w:rsidRPr="00DD7598" w:rsidRDefault="00EB0D65" w:rsidP="00F83B15">
            <w:pPr>
              <w:rPr>
                <w:sz w:val="20"/>
                <w:szCs w:val="20"/>
              </w:rPr>
            </w:pPr>
            <w:r w:rsidRPr="00DD7598">
              <w:rPr>
                <w:sz w:val="20"/>
                <w:szCs w:val="20"/>
              </w:rPr>
              <w:t>береза в рекреационных лесах осина высокпр.</w:t>
            </w:r>
          </w:p>
          <w:p w:rsidR="00EB0D65" w:rsidRPr="00DD7598" w:rsidRDefault="00EB0D65" w:rsidP="00F83B15">
            <w:pPr>
              <w:rPr>
                <w:sz w:val="20"/>
                <w:szCs w:val="20"/>
              </w:rPr>
            </w:pPr>
            <w:r w:rsidRPr="00DD7598">
              <w:rPr>
                <w:sz w:val="20"/>
                <w:szCs w:val="20"/>
              </w:rPr>
              <w:t>(не ниже 2 бонит)</w:t>
            </w:r>
          </w:p>
        </w:tc>
        <w:tc>
          <w:tcPr>
            <w:tcW w:w="934" w:type="dxa"/>
          </w:tcPr>
          <w:p w:rsidR="00EB0D65" w:rsidRPr="00DD7598" w:rsidRDefault="00EB0D65" w:rsidP="00F83B15">
            <w:pPr>
              <w:rPr>
                <w:sz w:val="20"/>
                <w:szCs w:val="20"/>
              </w:rPr>
            </w:pPr>
            <w:r w:rsidRPr="00DD7598">
              <w:rPr>
                <w:sz w:val="20"/>
                <w:szCs w:val="20"/>
              </w:rPr>
              <w:t xml:space="preserve">л/к Я, Кл, </w:t>
            </w:r>
            <w:proofErr w:type="gramStart"/>
            <w:r w:rsidRPr="00DD7598">
              <w:rPr>
                <w:sz w:val="20"/>
                <w:szCs w:val="20"/>
              </w:rPr>
              <w:t>В(</w:t>
            </w:r>
            <w:proofErr w:type="gramEnd"/>
            <w:r w:rsidRPr="00DD7598">
              <w:rPr>
                <w:sz w:val="20"/>
                <w:szCs w:val="20"/>
              </w:rPr>
              <w:t>м), А</w:t>
            </w:r>
          </w:p>
          <w:p w:rsidR="00EB0D65" w:rsidRPr="00DD7598" w:rsidRDefault="00EB0D65" w:rsidP="00F83B15">
            <w:pPr>
              <w:rPr>
                <w:sz w:val="20"/>
                <w:szCs w:val="20"/>
              </w:rPr>
            </w:pPr>
            <w:r w:rsidRPr="00DD7598">
              <w:rPr>
                <w:sz w:val="20"/>
                <w:szCs w:val="20"/>
              </w:rPr>
              <w:t>Сосна</w:t>
            </w:r>
          </w:p>
          <w:p w:rsidR="00EB0D65" w:rsidRPr="00DD7598" w:rsidRDefault="00EB0D65" w:rsidP="00F83B15">
            <w:pPr>
              <w:rPr>
                <w:sz w:val="20"/>
                <w:szCs w:val="20"/>
              </w:rPr>
            </w:pPr>
            <w:r w:rsidRPr="00DD7598">
              <w:rPr>
                <w:sz w:val="20"/>
                <w:szCs w:val="20"/>
              </w:rPr>
              <w:t xml:space="preserve">береза </w:t>
            </w:r>
            <w:proofErr w:type="gramStart"/>
            <w:r w:rsidRPr="00DD7598">
              <w:rPr>
                <w:sz w:val="20"/>
                <w:szCs w:val="20"/>
              </w:rPr>
              <w:t>в</w:t>
            </w:r>
            <w:proofErr w:type="gramEnd"/>
            <w:r w:rsidRPr="00DD7598">
              <w:rPr>
                <w:sz w:val="20"/>
                <w:szCs w:val="20"/>
              </w:rPr>
              <w:t xml:space="preserve"> рек</w:t>
            </w:r>
          </w:p>
          <w:p w:rsidR="00EB0D65" w:rsidRPr="00DD7598" w:rsidRDefault="00EB0D65" w:rsidP="00F83B15">
            <w:pPr>
              <w:rPr>
                <w:sz w:val="20"/>
                <w:szCs w:val="20"/>
              </w:rPr>
            </w:pPr>
            <w:r w:rsidRPr="00DD7598">
              <w:rPr>
                <w:sz w:val="20"/>
                <w:szCs w:val="20"/>
              </w:rPr>
              <w:t>реационных</w:t>
            </w:r>
          </w:p>
          <w:p w:rsidR="00EB0D65" w:rsidRPr="00DD7598" w:rsidRDefault="00EB0D65" w:rsidP="00F83B15">
            <w:pPr>
              <w:rPr>
                <w:sz w:val="20"/>
                <w:szCs w:val="20"/>
              </w:rPr>
            </w:pPr>
            <w:proofErr w:type="gramStart"/>
            <w:r w:rsidRPr="00DD7598">
              <w:rPr>
                <w:sz w:val="20"/>
                <w:szCs w:val="20"/>
              </w:rPr>
              <w:t>лесах</w:t>
            </w:r>
            <w:proofErr w:type="gramEnd"/>
            <w:r w:rsidRPr="00DD7598">
              <w:rPr>
                <w:sz w:val="20"/>
                <w:szCs w:val="20"/>
              </w:rPr>
              <w:t xml:space="preserve"> липа</w:t>
            </w:r>
          </w:p>
          <w:p w:rsidR="00EB0D65" w:rsidRPr="00DD7598" w:rsidRDefault="00EB0D65" w:rsidP="00F83B15">
            <w:pPr>
              <w:rPr>
                <w:sz w:val="20"/>
                <w:szCs w:val="20"/>
              </w:rPr>
            </w:pPr>
          </w:p>
        </w:tc>
        <w:tc>
          <w:tcPr>
            <w:tcW w:w="1315" w:type="dxa"/>
          </w:tcPr>
          <w:p w:rsidR="00EB0D65" w:rsidRPr="00DD7598" w:rsidRDefault="00EB0D65" w:rsidP="00F83B15">
            <w:pPr>
              <w:rPr>
                <w:sz w:val="20"/>
                <w:szCs w:val="20"/>
              </w:rPr>
            </w:pPr>
            <w:r w:rsidRPr="00DD7598">
              <w:rPr>
                <w:sz w:val="20"/>
                <w:szCs w:val="20"/>
              </w:rPr>
              <w:t xml:space="preserve">Ясень </w:t>
            </w:r>
            <w:proofErr w:type="gramStart"/>
            <w:r w:rsidRPr="00DD7598">
              <w:rPr>
                <w:sz w:val="20"/>
                <w:szCs w:val="20"/>
              </w:rPr>
              <w:t>об</w:t>
            </w:r>
            <w:proofErr w:type="gramEnd"/>
            <w:r w:rsidRPr="00DD7598">
              <w:rPr>
                <w:sz w:val="20"/>
                <w:szCs w:val="20"/>
              </w:rPr>
              <w:t>.,</w:t>
            </w:r>
          </w:p>
          <w:p w:rsidR="00EB0D65" w:rsidRPr="00DD7598" w:rsidRDefault="00EB0D65" w:rsidP="00F83B15">
            <w:pPr>
              <w:rPr>
                <w:sz w:val="20"/>
                <w:szCs w:val="20"/>
              </w:rPr>
            </w:pPr>
            <w:r w:rsidRPr="00DD7598">
              <w:rPr>
                <w:sz w:val="20"/>
                <w:szCs w:val="20"/>
              </w:rPr>
              <w:t>клен остррол.,</w:t>
            </w:r>
          </w:p>
          <w:p w:rsidR="00EB0D65" w:rsidRPr="00DD7598" w:rsidRDefault="00EB0D65" w:rsidP="00F83B15">
            <w:pPr>
              <w:rPr>
                <w:sz w:val="20"/>
                <w:szCs w:val="20"/>
              </w:rPr>
            </w:pPr>
            <w:r w:rsidRPr="00DD7598">
              <w:rPr>
                <w:sz w:val="20"/>
                <w:szCs w:val="20"/>
              </w:rPr>
              <w:t>липа, Береза в рекреационных лесах</w:t>
            </w:r>
          </w:p>
        </w:tc>
        <w:tc>
          <w:tcPr>
            <w:tcW w:w="1082" w:type="dxa"/>
            <w:gridSpan w:val="2"/>
          </w:tcPr>
          <w:p w:rsidR="00EB0D65" w:rsidRPr="00DD7598" w:rsidRDefault="00EB0D65" w:rsidP="00F83B15">
            <w:pPr>
              <w:rPr>
                <w:sz w:val="20"/>
                <w:szCs w:val="20"/>
              </w:rPr>
            </w:pPr>
            <w:r w:rsidRPr="00DD7598">
              <w:rPr>
                <w:sz w:val="20"/>
                <w:szCs w:val="20"/>
              </w:rPr>
              <w:t xml:space="preserve">Ясень </w:t>
            </w:r>
            <w:proofErr w:type="gramStart"/>
            <w:r w:rsidRPr="00DD7598">
              <w:rPr>
                <w:sz w:val="20"/>
                <w:szCs w:val="20"/>
              </w:rPr>
              <w:t>обыкн</w:t>
            </w:r>
            <w:proofErr w:type="gramEnd"/>
            <w:r w:rsidRPr="00DD7598">
              <w:rPr>
                <w:sz w:val="20"/>
                <w:szCs w:val="20"/>
              </w:rPr>
              <w:t>,  клен острл., липа, тополь, ива древовидная</w:t>
            </w:r>
          </w:p>
        </w:tc>
        <w:tc>
          <w:tcPr>
            <w:tcW w:w="897" w:type="dxa"/>
          </w:tcPr>
          <w:p w:rsidR="00EB0D65" w:rsidRPr="00DD7598" w:rsidRDefault="00EB0D65" w:rsidP="00F83B15">
            <w:pPr>
              <w:rPr>
                <w:sz w:val="20"/>
                <w:szCs w:val="20"/>
              </w:rPr>
            </w:pPr>
          </w:p>
        </w:tc>
        <w:tc>
          <w:tcPr>
            <w:tcW w:w="922" w:type="dxa"/>
          </w:tcPr>
          <w:p w:rsidR="00EB0D65" w:rsidRPr="00DD7598" w:rsidRDefault="00EB0D65" w:rsidP="00F83B15">
            <w:pPr>
              <w:rPr>
                <w:sz w:val="20"/>
                <w:szCs w:val="20"/>
              </w:rPr>
            </w:pPr>
            <w:r w:rsidRPr="00DD7598">
              <w:rPr>
                <w:sz w:val="20"/>
                <w:szCs w:val="20"/>
              </w:rPr>
              <w:t>Тальник</w:t>
            </w:r>
          </w:p>
        </w:tc>
        <w:tc>
          <w:tcPr>
            <w:tcW w:w="976" w:type="dxa"/>
          </w:tcPr>
          <w:p w:rsidR="00EB0D65" w:rsidRPr="00DD7598" w:rsidRDefault="00EB0D65" w:rsidP="00F83B15">
            <w:pPr>
              <w:rPr>
                <w:sz w:val="20"/>
                <w:szCs w:val="20"/>
              </w:rPr>
            </w:pPr>
            <w:r w:rsidRPr="00DD7598">
              <w:rPr>
                <w:sz w:val="20"/>
                <w:szCs w:val="20"/>
              </w:rPr>
              <w:t xml:space="preserve">Тальник </w:t>
            </w:r>
            <w:proofErr w:type="gramStart"/>
            <w:r w:rsidRPr="00DD7598">
              <w:rPr>
                <w:sz w:val="20"/>
                <w:szCs w:val="20"/>
              </w:rPr>
              <w:t>Ильмовые</w:t>
            </w:r>
            <w:proofErr w:type="gramEnd"/>
          </w:p>
        </w:tc>
        <w:tc>
          <w:tcPr>
            <w:tcW w:w="944" w:type="dxa"/>
          </w:tcPr>
          <w:p w:rsidR="00EB0D65" w:rsidRPr="00DD7598" w:rsidRDefault="00EB0D65" w:rsidP="00F83B15">
            <w:pPr>
              <w:jc w:val="both"/>
              <w:rPr>
                <w:sz w:val="20"/>
                <w:szCs w:val="20"/>
              </w:rPr>
            </w:pPr>
            <w:r w:rsidRPr="00DD7598">
              <w:rPr>
                <w:sz w:val="20"/>
                <w:szCs w:val="20"/>
              </w:rPr>
              <w:t>Таль</w:t>
            </w:r>
          </w:p>
          <w:p w:rsidR="00EB0D65" w:rsidRPr="00DD7598" w:rsidRDefault="00EB0D65" w:rsidP="00F83B15">
            <w:pPr>
              <w:jc w:val="both"/>
              <w:rPr>
                <w:sz w:val="20"/>
                <w:szCs w:val="20"/>
              </w:rPr>
            </w:pPr>
            <w:r w:rsidRPr="00DD7598">
              <w:rPr>
                <w:sz w:val="20"/>
                <w:szCs w:val="20"/>
              </w:rPr>
              <w:t>ник</w:t>
            </w:r>
          </w:p>
        </w:tc>
        <w:tc>
          <w:tcPr>
            <w:tcW w:w="805" w:type="dxa"/>
          </w:tcPr>
          <w:p w:rsidR="00EB0D65" w:rsidRPr="00DD7598" w:rsidRDefault="00EB0D65" w:rsidP="00F83B15">
            <w:pPr>
              <w:jc w:val="both"/>
              <w:rPr>
                <w:sz w:val="20"/>
                <w:szCs w:val="20"/>
              </w:rPr>
            </w:pPr>
          </w:p>
        </w:tc>
      </w:tr>
    </w:tbl>
    <w:p w:rsidR="00EB0D65" w:rsidRPr="00DD7598" w:rsidRDefault="00EB0D65" w:rsidP="00EB0D65">
      <w:pPr>
        <w:ind w:firstLine="360"/>
        <w:rPr>
          <w:bCs/>
          <w:sz w:val="28"/>
          <w:szCs w:val="28"/>
        </w:rPr>
      </w:pPr>
    </w:p>
    <w:p w:rsidR="00A20D06" w:rsidRPr="00DD7598" w:rsidRDefault="00A20D06" w:rsidP="00A20D06">
      <w:pPr>
        <w:ind w:firstLine="709"/>
        <w:jc w:val="both"/>
        <w:rPr>
          <w:bCs/>
        </w:rPr>
      </w:pPr>
    </w:p>
    <w:p w:rsidR="00A20D06" w:rsidRPr="00DD7598" w:rsidRDefault="00A20D06" w:rsidP="00A20D06">
      <w:pPr>
        <w:ind w:firstLine="709"/>
        <w:jc w:val="both"/>
        <w:rPr>
          <w:bCs/>
        </w:rPr>
      </w:pPr>
    </w:p>
    <w:p w:rsidR="00A20D06" w:rsidRPr="00DD7598" w:rsidRDefault="00A20D06" w:rsidP="00A20D06">
      <w:pPr>
        <w:ind w:firstLine="709"/>
        <w:jc w:val="both"/>
        <w:rPr>
          <w:bCs/>
        </w:rPr>
      </w:pPr>
    </w:p>
    <w:p w:rsidR="00A20D06" w:rsidRPr="00DD7598" w:rsidRDefault="00A20D06" w:rsidP="00A20D06">
      <w:pPr>
        <w:ind w:firstLine="709"/>
        <w:jc w:val="both"/>
        <w:rPr>
          <w:bCs/>
        </w:rPr>
      </w:pPr>
    </w:p>
    <w:p w:rsidR="00A20D06" w:rsidRPr="00DD7598" w:rsidRDefault="00A20D06" w:rsidP="00A20D06">
      <w:pPr>
        <w:ind w:firstLine="709"/>
        <w:jc w:val="both"/>
        <w:rPr>
          <w:bCs/>
        </w:rPr>
      </w:pPr>
      <w:r w:rsidRPr="00DD7598">
        <w:rPr>
          <w:bCs/>
        </w:rPr>
        <w:t xml:space="preserve">Таблица 2.16.17. </w:t>
      </w:r>
      <w:r w:rsidRPr="00DD7598">
        <w:t>Нормативы и параметры мероприятий по лесовосстановлению и лесоразведению</w:t>
      </w:r>
    </w:p>
    <w:tbl>
      <w:tblPr>
        <w:tblW w:w="0" w:type="auto"/>
        <w:tblInd w:w="108" w:type="dxa"/>
        <w:tblLayout w:type="fixed"/>
        <w:tblLook w:val="0000" w:firstRow="0" w:lastRow="0" w:firstColumn="0" w:lastColumn="0" w:noHBand="0" w:noVBand="0"/>
      </w:tblPr>
      <w:tblGrid>
        <w:gridCol w:w="271"/>
        <w:gridCol w:w="6122"/>
        <w:gridCol w:w="1336"/>
        <w:gridCol w:w="1025"/>
        <w:gridCol w:w="1235"/>
        <w:gridCol w:w="741"/>
        <w:gridCol w:w="1544"/>
        <w:gridCol w:w="1039"/>
        <w:gridCol w:w="1189"/>
        <w:gridCol w:w="10"/>
      </w:tblGrid>
      <w:tr w:rsidR="00A20D06" w:rsidRPr="00DD7598" w:rsidTr="00C66B21">
        <w:trPr>
          <w:gridAfter w:val="1"/>
          <w:wAfter w:w="10" w:type="dxa"/>
          <w:trHeight w:val="315"/>
        </w:trPr>
        <w:tc>
          <w:tcPr>
            <w:tcW w:w="14502" w:type="dxa"/>
            <w:gridSpan w:val="9"/>
            <w:vAlign w:val="bottom"/>
          </w:tcPr>
          <w:p w:rsidR="00A20D06" w:rsidRPr="00DD7598" w:rsidRDefault="00A20D06" w:rsidP="00C66B21">
            <w:pPr>
              <w:snapToGrid w:val="0"/>
              <w:jc w:val="right"/>
            </w:pPr>
            <w:r w:rsidRPr="00DD7598">
              <w:rPr>
                <w:sz w:val="22"/>
                <w:szCs w:val="22"/>
              </w:rPr>
              <w:t xml:space="preserve">площадь, </w:t>
            </w:r>
            <w:proofErr w:type="gramStart"/>
            <w:r w:rsidRPr="00DD7598">
              <w:rPr>
                <w:sz w:val="22"/>
                <w:szCs w:val="22"/>
              </w:rPr>
              <w:t>га</w:t>
            </w:r>
            <w:proofErr w:type="gramEnd"/>
          </w:p>
        </w:tc>
      </w:tr>
      <w:tr w:rsidR="00A20D06" w:rsidRPr="00DD7598" w:rsidTr="00C66B21">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r w:rsidRPr="00DD7598">
              <w:rPr>
                <w:sz w:val="22"/>
                <w:szCs w:val="22"/>
              </w:rPr>
              <w:t>Показатели</w:t>
            </w:r>
          </w:p>
        </w:tc>
        <w:tc>
          <w:tcPr>
            <w:tcW w:w="4337" w:type="dxa"/>
            <w:gridSpan w:val="4"/>
            <w:tcBorders>
              <w:top w:val="single" w:sz="4" w:space="0" w:color="000000"/>
              <w:left w:val="single" w:sz="4" w:space="0" w:color="auto"/>
              <w:bottom w:val="single" w:sz="4" w:space="0" w:color="000000"/>
              <w:right w:val="single" w:sz="4" w:space="0" w:color="auto"/>
            </w:tcBorders>
          </w:tcPr>
          <w:p w:rsidR="00A20D06" w:rsidRPr="00DD7598" w:rsidRDefault="00A20D06" w:rsidP="00C66B21">
            <w:pPr>
              <w:snapToGrid w:val="0"/>
              <w:jc w:val="center"/>
              <w:rPr>
                <w:sz w:val="22"/>
                <w:szCs w:val="22"/>
              </w:rPr>
            </w:pPr>
            <w:r w:rsidRPr="00DD7598">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r w:rsidRPr="00DD7598">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proofErr w:type="gramStart"/>
            <w:r w:rsidRPr="00DD7598">
              <w:rPr>
                <w:sz w:val="22"/>
                <w:szCs w:val="22"/>
              </w:rPr>
              <w:t>Лесораз-ведение</w:t>
            </w:r>
            <w:proofErr w:type="gramEnd"/>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r w:rsidRPr="00DD7598">
              <w:rPr>
                <w:sz w:val="22"/>
                <w:szCs w:val="22"/>
              </w:rPr>
              <w:t>Всего</w:t>
            </w:r>
          </w:p>
        </w:tc>
      </w:tr>
      <w:tr w:rsidR="00A20D06" w:rsidRPr="00DD7598" w:rsidTr="00C66B21">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snapToGrid w:val="0"/>
              <w:rPr>
                <w:sz w:val="22"/>
                <w:szCs w:val="22"/>
              </w:rPr>
            </w:pPr>
          </w:p>
        </w:tc>
        <w:tc>
          <w:tcPr>
            <w:tcW w:w="1336" w:type="dxa"/>
            <w:tcBorders>
              <w:left w:val="single" w:sz="4" w:space="0" w:color="auto"/>
              <w:bottom w:val="single" w:sz="4" w:space="0" w:color="000000"/>
            </w:tcBorders>
          </w:tcPr>
          <w:p w:rsidR="00A20D06" w:rsidRPr="00DD7598" w:rsidRDefault="00A20D06" w:rsidP="00C66B21">
            <w:pPr>
              <w:snapToGrid w:val="0"/>
              <w:jc w:val="center"/>
              <w:rPr>
                <w:sz w:val="22"/>
                <w:szCs w:val="22"/>
              </w:rPr>
            </w:pPr>
            <w:r w:rsidRPr="00DD7598">
              <w:rPr>
                <w:sz w:val="22"/>
                <w:szCs w:val="22"/>
              </w:rPr>
              <w:t>гари</w:t>
            </w:r>
            <w:r w:rsidRPr="00DD7598">
              <w:rPr>
                <w:sz w:val="22"/>
                <w:szCs w:val="22"/>
              </w:rPr>
              <w:br/>
              <w:t>и погибшие насаждения</w:t>
            </w:r>
          </w:p>
        </w:tc>
        <w:tc>
          <w:tcPr>
            <w:tcW w:w="1025" w:type="dxa"/>
            <w:tcBorders>
              <w:left w:val="single" w:sz="4" w:space="0" w:color="000000"/>
              <w:bottom w:val="single" w:sz="4" w:space="0" w:color="000000"/>
            </w:tcBorders>
          </w:tcPr>
          <w:p w:rsidR="00A20D06" w:rsidRPr="00DD7598" w:rsidRDefault="00A20D06" w:rsidP="00C66B21">
            <w:pPr>
              <w:snapToGrid w:val="0"/>
              <w:jc w:val="center"/>
              <w:rPr>
                <w:sz w:val="22"/>
                <w:szCs w:val="22"/>
              </w:rPr>
            </w:pPr>
            <w:r w:rsidRPr="00DD7598">
              <w:rPr>
                <w:sz w:val="22"/>
                <w:szCs w:val="22"/>
              </w:rPr>
              <w:t>вырубки</w:t>
            </w:r>
          </w:p>
        </w:tc>
        <w:tc>
          <w:tcPr>
            <w:tcW w:w="1235" w:type="dxa"/>
            <w:tcBorders>
              <w:left w:val="single" w:sz="4" w:space="0" w:color="000000"/>
              <w:bottom w:val="single" w:sz="4" w:space="0" w:color="000000"/>
            </w:tcBorders>
          </w:tcPr>
          <w:p w:rsidR="00A20D06" w:rsidRPr="00DD7598" w:rsidRDefault="00A20D06" w:rsidP="00C66B21">
            <w:pPr>
              <w:snapToGrid w:val="0"/>
              <w:jc w:val="center"/>
              <w:rPr>
                <w:sz w:val="22"/>
                <w:szCs w:val="22"/>
              </w:rPr>
            </w:pPr>
            <w:r w:rsidRPr="00DD7598">
              <w:rPr>
                <w:sz w:val="22"/>
                <w:szCs w:val="22"/>
              </w:rPr>
              <w:t>прогалины</w:t>
            </w:r>
            <w:r w:rsidRPr="00DD7598">
              <w:rPr>
                <w:sz w:val="22"/>
                <w:szCs w:val="22"/>
              </w:rPr>
              <w:br/>
              <w:t>и пустыри</w:t>
            </w:r>
          </w:p>
        </w:tc>
        <w:tc>
          <w:tcPr>
            <w:tcW w:w="741" w:type="dxa"/>
            <w:tcBorders>
              <w:left w:val="single" w:sz="4" w:space="0" w:color="000000"/>
              <w:bottom w:val="single" w:sz="4" w:space="0" w:color="000000"/>
              <w:right w:val="single" w:sz="4" w:space="0" w:color="auto"/>
            </w:tcBorders>
          </w:tcPr>
          <w:p w:rsidR="00A20D06" w:rsidRPr="00DD7598" w:rsidRDefault="00A20D06" w:rsidP="00C66B21">
            <w:pPr>
              <w:snapToGrid w:val="0"/>
              <w:jc w:val="center"/>
              <w:rPr>
                <w:sz w:val="22"/>
                <w:szCs w:val="22"/>
              </w:rPr>
            </w:pPr>
            <w:r w:rsidRPr="00DD7598">
              <w:rPr>
                <w:sz w:val="22"/>
                <w:szCs w:val="22"/>
              </w:rPr>
              <w:t>итого</w:t>
            </w:r>
          </w:p>
        </w:tc>
        <w:tc>
          <w:tcPr>
            <w:tcW w:w="1544"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A20D06" w:rsidRPr="00DD7598" w:rsidRDefault="00A20D06" w:rsidP="00C66B21">
            <w:pPr>
              <w:snapToGrid w:val="0"/>
              <w:rPr>
                <w:sz w:val="22"/>
                <w:szCs w:val="22"/>
              </w:rPr>
            </w:pPr>
          </w:p>
        </w:tc>
      </w:tr>
      <w:tr w:rsidR="00A20D06" w:rsidRPr="00DD7598" w:rsidTr="00C66B21">
        <w:trPr>
          <w:trHeight w:val="255"/>
        </w:trPr>
        <w:tc>
          <w:tcPr>
            <w:tcW w:w="6393" w:type="dxa"/>
            <w:gridSpan w:val="2"/>
            <w:tcBorders>
              <w:top w:val="single" w:sz="4" w:space="0" w:color="auto"/>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1</w:t>
            </w:r>
          </w:p>
        </w:tc>
        <w:tc>
          <w:tcPr>
            <w:tcW w:w="1336"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2</w:t>
            </w:r>
          </w:p>
        </w:tc>
        <w:tc>
          <w:tcPr>
            <w:tcW w:w="1025"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3</w:t>
            </w:r>
          </w:p>
        </w:tc>
        <w:tc>
          <w:tcPr>
            <w:tcW w:w="1235"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4</w:t>
            </w:r>
          </w:p>
        </w:tc>
        <w:tc>
          <w:tcPr>
            <w:tcW w:w="741"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5</w:t>
            </w:r>
          </w:p>
        </w:tc>
        <w:tc>
          <w:tcPr>
            <w:tcW w:w="1544" w:type="dxa"/>
            <w:tcBorders>
              <w:top w:val="single" w:sz="4" w:space="0" w:color="auto"/>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6</w:t>
            </w:r>
          </w:p>
        </w:tc>
        <w:tc>
          <w:tcPr>
            <w:tcW w:w="1039" w:type="dxa"/>
            <w:tcBorders>
              <w:top w:val="single" w:sz="4" w:space="0" w:color="auto"/>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A20D06" w:rsidRPr="00DD7598" w:rsidRDefault="00A20D06" w:rsidP="00C66B21">
            <w:pPr>
              <w:snapToGrid w:val="0"/>
              <w:jc w:val="center"/>
              <w:rPr>
                <w:bCs/>
                <w:sz w:val="16"/>
                <w:szCs w:val="16"/>
              </w:rPr>
            </w:pPr>
            <w:r w:rsidRPr="00DD7598">
              <w:rPr>
                <w:bCs/>
                <w:sz w:val="16"/>
                <w:szCs w:val="16"/>
              </w:rPr>
              <w:t>8</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rPr>
                <w:b/>
                <w:bCs/>
                <w:sz w:val="22"/>
                <w:szCs w:val="22"/>
              </w:rPr>
            </w:pPr>
            <w:r w:rsidRPr="00DD7598">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59</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237</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385</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t>681</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1326</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0</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2007</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rPr>
                <w:sz w:val="22"/>
                <w:szCs w:val="22"/>
              </w:rPr>
            </w:pPr>
            <w:r w:rsidRPr="00DD7598">
              <w:rPr>
                <w:sz w:val="22"/>
                <w:szCs w:val="22"/>
              </w:rPr>
              <w:t>В том числе по породам: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 </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хвойным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30</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119</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154</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t>302</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10</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312</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твердолиственным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18</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71</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116</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t>204</w:t>
            </w:r>
          </w:p>
        </w:tc>
        <w:tc>
          <w:tcPr>
            <w:tcW w:w="1544" w:type="dxa"/>
            <w:tcBorders>
              <w:left w:val="single" w:sz="4" w:space="0" w:color="000000"/>
              <w:bottom w:val="single" w:sz="4" w:space="0" w:color="000000"/>
            </w:tcBorders>
            <w:vAlign w:val="bottom"/>
          </w:tcPr>
          <w:p w:rsidR="00CA56B5" w:rsidRPr="00DD7598" w:rsidRDefault="00CA56B5" w:rsidP="007476B2">
            <w:pPr>
              <w:jc w:val="right"/>
              <w:rPr>
                <w:rFonts w:ascii="Arial CYR" w:hAnsi="Arial CYR" w:cs="Arial CYR"/>
                <w:sz w:val="20"/>
                <w:szCs w:val="20"/>
              </w:rPr>
            </w:pPr>
            <w:r w:rsidRPr="00DD7598">
              <w:rPr>
                <w:rFonts w:ascii="Arial CYR" w:hAnsi="Arial CYR" w:cs="Arial CYR"/>
                <w:sz w:val="20"/>
                <w:szCs w:val="20"/>
              </w:rPr>
              <w:t>513</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717,3</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мягколиственным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12</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47</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116</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t>175</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803</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977,7</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rPr>
                <w:b/>
                <w:bCs/>
                <w:sz w:val="22"/>
                <w:szCs w:val="22"/>
              </w:rPr>
            </w:pPr>
            <w:r w:rsidRPr="00DD7598">
              <w:rPr>
                <w:b/>
                <w:bCs/>
                <w:sz w:val="22"/>
                <w:szCs w:val="22"/>
              </w:rPr>
              <w:t>В том числе по способам:</w:t>
            </w:r>
          </w:p>
        </w:tc>
        <w:tc>
          <w:tcPr>
            <w:tcW w:w="1336" w:type="dxa"/>
            <w:tcBorders>
              <w:left w:val="single" w:sz="4" w:space="0" w:color="000000"/>
              <w:bottom w:val="single" w:sz="4" w:space="0" w:color="000000"/>
            </w:tcBorders>
            <w:vAlign w:val="bottom"/>
          </w:tcPr>
          <w:p w:rsidR="00CA56B5" w:rsidRPr="00DD7598" w:rsidRDefault="00CA56B5" w:rsidP="007476B2">
            <w:pPr>
              <w:snapToGrid w:val="0"/>
              <w:jc w:val="center"/>
            </w:pPr>
          </w:p>
        </w:tc>
        <w:tc>
          <w:tcPr>
            <w:tcW w:w="1025" w:type="dxa"/>
            <w:tcBorders>
              <w:left w:val="single" w:sz="4" w:space="0" w:color="000000"/>
              <w:bottom w:val="single" w:sz="4" w:space="0" w:color="000000"/>
            </w:tcBorders>
            <w:vAlign w:val="bottom"/>
          </w:tcPr>
          <w:p w:rsidR="00CA56B5" w:rsidRPr="00DD7598" w:rsidRDefault="00CA56B5" w:rsidP="007476B2">
            <w:pPr>
              <w:snapToGrid w:val="0"/>
              <w:jc w:val="center"/>
            </w:pPr>
          </w:p>
        </w:tc>
        <w:tc>
          <w:tcPr>
            <w:tcW w:w="1235" w:type="dxa"/>
            <w:tcBorders>
              <w:left w:val="single" w:sz="4" w:space="0" w:color="000000"/>
              <w:bottom w:val="single" w:sz="4" w:space="0" w:color="000000"/>
            </w:tcBorders>
            <w:vAlign w:val="bottom"/>
          </w:tcPr>
          <w:p w:rsidR="00CA56B5" w:rsidRPr="00DD7598" w:rsidRDefault="00CA56B5" w:rsidP="007476B2">
            <w:pPr>
              <w:snapToGrid w:val="0"/>
              <w:jc w:val="center"/>
            </w:pPr>
          </w:p>
        </w:tc>
        <w:tc>
          <w:tcPr>
            <w:tcW w:w="741" w:type="dxa"/>
            <w:tcBorders>
              <w:left w:val="single" w:sz="4" w:space="0" w:color="000000"/>
              <w:bottom w:val="single" w:sz="4" w:space="0" w:color="000000"/>
            </w:tcBorders>
            <w:vAlign w:val="bottom"/>
          </w:tcPr>
          <w:p w:rsidR="00CA56B5" w:rsidRPr="00DD7598" w:rsidRDefault="00CA56B5" w:rsidP="007476B2">
            <w:pPr>
              <w:snapToGrid w:val="0"/>
              <w:jc w:val="center"/>
            </w:pPr>
          </w:p>
        </w:tc>
        <w:tc>
          <w:tcPr>
            <w:tcW w:w="1544" w:type="dxa"/>
            <w:tcBorders>
              <w:left w:val="single" w:sz="4" w:space="0" w:color="000000"/>
              <w:bottom w:val="single" w:sz="4" w:space="0" w:color="000000"/>
            </w:tcBorders>
            <w:vAlign w:val="bottom"/>
          </w:tcPr>
          <w:p w:rsidR="00CA56B5" w:rsidRPr="00DD7598" w:rsidRDefault="00CA56B5" w:rsidP="007476B2">
            <w:pPr>
              <w:snapToGrid w:val="0"/>
              <w:jc w:val="center"/>
            </w:pPr>
          </w:p>
        </w:tc>
        <w:tc>
          <w:tcPr>
            <w:tcW w:w="1039" w:type="dxa"/>
            <w:tcBorders>
              <w:left w:val="single" w:sz="4" w:space="0" w:color="000000"/>
              <w:bottom w:val="single" w:sz="4" w:space="0" w:color="000000"/>
            </w:tcBorders>
            <w:vAlign w:val="bottom"/>
          </w:tcPr>
          <w:p w:rsidR="00CA56B5" w:rsidRPr="00DD7598" w:rsidRDefault="00CA56B5" w:rsidP="007476B2">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p>
        </w:tc>
      </w:tr>
      <w:tr w:rsidR="00CA56B5" w:rsidRPr="00DD7598" w:rsidTr="00C66B21">
        <w:trPr>
          <w:trHeight w:val="36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rPr>
                <w:b/>
                <w:bCs/>
                <w:sz w:val="22"/>
                <w:szCs w:val="22"/>
              </w:rPr>
            </w:pPr>
            <w:r w:rsidRPr="00DD7598">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46,0</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184,9</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308,0</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538,9</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1118,8</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0</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1657,7</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rPr>
                <w:sz w:val="22"/>
                <w:szCs w:val="22"/>
              </w:rPr>
            </w:pPr>
            <w:r w:rsidRPr="00DD7598">
              <w:rPr>
                <w:sz w:val="22"/>
                <w:szCs w:val="22"/>
              </w:rPr>
              <w:t>Из них по породам: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0</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хвойным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23,6</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94,8</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123,2</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241,6</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8,0</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249,6</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твердолиственным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10,6</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42,7</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69,3</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122,6</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307,8</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430,4</w:t>
            </w:r>
          </w:p>
        </w:tc>
      </w:tr>
      <w:tr w:rsidR="00CA56B5" w:rsidRPr="00DD7598" w:rsidTr="00C66B21">
        <w:trPr>
          <w:trHeight w:val="300"/>
        </w:trPr>
        <w:tc>
          <w:tcPr>
            <w:tcW w:w="271"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22"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мягколиственным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t>11,8</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t>47,4</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t>115,5</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174,7</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t>803,0</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977,7</w:t>
            </w:r>
          </w:p>
        </w:tc>
      </w:tr>
    </w:tbl>
    <w:p w:rsidR="00A20D06" w:rsidRPr="00DD7598" w:rsidRDefault="00A20D06" w:rsidP="00A20D06">
      <w:pPr>
        <w:pageBreakBefore/>
        <w:ind w:firstLine="709"/>
        <w:rPr>
          <w:bCs/>
        </w:rPr>
      </w:pPr>
      <w:r w:rsidRPr="00DD7598">
        <w:lastRenderedPageBreak/>
        <w:t>Окончание т</w:t>
      </w:r>
      <w:r w:rsidRPr="00DD7598">
        <w:rPr>
          <w:bCs/>
        </w:rPr>
        <w:t>абл. 2.16.17.</w:t>
      </w:r>
    </w:p>
    <w:tbl>
      <w:tblPr>
        <w:tblW w:w="0" w:type="auto"/>
        <w:tblInd w:w="108" w:type="dxa"/>
        <w:tblLayout w:type="fixed"/>
        <w:tblLook w:val="0000" w:firstRow="0" w:lastRow="0" w:firstColumn="0" w:lastColumn="0" w:noHBand="0" w:noVBand="0"/>
      </w:tblPr>
      <w:tblGrid>
        <w:gridCol w:w="284"/>
        <w:gridCol w:w="6109"/>
        <w:gridCol w:w="1336"/>
        <w:gridCol w:w="1025"/>
        <w:gridCol w:w="1235"/>
        <w:gridCol w:w="741"/>
        <w:gridCol w:w="1544"/>
        <w:gridCol w:w="1039"/>
        <w:gridCol w:w="1189"/>
        <w:gridCol w:w="10"/>
      </w:tblGrid>
      <w:tr w:rsidR="00A20D06" w:rsidRPr="00DD7598" w:rsidTr="00C66B21">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r w:rsidRPr="00DD7598">
              <w:rPr>
                <w:sz w:val="22"/>
                <w:szCs w:val="22"/>
              </w:rPr>
              <w:t>Показатели</w:t>
            </w:r>
          </w:p>
        </w:tc>
        <w:tc>
          <w:tcPr>
            <w:tcW w:w="4337" w:type="dxa"/>
            <w:gridSpan w:val="4"/>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r w:rsidRPr="00DD7598">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r w:rsidRPr="00DD7598">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proofErr w:type="gramStart"/>
            <w:r w:rsidRPr="00DD7598">
              <w:rPr>
                <w:sz w:val="22"/>
                <w:szCs w:val="22"/>
              </w:rPr>
              <w:t>Лесораз-ведение</w:t>
            </w:r>
            <w:proofErr w:type="gramEnd"/>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A20D06" w:rsidRPr="00DD7598" w:rsidRDefault="00A20D06" w:rsidP="00C66B21">
            <w:pPr>
              <w:snapToGrid w:val="0"/>
              <w:jc w:val="center"/>
              <w:rPr>
                <w:sz w:val="22"/>
                <w:szCs w:val="22"/>
              </w:rPr>
            </w:pPr>
            <w:r w:rsidRPr="00DD7598">
              <w:rPr>
                <w:sz w:val="22"/>
                <w:szCs w:val="22"/>
              </w:rPr>
              <w:t>Всего</w:t>
            </w:r>
          </w:p>
        </w:tc>
      </w:tr>
      <w:tr w:rsidR="00A20D06" w:rsidRPr="00DD7598" w:rsidTr="00C66B21">
        <w:trPr>
          <w:trHeight w:val="900"/>
        </w:trPr>
        <w:tc>
          <w:tcPr>
            <w:tcW w:w="6393" w:type="dxa"/>
            <w:gridSpan w:val="2"/>
            <w:vMerge/>
            <w:tcBorders>
              <w:top w:val="single" w:sz="4" w:space="0" w:color="auto"/>
              <w:left w:val="single" w:sz="4" w:space="0" w:color="000000"/>
              <w:bottom w:val="single" w:sz="4" w:space="0" w:color="000000"/>
            </w:tcBorders>
            <w:vAlign w:val="center"/>
          </w:tcPr>
          <w:p w:rsidR="00A20D06" w:rsidRPr="00DD7598" w:rsidRDefault="00A20D06" w:rsidP="00C66B21">
            <w:pPr>
              <w:snapToGrid w:val="0"/>
              <w:rPr>
                <w:sz w:val="22"/>
                <w:szCs w:val="22"/>
              </w:rPr>
            </w:pPr>
          </w:p>
        </w:tc>
        <w:tc>
          <w:tcPr>
            <w:tcW w:w="1336" w:type="dxa"/>
            <w:tcBorders>
              <w:top w:val="single" w:sz="4" w:space="0" w:color="auto"/>
              <w:left w:val="single" w:sz="4" w:space="0" w:color="000000"/>
              <w:bottom w:val="single" w:sz="4" w:space="0" w:color="000000"/>
            </w:tcBorders>
          </w:tcPr>
          <w:p w:rsidR="00A20D06" w:rsidRPr="00DD7598" w:rsidRDefault="00A20D06" w:rsidP="00C66B21">
            <w:pPr>
              <w:snapToGrid w:val="0"/>
              <w:jc w:val="center"/>
              <w:rPr>
                <w:sz w:val="22"/>
                <w:szCs w:val="22"/>
              </w:rPr>
            </w:pPr>
            <w:r w:rsidRPr="00DD7598">
              <w:rPr>
                <w:sz w:val="22"/>
                <w:szCs w:val="22"/>
              </w:rPr>
              <w:t>гари</w:t>
            </w:r>
            <w:r w:rsidRPr="00DD7598">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A20D06" w:rsidRPr="00DD7598" w:rsidRDefault="00A20D06" w:rsidP="00C66B21">
            <w:pPr>
              <w:snapToGrid w:val="0"/>
              <w:jc w:val="center"/>
              <w:rPr>
                <w:sz w:val="22"/>
                <w:szCs w:val="22"/>
              </w:rPr>
            </w:pPr>
            <w:r w:rsidRPr="00DD7598">
              <w:rPr>
                <w:sz w:val="22"/>
                <w:szCs w:val="22"/>
              </w:rPr>
              <w:t>вырубки</w:t>
            </w:r>
          </w:p>
        </w:tc>
        <w:tc>
          <w:tcPr>
            <w:tcW w:w="1235" w:type="dxa"/>
            <w:tcBorders>
              <w:top w:val="single" w:sz="4" w:space="0" w:color="auto"/>
              <w:left w:val="single" w:sz="4" w:space="0" w:color="000000"/>
              <w:bottom w:val="single" w:sz="4" w:space="0" w:color="000000"/>
            </w:tcBorders>
          </w:tcPr>
          <w:p w:rsidR="00A20D06" w:rsidRPr="00DD7598" w:rsidRDefault="00A20D06" w:rsidP="00C66B21">
            <w:pPr>
              <w:snapToGrid w:val="0"/>
              <w:jc w:val="center"/>
              <w:rPr>
                <w:sz w:val="22"/>
                <w:szCs w:val="22"/>
              </w:rPr>
            </w:pPr>
            <w:r w:rsidRPr="00DD7598">
              <w:rPr>
                <w:sz w:val="22"/>
                <w:szCs w:val="22"/>
              </w:rPr>
              <w:t>прогалины</w:t>
            </w:r>
            <w:r w:rsidRPr="00DD7598">
              <w:rPr>
                <w:sz w:val="22"/>
                <w:szCs w:val="22"/>
              </w:rPr>
              <w:br/>
              <w:t>и пустыри</w:t>
            </w:r>
          </w:p>
        </w:tc>
        <w:tc>
          <w:tcPr>
            <w:tcW w:w="741" w:type="dxa"/>
            <w:tcBorders>
              <w:top w:val="single" w:sz="4" w:space="0" w:color="auto"/>
              <w:left w:val="single" w:sz="4" w:space="0" w:color="000000"/>
              <w:bottom w:val="single" w:sz="4" w:space="0" w:color="000000"/>
            </w:tcBorders>
          </w:tcPr>
          <w:p w:rsidR="00A20D06" w:rsidRPr="00DD7598" w:rsidRDefault="00A20D06" w:rsidP="00C66B21">
            <w:pPr>
              <w:snapToGrid w:val="0"/>
              <w:jc w:val="center"/>
              <w:rPr>
                <w:sz w:val="22"/>
                <w:szCs w:val="22"/>
              </w:rPr>
            </w:pPr>
            <w:r w:rsidRPr="00DD7598">
              <w:rPr>
                <w:sz w:val="22"/>
                <w:szCs w:val="22"/>
              </w:rPr>
              <w:t>итого</w:t>
            </w:r>
          </w:p>
        </w:tc>
        <w:tc>
          <w:tcPr>
            <w:tcW w:w="1544" w:type="dxa"/>
            <w:vMerge/>
            <w:tcBorders>
              <w:top w:val="single" w:sz="4" w:space="0" w:color="auto"/>
              <w:left w:val="single" w:sz="4" w:space="0" w:color="000000"/>
              <w:bottom w:val="single" w:sz="4" w:space="0" w:color="000000"/>
            </w:tcBorders>
            <w:vAlign w:val="center"/>
          </w:tcPr>
          <w:p w:rsidR="00A20D06" w:rsidRPr="00DD7598" w:rsidRDefault="00A20D06" w:rsidP="00C66B21">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A20D06" w:rsidRPr="00DD7598" w:rsidRDefault="00A20D06" w:rsidP="00C66B21">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A20D06" w:rsidRPr="00DD7598" w:rsidRDefault="00A20D06" w:rsidP="00C66B21">
            <w:pPr>
              <w:snapToGrid w:val="0"/>
              <w:rPr>
                <w:sz w:val="22"/>
                <w:szCs w:val="22"/>
              </w:rPr>
            </w:pPr>
          </w:p>
        </w:tc>
      </w:tr>
      <w:tr w:rsidR="00A20D06" w:rsidRPr="00DD7598" w:rsidTr="00C66B21">
        <w:trPr>
          <w:trHeight w:val="255"/>
        </w:trPr>
        <w:tc>
          <w:tcPr>
            <w:tcW w:w="6393" w:type="dxa"/>
            <w:gridSpan w:val="2"/>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1</w:t>
            </w:r>
          </w:p>
        </w:tc>
        <w:tc>
          <w:tcPr>
            <w:tcW w:w="1336"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2</w:t>
            </w:r>
          </w:p>
        </w:tc>
        <w:tc>
          <w:tcPr>
            <w:tcW w:w="1025"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3</w:t>
            </w:r>
          </w:p>
        </w:tc>
        <w:tc>
          <w:tcPr>
            <w:tcW w:w="1235"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4</w:t>
            </w:r>
          </w:p>
        </w:tc>
        <w:tc>
          <w:tcPr>
            <w:tcW w:w="741"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5</w:t>
            </w:r>
          </w:p>
        </w:tc>
        <w:tc>
          <w:tcPr>
            <w:tcW w:w="1544"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6</w:t>
            </w:r>
          </w:p>
        </w:tc>
        <w:tc>
          <w:tcPr>
            <w:tcW w:w="1039" w:type="dxa"/>
            <w:tcBorders>
              <w:left w:val="single" w:sz="4" w:space="0" w:color="000000"/>
              <w:bottom w:val="single" w:sz="4" w:space="0" w:color="000000"/>
            </w:tcBorders>
          </w:tcPr>
          <w:p w:rsidR="00A20D06" w:rsidRPr="00DD7598" w:rsidRDefault="00A20D06" w:rsidP="00C66B21">
            <w:pPr>
              <w:snapToGrid w:val="0"/>
              <w:jc w:val="center"/>
              <w:rPr>
                <w:bCs/>
                <w:sz w:val="16"/>
                <w:szCs w:val="16"/>
              </w:rPr>
            </w:pPr>
            <w:r w:rsidRPr="00DD7598">
              <w:rPr>
                <w:bCs/>
                <w:sz w:val="16"/>
                <w:szCs w:val="16"/>
              </w:rPr>
              <w:t>7</w:t>
            </w:r>
          </w:p>
        </w:tc>
        <w:tc>
          <w:tcPr>
            <w:tcW w:w="1199" w:type="dxa"/>
            <w:gridSpan w:val="2"/>
            <w:tcBorders>
              <w:left w:val="single" w:sz="4" w:space="0" w:color="000000"/>
              <w:bottom w:val="single" w:sz="4" w:space="0" w:color="000000"/>
              <w:right w:val="single" w:sz="4" w:space="0" w:color="000000"/>
            </w:tcBorders>
          </w:tcPr>
          <w:p w:rsidR="00A20D06" w:rsidRPr="00DD7598" w:rsidRDefault="00A20D06" w:rsidP="00C66B21">
            <w:pPr>
              <w:snapToGrid w:val="0"/>
              <w:jc w:val="center"/>
              <w:rPr>
                <w:bCs/>
                <w:sz w:val="16"/>
                <w:szCs w:val="16"/>
              </w:rPr>
            </w:pPr>
            <w:r w:rsidRPr="00DD7598">
              <w:rPr>
                <w:bCs/>
                <w:sz w:val="16"/>
                <w:szCs w:val="16"/>
              </w:rPr>
              <w:t>8</w:t>
            </w:r>
          </w:p>
        </w:tc>
      </w:tr>
      <w:tr w:rsidR="00CA56B5" w:rsidRPr="00DD7598" w:rsidTr="00C66B21">
        <w:trPr>
          <w:trHeight w:val="39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rPr>
                <w:b/>
                <w:bCs/>
                <w:sz w:val="22"/>
                <w:szCs w:val="22"/>
              </w:rPr>
            </w:pPr>
            <w:proofErr w:type="gramStart"/>
            <w:r w:rsidRPr="00DD7598">
              <w:rPr>
                <w:b/>
                <w:bCs/>
                <w:sz w:val="22"/>
                <w:szCs w:val="22"/>
              </w:rPr>
              <w:t>Комбинированное</w:t>
            </w:r>
            <w:proofErr w:type="gramEnd"/>
            <w:r w:rsidRPr="00DD7598">
              <w:rPr>
                <w:b/>
                <w:bCs/>
                <w:sz w:val="22"/>
                <w:szCs w:val="22"/>
              </w:rPr>
              <w:t xml:space="preserve"> - всего:</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9,4</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37,9</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53,9</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101,3</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104,6</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205,9</w:t>
            </w:r>
          </w:p>
        </w:tc>
      </w:tr>
      <w:tr w:rsidR="00CA56B5" w:rsidRPr="00DD7598" w:rsidTr="00C66B21">
        <w:trPr>
          <w:trHeight w:val="30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rPr>
                <w:sz w:val="22"/>
                <w:szCs w:val="22"/>
              </w:rPr>
            </w:pPr>
            <w:r w:rsidRPr="00DD7598">
              <w:rPr>
                <w:sz w:val="22"/>
                <w:szCs w:val="22"/>
              </w:rPr>
              <w:t>Из них по породам: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 </w:t>
            </w:r>
          </w:p>
        </w:tc>
      </w:tr>
      <w:tr w:rsidR="00CA56B5" w:rsidRPr="00DD7598" w:rsidTr="00C66B21">
        <w:trPr>
          <w:trHeight w:val="30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хвойным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5,9</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23,7</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30,8</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60,4</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2,0</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62,4</w:t>
            </w:r>
          </w:p>
        </w:tc>
      </w:tr>
      <w:tr w:rsidR="00CA56B5" w:rsidRPr="00DD7598" w:rsidTr="00C66B21">
        <w:trPr>
          <w:trHeight w:val="30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твердолиственным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3,5</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14,2</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23,1</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40,9</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102,6</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143,5</w:t>
            </w:r>
          </w:p>
        </w:tc>
      </w:tr>
      <w:tr w:rsidR="00CA56B5" w:rsidRPr="00DD7598" w:rsidTr="00C66B21">
        <w:trPr>
          <w:trHeight w:val="30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мягколиственным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0</w:t>
            </w:r>
          </w:p>
        </w:tc>
      </w:tr>
      <w:tr w:rsidR="00CA56B5" w:rsidRPr="00DD7598" w:rsidTr="00C66B21">
        <w:trPr>
          <w:trHeight w:val="435"/>
        </w:trPr>
        <w:tc>
          <w:tcPr>
            <w:tcW w:w="284" w:type="dxa"/>
            <w:tcBorders>
              <w:top w:val="single" w:sz="4" w:space="0" w:color="000000"/>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top w:val="single" w:sz="4" w:space="0" w:color="000000"/>
              <w:left w:val="nil"/>
              <w:bottom w:val="single" w:sz="4" w:space="0" w:color="000000"/>
            </w:tcBorders>
            <w:vAlign w:val="bottom"/>
          </w:tcPr>
          <w:p w:rsidR="00CA56B5" w:rsidRPr="00DD7598" w:rsidRDefault="00CA56B5" w:rsidP="00C66B21">
            <w:pPr>
              <w:snapToGrid w:val="0"/>
              <w:rPr>
                <w:b/>
                <w:bCs/>
                <w:sz w:val="22"/>
                <w:szCs w:val="22"/>
              </w:rPr>
            </w:pPr>
            <w:r w:rsidRPr="00DD7598">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CA56B5" w:rsidRPr="00DD7598" w:rsidRDefault="00CA56B5" w:rsidP="007476B2">
            <w:pPr>
              <w:jc w:val="center"/>
            </w:pPr>
            <w:r w:rsidRPr="00DD7598">
              <w:rPr>
                <w:sz w:val="22"/>
                <w:szCs w:val="22"/>
              </w:rPr>
              <w:t>3,5</w:t>
            </w:r>
          </w:p>
        </w:tc>
        <w:tc>
          <w:tcPr>
            <w:tcW w:w="1025" w:type="dxa"/>
            <w:tcBorders>
              <w:top w:val="single" w:sz="4" w:space="0" w:color="000000"/>
              <w:left w:val="single" w:sz="4" w:space="0" w:color="000000"/>
              <w:bottom w:val="single" w:sz="4" w:space="0" w:color="000000"/>
            </w:tcBorders>
            <w:vAlign w:val="bottom"/>
          </w:tcPr>
          <w:p w:rsidR="00CA56B5" w:rsidRPr="00DD7598" w:rsidRDefault="00CA56B5" w:rsidP="007476B2">
            <w:pPr>
              <w:jc w:val="center"/>
            </w:pPr>
            <w:r w:rsidRPr="00DD7598">
              <w:rPr>
                <w:sz w:val="22"/>
                <w:szCs w:val="22"/>
              </w:rPr>
              <w:t>14,2</w:t>
            </w:r>
          </w:p>
        </w:tc>
        <w:tc>
          <w:tcPr>
            <w:tcW w:w="1235" w:type="dxa"/>
            <w:tcBorders>
              <w:top w:val="single" w:sz="4" w:space="0" w:color="000000"/>
              <w:left w:val="single" w:sz="4" w:space="0" w:color="000000"/>
              <w:bottom w:val="single" w:sz="4" w:space="0" w:color="000000"/>
            </w:tcBorders>
            <w:vAlign w:val="bottom"/>
          </w:tcPr>
          <w:p w:rsidR="00CA56B5" w:rsidRPr="00DD7598" w:rsidRDefault="00CA56B5" w:rsidP="007476B2">
            <w:pPr>
              <w:jc w:val="center"/>
            </w:pPr>
            <w:r w:rsidRPr="00DD7598">
              <w:rPr>
                <w:sz w:val="22"/>
                <w:szCs w:val="22"/>
              </w:rPr>
              <w:t>23,1</w:t>
            </w:r>
          </w:p>
        </w:tc>
        <w:tc>
          <w:tcPr>
            <w:tcW w:w="741" w:type="dxa"/>
            <w:tcBorders>
              <w:top w:val="single" w:sz="4" w:space="0" w:color="000000"/>
              <w:left w:val="single" w:sz="4" w:space="0" w:color="000000"/>
              <w:bottom w:val="single" w:sz="4" w:space="0" w:color="000000"/>
            </w:tcBorders>
            <w:vAlign w:val="bottom"/>
          </w:tcPr>
          <w:p w:rsidR="00CA56B5" w:rsidRPr="00DD7598" w:rsidRDefault="00CA56B5" w:rsidP="007476B2">
            <w:pPr>
              <w:jc w:val="center"/>
            </w:pPr>
            <w:r w:rsidRPr="00DD7598">
              <w:rPr>
                <w:sz w:val="22"/>
                <w:szCs w:val="22"/>
              </w:rPr>
              <w:t>40,9</w:t>
            </w:r>
          </w:p>
        </w:tc>
        <w:tc>
          <w:tcPr>
            <w:tcW w:w="1544" w:type="dxa"/>
            <w:tcBorders>
              <w:top w:val="single" w:sz="4" w:space="0" w:color="000000"/>
              <w:left w:val="single" w:sz="4" w:space="0" w:color="000000"/>
              <w:bottom w:val="single" w:sz="4" w:space="0" w:color="000000"/>
            </w:tcBorders>
            <w:vAlign w:val="bottom"/>
          </w:tcPr>
          <w:p w:rsidR="00CA56B5" w:rsidRPr="00DD7598" w:rsidRDefault="00CA56B5" w:rsidP="007476B2">
            <w:pPr>
              <w:jc w:val="center"/>
            </w:pPr>
            <w:r w:rsidRPr="00DD7598">
              <w:rPr>
                <w:sz w:val="22"/>
                <w:szCs w:val="22"/>
              </w:rPr>
              <w:t>102,6</w:t>
            </w:r>
          </w:p>
        </w:tc>
        <w:tc>
          <w:tcPr>
            <w:tcW w:w="1039" w:type="dxa"/>
            <w:tcBorders>
              <w:top w:val="single" w:sz="4" w:space="0" w:color="000000"/>
              <w:left w:val="single" w:sz="4" w:space="0" w:color="000000"/>
              <w:bottom w:val="single" w:sz="4" w:space="0" w:color="000000"/>
            </w:tcBorders>
            <w:vAlign w:val="bottom"/>
          </w:tcPr>
          <w:p w:rsidR="00CA56B5" w:rsidRPr="00DD7598" w:rsidRDefault="00CA56B5" w:rsidP="007476B2">
            <w:pPr>
              <w:jc w:val="center"/>
            </w:pPr>
            <w:r w:rsidRPr="00DD7598">
              <w:rPr>
                <w:sz w:val="22"/>
                <w:szCs w:val="22"/>
              </w:rPr>
              <w:t>0</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143,5</w:t>
            </w:r>
          </w:p>
        </w:tc>
      </w:tr>
      <w:tr w:rsidR="00CA56B5" w:rsidRPr="00DD7598" w:rsidTr="00C66B21">
        <w:trPr>
          <w:trHeight w:val="30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rPr>
                <w:sz w:val="22"/>
                <w:szCs w:val="22"/>
              </w:rPr>
            </w:pPr>
            <w:r w:rsidRPr="00DD7598">
              <w:rPr>
                <w:sz w:val="22"/>
                <w:szCs w:val="22"/>
              </w:rPr>
              <w:t>Из них по породам: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 </w:t>
            </w:r>
          </w:p>
        </w:tc>
      </w:tr>
      <w:tr w:rsidR="00CA56B5" w:rsidRPr="00DD7598" w:rsidTr="00C66B21">
        <w:trPr>
          <w:trHeight w:val="30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хвойным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0,0</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0</w:t>
            </w:r>
          </w:p>
        </w:tc>
      </w:tr>
      <w:tr w:rsidR="00CA56B5" w:rsidRPr="00DD7598" w:rsidTr="00C66B21">
        <w:trPr>
          <w:trHeight w:val="30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твердолиственным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3,5</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14,2</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23,1</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40,9</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102,6</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143,5</w:t>
            </w:r>
          </w:p>
        </w:tc>
      </w:tr>
      <w:tr w:rsidR="00CA56B5" w:rsidRPr="00DD7598" w:rsidTr="00C66B21">
        <w:trPr>
          <w:trHeight w:val="300"/>
        </w:trPr>
        <w:tc>
          <w:tcPr>
            <w:tcW w:w="284" w:type="dxa"/>
            <w:tcBorders>
              <w:left w:val="single" w:sz="4" w:space="0" w:color="000000"/>
              <w:bottom w:val="single" w:sz="4" w:space="0" w:color="000000"/>
            </w:tcBorders>
            <w:vAlign w:val="bottom"/>
          </w:tcPr>
          <w:p w:rsidR="00CA56B5" w:rsidRPr="00DD7598" w:rsidRDefault="00CA56B5" w:rsidP="00C66B21">
            <w:pPr>
              <w:snapToGrid w:val="0"/>
              <w:rPr>
                <w:sz w:val="22"/>
                <w:szCs w:val="22"/>
              </w:rPr>
            </w:pPr>
            <w:r w:rsidRPr="00DD7598">
              <w:rPr>
                <w:sz w:val="22"/>
                <w:szCs w:val="22"/>
              </w:rPr>
              <w:t> </w:t>
            </w:r>
          </w:p>
        </w:tc>
        <w:tc>
          <w:tcPr>
            <w:tcW w:w="6109" w:type="dxa"/>
            <w:tcBorders>
              <w:bottom w:val="single" w:sz="4" w:space="0" w:color="000000"/>
            </w:tcBorders>
            <w:vAlign w:val="bottom"/>
          </w:tcPr>
          <w:p w:rsidR="00CA56B5" w:rsidRPr="00DD7598" w:rsidRDefault="00CA56B5" w:rsidP="00C66B21">
            <w:pPr>
              <w:snapToGrid w:val="0"/>
              <w:ind w:firstLine="220"/>
              <w:rPr>
                <w:sz w:val="22"/>
                <w:szCs w:val="22"/>
              </w:rPr>
            </w:pPr>
            <w:r w:rsidRPr="00DD7598">
              <w:rPr>
                <w:sz w:val="22"/>
                <w:szCs w:val="22"/>
              </w:rPr>
              <w:t>мягколиственным</w:t>
            </w:r>
          </w:p>
        </w:tc>
        <w:tc>
          <w:tcPr>
            <w:tcW w:w="1336"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02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235"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741"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w:t>
            </w:r>
          </w:p>
        </w:tc>
        <w:tc>
          <w:tcPr>
            <w:tcW w:w="1544"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0</w:t>
            </w:r>
          </w:p>
        </w:tc>
        <w:tc>
          <w:tcPr>
            <w:tcW w:w="1039" w:type="dxa"/>
            <w:tcBorders>
              <w:left w:val="single" w:sz="4" w:space="0" w:color="000000"/>
              <w:bottom w:val="single" w:sz="4" w:space="0" w:color="000000"/>
            </w:tcBorders>
            <w:vAlign w:val="bottom"/>
          </w:tcPr>
          <w:p w:rsidR="00CA56B5" w:rsidRPr="00DD7598" w:rsidRDefault="00CA56B5" w:rsidP="007476B2">
            <w:pPr>
              <w:jc w:val="center"/>
            </w:pPr>
            <w:r w:rsidRPr="00DD7598">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CA56B5" w:rsidRPr="00DD7598" w:rsidRDefault="00CA56B5" w:rsidP="007476B2">
            <w:pPr>
              <w:jc w:val="center"/>
              <w:rPr>
                <w:color w:val="000000"/>
              </w:rPr>
            </w:pPr>
            <w:r w:rsidRPr="00DD7598">
              <w:rPr>
                <w:color w:val="000000"/>
              </w:rPr>
              <w:t>0</w:t>
            </w:r>
          </w:p>
        </w:tc>
      </w:tr>
      <w:tr w:rsidR="00CA56B5" w:rsidRPr="00DD7598" w:rsidTr="00C66B21">
        <w:trPr>
          <w:gridAfter w:val="1"/>
          <w:wAfter w:w="10" w:type="dxa"/>
          <w:trHeight w:val="255"/>
        </w:trPr>
        <w:tc>
          <w:tcPr>
            <w:tcW w:w="284" w:type="dxa"/>
            <w:tcBorders>
              <w:top w:val="single" w:sz="4" w:space="0" w:color="000000"/>
              <w:left w:val="single" w:sz="4" w:space="0" w:color="auto"/>
              <w:bottom w:val="single" w:sz="4" w:space="0" w:color="auto"/>
            </w:tcBorders>
            <w:vAlign w:val="bottom"/>
          </w:tcPr>
          <w:p w:rsidR="00CA56B5" w:rsidRPr="00DD7598" w:rsidRDefault="00CA56B5" w:rsidP="00C66B21">
            <w:pPr>
              <w:snapToGrid w:val="0"/>
              <w:rPr>
                <w:rFonts w:ascii="Arial CYR" w:hAnsi="Arial CYR" w:cs="Arial CYR"/>
                <w:sz w:val="20"/>
                <w:szCs w:val="20"/>
              </w:rPr>
            </w:pPr>
          </w:p>
        </w:tc>
        <w:tc>
          <w:tcPr>
            <w:tcW w:w="6109" w:type="dxa"/>
            <w:tcBorders>
              <w:top w:val="single" w:sz="4" w:space="0" w:color="auto"/>
              <w:left w:val="nil"/>
              <w:bottom w:val="single" w:sz="4" w:space="0" w:color="auto"/>
              <w:right w:val="single" w:sz="4" w:space="0" w:color="auto"/>
            </w:tcBorders>
            <w:vAlign w:val="bottom"/>
          </w:tcPr>
          <w:p w:rsidR="00CA56B5" w:rsidRPr="00DD7598" w:rsidRDefault="00CA56B5" w:rsidP="00C66B21">
            <w:pPr>
              <w:autoSpaceDE w:val="0"/>
              <w:autoSpaceDN w:val="0"/>
              <w:adjustRightInd w:val="0"/>
              <w:rPr>
                <w:sz w:val="20"/>
                <w:szCs w:val="20"/>
              </w:rPr>
            </w:pPr>
            <w:r w:rsidRPr="00DD7598">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CA56B5" w:rsidRPr="00DD7598" w:rsidRDefault="00CA56B5" w:rsidP="007476B2">
            <w:pPr>
              <w:jc w:val="center"/>
            </w:pPr>
            <w:r w:rsidRPr="00DD7598">
              <w:rPr>
                <w:sz w:val="22"/>
                <w:szCs w:val="22"/>
              </w:rPr>
              <w:t>0</w:t>
            </w:r>
          </w:p>
        </w:tc>
        <w:tc>
          <w:tcPr>
            <w:tcW w:w="1025" w:type="dxa"/>
            <w:tcBorders>
              <w:top w:val="single" w:sz="4" w:space="0" w:color="auto"/>
              <w:left w:val="single" w:sz="4" w:space="0" w:color="auto"/>
              <w:bottom w:val="single" w:sz="4" w:space="0" w:color="auto"/>
              <w:right w:val="single" w:sz="4" w:space="0" w:color="auto"/>
            </w:tcBorders>
            <w:vAlign w:val="bottom"/>
          </w:tcPr>
          <w:p w:rsidR="00CA56B5" w:rsidRPr="00DD7598" w:rsidRDefault="00CA56B5" w:rsidP="007476B2">
            <w:pPr>
              <w:jc w:val="center"/>
            </w:pPr>
            <w:r w:rsidRPr="00DD7598">
              <w:rPr>
                <w:sz w:val="22"/>
                <w:szCs w:val="22"/>
              </w:rPr>
              <w:t>0</w:t>
            </w:r>
          </w:p>
        </w:tc>
        <w:tc>
          <w:tcPr>
            <w:tcW w:w="1235" w:type="dxa"/>
            <w:tcBorders>
              <w:top w:val="single" w:sz="4" w:space="0" w:color="auto"/>
              <w:left w:val="single" w:sz="4" w:space="0" w:color="auto"/>
              <w:bottom w:val="single" w:sz="4" w:space="0" w:color="auto"/>
              <w:right w:val="single" w:sz="4" w:space="0" w:color="auto"/>
            </w:tcBorders>
            <w:vAlign w:val="bottom"/>
          </w:tcPr>
          <w:p w:rsidR="00CA56B5" w:rsidRPr="00DD7598" w:rsidRDefault="00CA56B5" w:rsidP="007476B2">
            <w:pPr>
              <w:jc w:val="center"/>
            </w:pPr>
            <w:r w:rsidRPr="00DD7598">
              <w:rPr>
                <w:sz w:val="22"/>
                <w:szCs w:val="22"/>
              </w:rPr>
              <w:t>0</w:t>
            </w:r>
          </w:p>
        </w:tc>
        <w:tc>
          <w:tcPr>
            <w:tcW w:w="741" w:type="dxa"/>
            <w:tcBorders>
              <w:top w:val="single" w:sz="4" w:space="0" w:color="auto"/>
              <w:left w:val="single" w:sz="4" w:space="0" w:color="auto"/>
              <w:bottom w:val="single" w:sz="4" w:space="0" w:color="auto"/>
              <w:right w:val="single" w:sz="4" w:space="0" w:color="auto"/>
            </w:tcBorders>
            <w:vAlign w:val="bottom"/>
          </w:tcPr>
          <w:p w:rsidR="00CA56B5" w:rsidRPr="00DD7598" w:rsidRDefault="00CA56B5" w:rsidP="007476B2">
            <w:pPr>
              <w:jc w:val="center"/>
            </w:pPr>
            <w:r w:rsidRPr="00DD7598">
              <w:rPr>
                <w:sz w:val="22"/>
                <w:szCs w:val="22"/>
              </w:rPr>
              <w:t>0</w:t>
            </w:r>
          </w:p>
        </w:tc>
        <w:tc>
          <w:tcPr>
            <w:tcW w:w="1544" w:type="dxa"/>
            <w:tcBorders>
              <w:top w:val="single" w:sz="4" w:space="0" w:color="auto"/>
              <w:left w:val="single" w:sz="4" w:space="0" w:color="auto"/>
              <w:bottom w:val="single" w:sz="4" w:space="0" w:color="auto"/>
              <w:right w:val="single" w:sz="4" w:space="0" w:color="auto"/>
            </w:tcBorders>
            <w:vAlign w:val="bottom"/>
          </w:tcPr>
          <w:p w:rsidR="00CA56B5" w:rsidRPr="00DD7598" w:rsidRDefault="00CA56B5" w:rsidP="007476B2">
            <w:pPr>
              <w:jc w:val="center"/>
              <w:rPr>
                <w:lang w:val="en-GB"/>
              </w:rPr>
            </w:pPr>
            <w:r w:rsidRPr="00DD7598">
              <w:rPr>
                <w:sz w:val="22"/>
                <w:szCs w:val="22"/>
                <w:lang w:val="en-GB"/>
              </w:rPr>
              <w:t>0</w:t>
            </w:r>
          </w:p>
        </w:tc>
        <w:tc>
          <w:tcPr>
            <w:tcW w:w="1039" w:type="dxa"/>
            <w:tcBorders>
              <w:top w:val="single" w:sz="4" w:space="0" w:color="auto"/>
              <w:left w:val="single" w:sz="4" w:space="0" w:color="auto"/>
              <w:bottom w:val="single" w:sz="4" w:space="0" w:color="auto"/>
              <w:right w:val="single" w:sz="4" w:space="0" w:color="auto"/>
            </w:tcBorders>
            <w:vAlign w:val="bottom"/>
          </w:tcPr>
          <w:p w:rsidR="00CA56B5" w:rsidRPr="00DD7598" w:rsidRDefault="00CA56B5" w:rsidP="007476B2">
            <w:pPr>
              <w:jc w:val="center"/>
            </w:pPr>
            <w:r w:rsidRPr="00DD7598">
              <w:rPr>
                <w:sz w:val="22"/>
                <w:szCs w:val="22"/>
              </w:rPr>
              <w:t>0</w:t>
            </w:r>
          </w:p>
        </w:tc>
        <w:tc>
          <w:tcPr>
            <w:tcW w:w="1189" w:type="dxa"/>
            <w:tcBorders>
              <w:top w:val="single" w:sz="4" w:space="0" w:color="auto"/>
              <w:left w:val="single" w:sz="4" w:space="0" w:color="auto"/>
              <w:bottom w:val="single" w:sz="4" w:space="0" w:color="auto"/>
              <w:right w:val="single" w:sz="4" w:space="0" w:color="auto"/>
            </w:tcBorders>
            <w:vAlign w:val="bottom"/>
          </w:tcPr>
          <w:p w:rsidR="00CA56B5" w:rsidRPr="00DD7598" w:rsidRDefault="00CA56B5" w:rsidP="007476B2">
            <w:pPr>
              <w:jc w:val="center"/>
              <w:rPr>
                <w:lang w:val="en-GB"/>
              </w:rPr>
            </w:pPr>
            <w:r w:rsidRPr="00DD7598">
              <w:rPr>
                <w:sz w:val="22"/>
                <w:szCs w:val="22"/>
                <w:lang w:val="en-GB"/>
              </w:rPr>
              <w:t>0</w:t>
            </w:r>
          </w:p>
        </w:tc>
      </w:tr>
    </w:tbl>
    <w:p w:rsidR="00EB0D65" w:rsidRPr="00DD7598" w:rsidRDefault="00EB0D65" w:rsidP="00EB0D65">
      <w:pPr>
        <w:ind w:firstLine="360"/>
        <w:rPr>
          <w:bCs/>
          <w:sz w:val="28"/>
          <w:szCs w:val="28"/>
        </w:rPr>
      </w:pPr>
      <w:r w:rsidRPr="00DD7598">
        <w:rPr>
          <w:bCs/>
          <w:sz w:val="28"/>
          <w:szCs w:val="28"/>
        </w:rPr>
        <w:br w:type="page"/>
      </w:r>
    </w:p>
    <w:p w:rsidR="00A20D06" w:rsidRPr="00DD7598" w:rsidRDefault="00A20D06" w:rsidP="00A20D06">
      <w:pPr>
        <w:pStyle w:val="29"/>
        <w:sectPr w:rsidR="00A20D06" w:rsidRPr="00DD7598" w:rsidSect="006D23B4">
          <w:pgSz w:w="16838" w:h="11906" w:orient="landscape"/>
          <w:pgMar w:top="993" w:right="1134" w:bottom="1701" w:left="1134" w:header="709" w:footer="709" w:gutter="0"/>
          <w:cols w:space="708"/>
          <w:docGrid w:linePitch="360"/>
        </w:sectPr>
      </w:pPr>
    </w:p>
    <w:p w:rsidR="00A20D06" w:rsidRPr="00DD7598" w:rsidRDefault="00A20D06" w:rsidP="00A20D06">
      <w:pPr>
        <w:pStyle w:val="29"/>
      </w:pPr>
    </w:p>
    <w:p w:rsidR="00A20D06" w:rsidRPr="00DD7598" w:rsidRDefault="00A20D06" w:rsidP="00A20D06">
      <w:pPr>
        <w:pStyle w:val="29"/>
      </w:pPr>
    </w:p>
    <w:p w:rsidR="00A20D06" w:rsidRPr="00DD7598" w:rsidRDefault="00A20D06" w:rsidP="00A20D06">
      <w:pPr>
        <w:pStyle w:val="29"/>
      </w:pPr>
      <w:bookmarkStart w:id="79" w:name="_Toc513669301"/>
      <w:r w:rsidRPr="00DD7598">
        <w:t>2.17. Особенности требований к использованию лесов по лесорастительным зонам и лесным районам</w:t>
      </w:r>
      <w:bookmarkEnd w:id="79"/>
    </w:p>
    <w:p w:rsidR="00A20D06" w:rsidRPr="00DD7598" w:rsidRDefault="00A20D06" w:rsidP="00A20D06">
      <w:pPr>
        <w:ind w:firstLine="720"/>
        <w:jc w:val="both"/>
        <w:rPr>
          <w:sz w:val="28"/>
          <w:szCs w:val="28"/>
        </w:rPr>
      </w:pPr>
      <w:r w:rsidRPr="00DD7598">
        <w:rPr>
          <w:sz w:val="28"/>
          <w:szCs w:val="28"/>
        </w:rPr>
        <w:t xml:space="preserve">В соответствии с </w:t>
      </w:r>
      <w:r w:rsidRPr="00DD7598">
        <w:rPr>
          <w:rStyle w:val="blk"/>
          <w:color w:val="000000"/>
          <w:spacing w:val="2"/>
          <w:sz w:val="28"/>
          <w:szCs w:val="28"/>
          <w:shd w:val="clear" w:color="auto" w:fill="FFFFFF"/>
        </w:rPr>
        <w:t>Приказом Минприроды </w:t>
      </w:r>
      <w:r w:rsidRPr="00DD7598">
        <w:rPr>
          <w:rStyle w:val="b"/>
          <w:color w:val="000000"/>
          <w:spacing w:val="2"/>
          <w:sz w:val="28"/>
          <w:szCs w:val="28"/>
          <w:shd w:val="clear" w:color="auto" w:fill="FFFFFF"/>
        </w:rPr>
        <w:t>России</w:t>
      </w:r>
      <w:r w:rsidRPr="00DD7598">
        <w:rPr>
          <w:rStyle w:val="blk"/>
          <w:color w:val="000000"/>
          <w:spacing w:val="2"/>
          <w:sz w:val="28"/>
          <w:szCs w:val="28"/>
          <w:shd w:val="clear" w:color="auto" w:fill="FFFFFF"/>
        </w:rPr>
        <w:t> от 18.08.2014 N 367 "</w:t>
      </w:r>
      <w:r w:rsidRPr="00DD7598">
        <w:rPr>
          <w:rStyle w:val="b"/>
          <w:color w:val="000000"/>
          <w:spacing w:val="2"/>
          <w:sz w:val="28"/>
          <w:szCs w:val="28"/>
          <w:shd w:val="clear" w:color="auto" w:fill="FFFFFF"/>
        </w:rPr>
        <w:t>Об</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утверждении</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Перечня</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лесорастительных</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зон</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Российской</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 xml:space="preserve">Федерации </w:t>
      </w:r>
      <w:r w:rsidRPr="00DD7598">
        <w:rPr>
          <w:rStyle w:val="blk"/>
          <w:color w:val="000000"/>
          <w:spacing w:val="2"/>
          <w:sz w:val="28"/>
          <w:szCs w:val="28"/>
          <w:shd w:val="clear" w:color="auto" w:fill="FFFFFF"/>
        </w:rPr>
        <w:t xml:space="preserve">и </w:t>
      </w:r>
      <w:r w:rsidRPr="00DD7598">
        <w:rPr>
          <w:rStyle w:val="b"/>
          <w:color w:val="000000"/>
          <w:spacing w:val="2"/>
          <w:sz w:val="28"/>
          <w:szCs w:val="28"/>
          <w:shd w:val="clear" w:color="auto" w:fill="FFFFFF"/>
        </w:rPr>
        <w:t>Перечня</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лесных</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районов</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Российской</w:t>
      </w:r>
      <w:r w:rsidRPr="00DD7598">
        <w:rPr>
          <w:rStyle w:val="blk"/>
          <w:color w:val="000000"/>
          <w:spacing w:val="2"/>
          <w:sz w:val="28"/>
          <w:szCs w:val="28"/>
          <w:shd w:val="clear" w:color="auto" w:fill="FFFFFF"/>
        </w:rPr>
        <w:t> </w:t>
      </w:r>
      <w:r w:rsidRPr="00DD7598">
        <w:rPr>
          <w:rStyle w:val="b"/>
          <w:color w:val="000000"/>
          <w:spacing w:val="2"/>
          <w:sz w:val="28"/>
          <w:szCs w:val="28"/>
          <w:shd w:val="clear" w:color="auto" w:fill="FFFFFF"/>
        </w:rPr>
        <w:t>Федерации</w:t>
      </w:r>
      <w:r w:rsidRPr="00DD7598">
        <w:rPr>
          <w:rStyle w:val="blk"/>
          <w:color w:val="000000"/>
          <w:spacing w:val="2"/>
          <w:sz w:val="28"/>
          <w:szCs w:val="28"/>
          <w:shd w:val="clear" w:color="auto" w:fill="FFFFFF"/>
        </w:rPr>
        <w:t>"  в</w:t>
      </w:r>
      <w:r w:rsidRPr="00DD7598">
        <w:rPr>
          <w:color w:val="000000"/>
          <w:sz w:val="28"/>
          <w:szCs w:val="28"/>
        </w:rPr>
        <w:t xml:space="preserve">се леса лесничества расположены </w:t>
      </w:r>
      <w:r w:rsidRPr="00DD7598">
        <w:rPr>
          <w:sz w:val="28"/>
          <w:szCs w:val="28"/>
        </w:rPr>
        <w:t xml:space="preserve">в районе степей европейской части Российской Федерации степной зоны. </w:t>
      </w:r>
    </w:p>
    <w:p w:rsidR="00A20D06" w:rsidRPr="00DD7598" w:rsidRDefault="00A20D06" w:rsidP="00A20D06">
      <w:pPr>
        <w:ind w:firstLine="720"/>
        <w:jc w:val="both"/>
        <w:rPr>
          <w:sz w:val="28"/>
          <w:szCs w:val="28"/>
        </w:rPr>
      </w:pPr>
      <w:r w:rsidRPr="00DD7598">
        <w:rPr>
          <w:sz w:val="28"/>
          <w:szCs w:val="28"/>
        </w:rPr>
        <w:t xml:space="preserve">Схематическая карта распределения территории лесничества по лесорастительным зонам и лесным районам приводится в разделе 1.1.5. </w:t>
      </w:r>
    </w:p>
    <w:p w:rsidR="00A20D06" w:rsidRPr="00DD7598" w:rsidRDefault="00A20D06" w:rsidP="00A20D06">
      <w:pPr>
        <w:pStyle w:val="ConsPlusNormal"/>
        <w:widowControl/>
        <w:ind w:firstLine="0"/>
        <w:jc w:val="both"/>
        <w:rPr>
          <w:rFonts w:ascii="Times New Roman" w:hAnsi="Times New Roman" w:cs="Times New Roman"/>
          <w:sz w:val="28"/>
          <w:szCs w:val="28"/>
        </w:rPr>
      </w:pPr>
      <w:r w:rsidRPr="00DD7598">
        <w:rPr>
          <w:rFonts w:ascii="Times New Roman" w:hAnsi="Times New Roman" w:cs="Times New Roman"/>
          <w:sz w:val="28"/>
          <w:szCs w:val="28"/>
        </w:rPr>
        <w:t>Приведенные в соответствующих разделах лесохозяйственного регламента нормативы соответствуют степной зоне району степей европейской части Российской Федерации.</w:t>
      </w:r>
    </w:p>
    <w:p w:rsidR="00A20D06" w:rsidRPr="00DD7598" w:rsidRDefault="00A20D06" w:rsidP="00A20D06">
      <w:pPr>
        <w:pStyle w:val="ConsPlusNormal"/>
        <w:widowControl/>
        <w:ind w:firstLine="0"/>
        <w:jc w:val="both"/>
        <w:rPr>
          <w:color w:val="000000"/>
          <w:sz w:val="28"/>
          <w:szCs w:val="28"/>
        </w:rPr>
        <w:sectPr w:rsidR="00A20D06" w:rsidRPr="00DD7598" w:rsidSect="00A20D06">
          <w:pgSz w:w="11906" w:h="16838"/>
          <w:pgMar w:top="1134" w:right="992" w:bottom="1134" w:left="1701" w:header="709" w:footer="709" w:gutter="0"/>
          <w:cols w:space="708"/>
          <w:docGrid w:linePitch="360"/>
        </w:sectPr>
      </w:pPr>
    </w:p>
    <w:p w:rsidR="00EB0D65" w:rsidRPr="00DD7598" w:rsidRDefault="00EB0D65" w:rsidP="00A20D06">
      <w:pPr>
        <w:pStyle w:val="ConsPlusNormal"/>
        <w:widowControl/>
        <w:ind w:firstLine="0"/>
        <w:jc w:val="both"/>
        <w:rPr>
          <w:rFonts w:ascii="Times New Roman" w:hAnsi="Times New Roman" w:cs="Times New Roman"/>
          <w:sz w:val="28"/>
          <w:szCs w:val="28"/>
        </w:rPr>
      </w:pPr>
    </w:p>
    <w:p w:rsidR="00EB0D65" w:rsidRPr="00DD7598" w:rsidRDefault="00EB0D65" w:rsidP="00E74B44">
      <w:pPr>
        <w:pStyle w:val="1"/>
      </w:pPr>
      <w:bookmarkStart w:id="80" w:name="_Toc513669302"/>
      <w:r w:rsidRPr="00DD7598">
        <w:t>ГЛАВА 3</w:t>
      </w:r>
      <w:bookmarkEnd w:id="80"/>
    </w:p>
    <w:p w:rsidR="00EB0D65" w:rsidRPr="00DD7598" w:rsidRDefault="00EB0D65" w:rsidP="00EB0D65">
      <w:pPr>
        <w:rPr>
          <w:b/>
          <w:sz w:val="28"/>
          <w:szCs w:val="28"/>
        </w:rPr>
      </w:pPr>
    </w:p>
    <w:p w:rsidR="00EB0D65" w:rsidRPr="00DD7598" w:rsidRDefault="00EB0D65" w:rsidP="00E74B44">
      <w:pPr>
        <w:pStyle w:val="29"/>
      </w:pPr>
      <w:bookmarkStart w:id="81" w:name="_Toc513669303"/>
      <w:r w:rsidRPr="00DD7598">
        <w:t>3.1. Ограничения по видам целевого назначения лесов и по видам использования лесов</w:t>
      </w:r>
      <w:bookmarkEnd w:id="81"/>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1618"/>
      </w:tblGrid>
      <w:tr w:rsidR="00706A4B" w:rsidRPr="00DD7598" w:rsidTr="00CA2EDC">
        <w:trPr>
          <w:trHeight w:val="276"/>
          <w:tblHeader/>
        </w:trPr>
        <w:tc>
          <w:tcPr>
            <w:tcW w:w="540" w:type="dxa"/>
            <w:vMerge w:val="restart"/>
            <w:vAlign w:val="center"/>
          </w:tcPr>
          <w:p w:rsidR="00706A4B" w:rsidRPr="00DD7598" w:rsidRDefault="00706A4B" w:rsidP="00CA2EDC">
            <w:pPr>
              <w:jc w:val="center"/>
            </w:pPr>
            <w:r w:rsidRPr="00DD7598">
              <w:t>№</w:t>
            </w:r>
          </w:p>
          <w:p w:rsidR="00706A4B" w:rsidRPr="00DD7598" w:rsidRDefault="00706A4B" w:rsidP="00CA2EDC">
            <w:pPr>
              <w:jc w:val="center"/>
            </w:pPr>
            <w:proofErr w:type="gramStart"/>
            <w:r w:rsidRPr="00DD7598">
              <w:t>п</w:t>
            </w:r>
            <w:proofErr w:type="gramEnd"/>
            <w:r w:rsidRPr="00DD7598">
              <w:t>/п</w:t>
            </w:r>
          </w:p>
        </w:tc>
        <w:tc>
          <w:tcPr>
            <w:tcW w:w="2628" w:type="dxa"/>
            <w:vMerge w:val="restart"/>
            <w:vAlign w:val="center"/>
          </w:tcPr>
          <w:p w:rsidR="00706A4B" w:rsidRPr="00DD7598" w:rsidRDefault="00706A4B" w:rsidP="00CA2EDC">
            <w:pPr>
              <w:jc w:val="center"/>
            </w:pPr>
            <w:r w:rsidRPr="00DD7598">
              <w:rPr>
                <w:sz w:val="22"/>
                <w:szCs w:val="22"/>
              </w:rPr>
              <w:t>Целевое назначение лесов</w:t>
            </w:r>
          </w:p>
        </w:tc>
        <w:tc>
          <w:tcPr>
            <w:tcW w:w="11618" w:type="dxa"/>
            <w:vMerge w:val="restart"/>
            <w:vAlign w:val="center"/>
          </w:tcPr>
          <w:p w:rsidR="00706A4B" w:rsidRPr="00DD7598" w:rsidRDefault="00706A4B" w:rsidP="00CA2EDC">
            <w:pPr>
              <w:jc w:val="center"/>
            </w:pPr>
            <w:r w:rsidRPr="00DD7598">
              <w:rPr>
                <w:sz w:val="22"/>
                <w:szCs w:val="22"/>
              </w:rPr>
              <w:t>Ограничения использования лесов</w:t>
            </w:r>
          </w:p>
        </w:tc>
      </w:tr>
      <w:tr w:rsidR="00706A4B" w:rsidRPr="00DD7598" w:rsidTr="00CA2EDC">
        <w:trPr>
          <w:trHeight w:val="276"/>
          <w:tblHeader/>
        </w:trPr>
        <w:tc>
          <w:tcPr>
            <w:tcW w:w="540" w:type="dxa"/>
            <w:vMerge/>
          </w:tcPr>
          <w:p w:rsidR="00706A4B" w:rsidRPr="00DD7598" w:rsidRDefault="00706A4B" w:rsidP="00CA2EDC"/>
        </w:tc>
        <w:tc>
          <w:tcPr>
            <w:tcW w:w="2628" w:type="dxa"/>
            <w:vMerge/>
          </w:tcPr>
          <w:p w:rsidR="00706A4B" w:rsidRPr="00DD7598" w:rsidRDefault="00706A4B" w:rsidP="00CA2EDC"/>
        </w:tc>
        <w:tc>
          <w:tcPr>
            <w:tcW w:w="11618" w:type="dxa"/>
            <w:vMerge/>
          </w:tcPr>
          <w:p w:rsidR="00706A4B" w:rsidRPr="00DD7598" w:rsidRDefault="00706A4B" w:rsidP="00CA2EDC"/>
        </w:tc>
      </w:tr>
      <w:tr w:rsidR="00706A4B" w:rsidRPr="00DD7598" w:rsidTr="00CA2EDC">
        <w:trPr>
          <w:tblHeader/>
        </w:trPr>
        <w:tc>
          <w:tcPr>
            <w:tcW w:w="540" w:type="dxa"/>
          </w:tcPr>
          <w:p w:rsidR="00706A4B" w:rsidRPr="00DD7598" w:rsidRDefault="00706A4B" w:rsidP="00CA2EDC">
            <w:pPr>
              <w:jc w:val="center"/>
            </w:pPr>
            <w:r w:rsidRPr="00DD7598">
              <w:t>1</w:t>
            </w:r>
          </w:p>
        </w:tc>
        <w:tc>
          <w:tcPr>
            <w:tcW w:w="2628" w:type="dxa"/>
          </w:tcPr>
          <w:p w:rsidR="00706A4B" w:rsidRPr="00DD7598" w:rsidRDefault="00706A4B" w:rsidP="00CA2EDC">
            <w:pPr>
              <w:jc w:val="center"/>
            </w:pPr>
            <w:r w:rsidRPr="00DD7598">
              <w:t>2</w:t>
            </w:r>
          </w:p>
        </w:tc>
        <w:tc>
          <w:tcPr>
            <w:tcW w:w="11618" w:type="dxa"/>
          </w:tcPr>
          <w:p w:rsidR="00706A4B" w:rsidRPr="00DD7598" w:rsidRDefault="00706A4B" w:rsidP="00CA2EDC">
            <w:pPr>
              <w:jc w:val="center"/>
            </w:pPr>
            <w:r w:rsidRPr="00DD7598">
              <w:t>3</w:t>
            </w:r>
          </w:p>
        </w:tc>
      </w:tr>
      <w:tr w:rsidR="00B72C9A" w:rsidRPr="00DD7598" w:rsidTr="00CA2EDC">
        <w:trPr>
          <w:cantSplit/>
          <w:trHeight w:val="1547"/>
        </w:trPr>
        <w:tc>
          <w:tcPr>
            <w:tcW w:w="540" w:type="dxa"/>
            <w:vAlign w:val="center"/>
          </w:tcPr>
          <w:p w:rsidR="00B72C9A" w:rsidRPr="00DD7598" w:rsidRDefault="00B72C9A" w:rsidP="00CA2EDC">
            <w:pPr>
              <w:jc w:val="center"/>
            </w:pPr>
            <w:r w:rsidRPr="00DD7598">
              <w:t>1</w:t>
            </w:r>
          </w:p>
        </w:tc>
        <w:tc>
          <w:tcPr>
            <w:tcW w:w="2628" w:type="dxa"/>
            <w:vAlign w:val="center"/>
          </w:tcPr>
          <w:p w:rsidR="00B72C9A" w:rsidRPr="00DD7598" w:rsidRDefault="00B72C9A" w:rsidP="00CA2EDC">
            <w:pPr>
              <w:jc w:val="center"/>
            </w:pPr>
            <w:r w:rsidRPr="00DD7598">
              <w:t>Леса, расположенные в водоохранных зонах</w:t>
            </w:r>
          </w:p>
        </w:tc>
        <w:tc>
          <w:tcPr>
            <w:tcW w:w="11618" w:type="dxa"/>
          </w:tcPr>
          <w:p w:rsidR="00B72C9A" w:rsidRPr="00DD7598" w:rsidRDefault="00B72C9A" w:rsidP="00367906">
            <w:pPr>
              <w:autoSpaceDE w:val="0"/>
              <w:autoSpaceDN w:val="0"/>
              <w:adjustRightInd w:val="0"/>
              <w:jc w:val="both"/>
            </w:pPr>
            <w:r w:rsidRPr="00DD7598">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607BA1">
              <w:rPr>
                <w:sz w:val="22"/>
                <w:szCs w:val="22"/>
              </w:rPr>
              <w:t>выполнением работ по геологическому изучению недр, разработка месторождений полезных ископаемых</w:t>
            </w:r>
            <w:r w:rsidRPr="00DD7598">
              <w:t>. Запрещается создание лесоперерабатывающей инфраструктуры. Использование лесов в целях создания лесных плантаций не допускается.</w:t>
            </w:r>
          </w:p>
          <w:p w:rsidR="00B72C9A" w:rsidRPr="00DD7598" w:rsidRDefault="00B72C9A" w:rsidP="00DC0658">
            <w:r w:rsidRPr="00DD7598">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B72C9A" w:rsidRPr="00DD7598" w:rsidRDefault="00B72C9A" w:rsidP="00DC0658">
            <w:r w:rsidRPr="00DD7598">
              <w:t>В прибрежных защитных полосах водоохранных зон лесовосстановление осуществляется методами, исключающими сплошную распашку земель.</w:t>
            </w:r>
          </w:p>
          <w:p w:rsidR="00B72C9A" w:rsidRPr="00DD7598" w:rsidRDefault="00B72C9A" w:rsidP="00DC0658">
            <w:r w:rsidRPr="00DD7598">
              <w:t>Запрещается осуществление деятельности, несовместимой с целевым назначением лесов и их полезными функциями.</w:t>
            </w:r>
          </w:p>
        </w:tc>
      </w:tr>
      <w:tr w:rsidR="00B72C9A" w:rsidRPr="00DD7598" w:rsidTr="00CA2EDC">
        <w:trPr>
          <w:cantSplit/>
          <w:trHeight w:val="1134"/>
        </w:trPr>
        <w:tc>
          <w:tcPr>
            <w:tcW w:w="540" w:type="dxa"/>
            <w:vAlign w:val="center"/>
          </w:tcPr>
          <w:p w:rsidR="00B72C9A" w:rsidRPr="00DD7598" w:rsidRDefault="00B72C9A" w:rsidP="00CA2EDC">
            <w:pPr>
              <w:jc w:val="center"/>
            </w:pPr>
            <w:r w:rsidRPr="00DD7598">
              <w:t>2</w:t>
            </w:r>
          </w:p>
        </w:tc>
        <w:tc>
          <w:tcPr>
            <w:tcW w:w="2628" w:type="dxa"/>
            <w:vAlign w:val="center"/>
          </w:tcPr>
          <w:p w:rsidR="00B72C9A" w:rsidRPr="00DD7598" w:rsidRDefault="00B72C9A" w:rsidP="00CA2EDC">
            <w:pPr>
              <w:jc w:val="center"/>
            </w:pPr>
            <w:r w:rsidRPr="00DD7598">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B72C9A" w:rsidRPr="00DD7598" w:rsidRDefault="00B72C9A" w:rsidP="00DC0658">
            <w:r w:rsidRPr="00DD7598">
              <w:t>Запрещается создание лесоперерабатывающей инфраструктуры. Использование лесов в целях создания лесных плантаций не допускается.</w:t>
            </w:r>
          </w:p>
          <w:p w:rsidR="00B72C9A" w:rsidRPr="00DD7598" w:rsidRDefault="00B72C9A" w:rsidP="00DC0658">
            <w:r w:rsidRPr="00DD7598">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7944D4" w:rsidRPr="00DD7598">
              <w:t xml:space="preserve"> Запрещается сбор лесной подстилки.</w:t>
            </w:r>
          </w:p>
          <w:p w:rsidR="00B72C9A" w:rsidRPr="00DD7598" w:rsidRDefault="00B72C9A" w:rsidP="00DC0658">
            <w:r w:rsidRPr="00DD7598">
              <w:t>Запрещается осуществление деятельности, несовместимой с целевым назначением лесов и их полезными функциями.</w:t>
            </w:r>
          </w:p>
          <w:p w:rsidR="00B72C9A" w:rsidRPr="00DD7598" w:rsidRDefault="00B72C9A" w:rsidP="00DC0658"/>
        </w:tc>
      </w:tr>
      <w:tr w:rsidR="00B72C9A" w:rsidRPr="00DD7598" w:rsidTr="00CA2EDC">
        <w:trPr>
          <w:cantSplit/>
          <w:trHeight w:val="1134"/>
        </w:trPr>
        <w:tc>
          <w:tcPr>
            <w:tcW w:w="540" w:type="dxa"/>
            <w:vAlign w:val="center"/>
          </w:tcPr>
          <w:p w:rsidR="00B72C9A" w:rsidRPr="00DD7598" w:rsidRDefault="00B72C9A" w:rsidP="00CA2EDC">
            <w:pPr>
              <w:jc w:val="center"/>
            </w:pPr>
            <w:r w:rsidRPr="00DD7598">
              <w:lastRenderedPageBreak/>
              <w:t>3</w:t>
            </w:r>
          </w:p>
        </w:tc>
        <w:tc>
          <w:tcPr>
            <w:tcW w:w="2628" w:type="dxa"/>
            <w:vAlign w:val="center"/>
          </w:tcPr>
          <w:p w:rsidR="00B72C9A" w:rsidRPr="00DD7598" w:rsidRDefault="00B72C9A" w:rsidP="00CA2EDC">
            <w:pPr>
              <w:jc w:val="center"/>
            </w:pPr>
            <w:r w:rsidRPr="00DD7598">
              <w:t>Лесопарковые зоны</w:t>
            </w:r>
          </w:p>
        </w:tc>
        <w:tc>
          <w:tcPr>
            <w:tcW w:w="11618" w:type="dxa"/>
          </w:tcPr>
          <w:p w:rsidR="00B72C9A" w:rsidRPr="00DD7598" w:rsidRDefault="00B72C9A" w:rsidP="00DC0658">
            <w:r w:rsidRPr="00DD7598">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B72C9A" w:rsidRPr="00DD7598" w:rsidRDefault="00B72C9A" w:rsidP="00DC0658">
            <w:r w:rsidRPr="00DD7598">
              <w:t>При осуществлении работ по охране и защите лесов запрещается использование токсичных химических препаратов, в том числе в научных целях.</w:t>
            </w:r>
          </w:p>
          <w:p w:rsidR="00B72C9A" w:rsidRPr="00DD7598" w:rsidRDefault="00B72C9A" w:rsidP="00DC0658">
            <w:r w:rsidRPr="00DD7598">
              <w:t xml:space="preserve">При выполнении работ по воспроизводству лесов уход за лесами, обработка почвы при лесовосстановлении, агротехнический уход </w:t>
            </w:r>
            <w:proofErr w:type="gramStart"/>
            <w:r w:rsidRPr="00DD7598">
              <w:t>за</w:t>
            </w:r>
            <w:proofErr w:type="gramEnd"/>
            <w:r w:rsidRPr="00DD7598">
              <w:t xml:space="preserve">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7944D4" w:rsidRPr="00DD7598">
              <w:t xml:space="preserve"> Запрещается сбор лесной подстилки.</w:t>
            </w:r>
            <w:r w:rsidRPr="00DD7598">
              <w:br/>
              <w:t>Запрещается осуществление деятельности, несовместимой с целевым назначением лесов и их полезными функциями.</w:t>
            </w:r>
          </w:p>
        </w:tc>
      </w:tr>
      <w:tr w:rsidR="00B72C9A" w:rsidRPr="00DD7598" w:rsidTr="00CA2EDC">
        <w:trPr>
          <w:cantSplit/>
          <w:trHeight w:val="1134"/>
        </w:trPr>
        <w:tc>
          <w:tcPr>
            <w:tcW w:w="540" w:type="dxa"/>
            <w:vAlign w:val="center"/>
          </w:tcPr>
          <w:p w:rsidR="00B72C9A" w:rsidRPr="00DD7598" w:rsidRDefault="00B72C9A" w:rsidP="00CA2EDC">
            <w:pPr>
              <w:jc w:val="center"/>
            </w:pPr>
            <w:r w:rsidRPr="00DD7598">
              <w:t>4</w:t>
            </w:r>
          </w:p>
        </w:tc>
        <w:tc>
          <w:tcPr>
            <w:tcW w:w="2628" w:type="dxa"/>
            <w:vAlign w:val="center"/>
          </w:tcPr>
          <w:p w:rsidR="00B72C9A" w:rsidRPr="00DD7598" w:rsidRDefault="00B72C9A" w:rsidP="00CA2EDC">
            <w:pPr>
              <w:jc w:val="center"/>
            </w:pPr>
            <w:r w:rsidRPr="00DD7598">
              <w:t>Противоэрозионные леса</w:t>
            </w:r>
          </w:p>
        </w:tc>
        <w:tc>
          <w:tcPr>
            <w:tcW w:w="11618" w:type="dxa"/>
          </w:tcPr>
          <w:p w:rsidR="00B72C9A" w:rsidRPr="00DD7598" w:rsidRDefault="00B72C9A" w:rsidP="00DC0658">
            <w:r w:rsidRPr="00DD7598">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B72C9A" w:rsidRPr="00DD7598" w:rsidRDefault="00B72C9A" w:rsidP="00DC0658">
            <w:r w:rsidRPr="00DD7598">
              <w:t>Запрещаются виды и способы хозяйственной деятельности, которые могут привести к эрозии почв.</w:t>
            </w:r>
          </w:p>
          <w:p w:rsidR="00B72C9A" w:rsidRPr="00DD7598" w:rsidRDefault="00B72C9A" w:rsidP="00DC0658">
            <w:r w:rsidRPr="00DD7598">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7944D4" w:rsidRPr="00DD7598">
              <w:t xml:space="preserve"> Не допускается заготовка пневого осмола.</w:t>
            </w:r>
          </w:p>
          <w:p w:rsidR="00B72C9A" w:rsidRPr="00DD7598" w:rsidRDefault="00B72C9A" w:rsidP="00DC0658">
            <w:r w:rsidRPr="00DD7598">
              <w:t>Запрещается осуществление деятельности, несовместимой с целевым назначением лесов и их полезными функциями.</w:t>
            </w:r>
          </w:p>
        </w:tc>
      </w:tr>
      <w:tr w:rsidR="00B72C9A" w:rsidRPr="00DD7598" w:rsidTr="00CA2EDC">
        <w:trPr>
          <w:cantSplit/>
          <w:trHeight w:val="1892"/>
        </w:trPr>
        <w:tc>
          <w:tcPr>
            <w:tcW w:w="540" w:type="dxa"/>
            <w:vAlign w:val="center"/>
          </w:tcPr>
          <w:p w:rsidR="00B72C9A" w:rsidRPr="00DD7598" w:rsidRDefault="00B72C9A" w:rsidP="00CA2EDC">
            <w:pPr>
              <w:jc w:val="center"/>
            </w:pPr>
            <w:r w:rsidRPr="00DD7598">
              <w:lastRenderedPageBreak/>
              <w:t>5</w:t>
            </w:r>
          </w:p>
        </w:tc>
        <w:tc>
          <w:tcPr>
            <w:tcW w:w="2628" w:type="dxa"/>
            <w:vAlign w:val="center"/>
          </w:tcPr>
          <w:p w:rsidR="00B72C9A" w:rsidRPr="00DD7598" w:rsidRDefault="00B72C9A" w:rsidP="00CA2EDC">
            <w:pPr>
              <w:jc w:val="center"/>
            </w:pPr>
            <w:r w:rsidRPr="00DD7598">
              <w:t>Леса, имеющие научное или историческое значение</w:t>
            </w:r>
          </w:p>
        </w:tc>
        <w:tc>
          <w:tcPr>
            <w:tcW w:w="11618" w:type="dxa"/>
          </w:tcPr>
          <w:p w:rsidR="00B72C9A" w:rsidRPr="00DD7598" w:rsidRDefault="00B72C9A" w:rsidP="00DC0658">
            <w:r w:rsidRPr="00DD7598">
              <w:t>Запрещается размещение объектов капитального строительства, за исключением линейных объектов и гидротехнических сооружений.</w:t>
            </w:r>
          </w:p>
          <w:p w:rsidR="00B72C9A" w:rsidRPr="00DD7598" w:rsidRDefault="00B72C9A" w:rsidP="00DC0658">
            <w:r w:rsidRPr="00DD7598">
              <w:t xml:space="preserve">Запрещается использование токсичных химических препаратов для охраны и защиты лесов, в т.ч. в научных целях. </w:t>
            </w:r>
          </w:p>
          <w:p w:rsidR="00B72C9A" w:rsidRPr="00DD7598" w:rsidRDefault="00B72C9A" w:rsidP="00DC0658">
            <w:r w:rsidRPr="00DD7598">
              <w:t xml:space="preserve">Запрещается создание лесоперерабатывающей инфраструктуры. Использование лесов в целях создания лесных плантаций не допускается. </w:t>
            </w:r>
          </w:p>
          <w:p w:rsidR="00B72C9A" w:rsidRPr="00DD7598" w:rsidRDefault="00B72C9A" w:rsidP="00DC0658">
            <w:r w:rsidRPr="00DD7598">
              <w:t>Осуществление хозяйственной деятельности в соответствии с паспортами особо охраняемых природных территорий. Запрещается осуществление деятельности, несовместимой с целевым назначением лесов и их полезными функциями.</w:t>
            </w:r>
          </w:p>
        </w:tc>
      </w:tr>
      <w:tr w:rsidR="00B72C9A" w:rsidRPr="00DD7598" w:rsidTr="00CA2EDC">
        <w:trPr>
          <w:cantSplit/>
          <w:trHeight w:val="985"/>
        </w:trPr>
        <w:tc>
          <w:tcPr>
            <w:tcW w:w="540" w:type="dxa"/>
            <w:vAlign w:val="center"/>
          </w:tcPr>
          <w:p w:rsidR="00B72C9A" w:rsidRPr="00DD7598" w:rsidRDefault="00B72C9A" w:rsidP="00CA2EDC">
            <w:pPr>
              <w:jc w:val="center"/>
            </w:pPr>
            <w:r w:rsidRPr="00DD7598">
              <w:t>6</w:t>
            </w:r>
          </w:p>
        </w:tc>
        <w:tc>
          <w:tcPr>
            <w:tcW w:w="2628" w:type="dxa"/>
            <w:vAlign w:val="center"/>
          </w:tcPr>
          <w:p w:rsidR="00B72C9A" w:rsidRPr="00DD7598" w:rsidRDefault="00B72C9A" w:rsidP="00CA2EDC">
            <w:pPr>
              <w:jc w:val="center"/>
            </w:pPr>
            <w:r w:rsidRPr="00DD7598">
              <w:t>Государственные защитные лесные полосы</w:t>
            </w:r>
          </w:p>
        </w:tc>
        <w:tc>
          <w:tcPr>
            <w:tcW w:w="11618" w:type="dxa"/>
          </w:tcPr>
          <w:p w:rsidR="00B72C9A" w:rsidRPr="00DD7598" w:rsidRDefault="00B72C9A" w:rsidP="00DC0658">
            <w:r w:rsidRPr="00DD7598">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B72C9A" w:rsidRPr="00DD7598" w:rsidRDefault="00B72C9A" w:rsidP="00DC0658">
            <w:r w:rsidRPr="00DD7598">
              <w:t>Запрещается осуществление деятельности, несовместимой с целевым назначением лесов и их полезными функциями.</w:t>
            </w:r>
          </w:p>
        </w:tc>
      </w:tr>
      <w:tr w:rsidR="00B72C9A" w:rsidRPr="00DD7598" w:rsidTr="00CA2EDC">
        <w:trPr>
          <w:cantSplit/>
          <w:trHeight w:val="938"/>
        </w:trPr>
        <w:tc>
          <w:tcPr>
            <w:tcW w:w="540" w:type="dxa"/>
            <w:vAlign w:val="center"/>
          </w:tcPr>
          <w:p w:rsidR="00B72C9A" w:rsidRPr="00DD7598" w:rsidRDefault="00B72C9A" w:rsidP="00CA2EDC">
            <w:pPr>
              <w:jc w:val="center"/>
            </w:pPr>
            <w:r w:rsidRPr="00DD7598">
              <w:t>7</w:t>
            </w:r>
          </w:p>
        </w:tc>
        <w:tc>
          <w:tcPr>
            <w:tcW w:w="2628" w:type="dxa"/>
            <w:vAlign w:val="center"/>
          </w:tcPr>
          <w:p w:rsidR="00B72C9A" w:rsidRPr="00DD7598" w:rsidRDefault="00B72C9A" w:rsidP="00CA2EDC">
            <w:pPr>
              <w:jc w:val="center"/>
            </w:pPr>
            <w:r w:rsidRPr="00DD7598">
              <w:t>Нерестоохранные полосы лесов</w:t>
            </w:r>
          </w:p>
        </w:tc>
        <w:tc>
          <w:tcPr>
            <w:tcW w:w="11618" w:type="dxa"/>
          </w:tcPr>
          <w:p w:rsidR="00B72C9A" w:rsidRPr="00DD7598" w:rsidRDefault="00B72C9A" w:rsidP="00DC0658">
            <w:r w:rsidRPr="00DD7598">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B72C9A" w:rsidRPr="00DD7598" w:rsidRDefault="00B72C9A" w:rsidP="00DC0658">
            <w:r w:rsidRPr="00DD7598">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bl>
    <w:p w:rsidR="00EB0D65" w:rsidRPr="00DD7598" w:rsidRDefault="00EB0D65" w:rsidP="00EB0D65"/>
    <w:p w:rsidR="00706A4B" w:rsidRPr="00DD7598" w:rsidRDefault="00706A4B" w:rsidP="00E74B44">
      <w:pPr>
        <w:pStyle w:val="29"/>
      </w:pPr>
    </w:p>
    <w:p w:rsidR="00706A4B" w:rsidRPr="00DD7598" w:rsidRDefault="00706A4B" w:rsidP="00E74B44">
      <w:pPr>
        <w:pStyle w:val="29"/>
      </w:pPr>
    </w:p>
    <w:p w:rsidR="00C66B21" w:rsidRPr="00DD7598" w:rsidRDefault="00C66B21">
      <w:pPr>
        <w:rPr>
          <w:b/>
          <w:caps/>
          <w:sz w:val="28"/>
          <w:szCs w:val="28"/>
        </w:rPr>
      </w:pPr>
      <w:r w:rsidRPr="00DD7598">
        <w:br w:type="page"/>
      </w:r>
    </w:p>
    <w:p w:rsidR="00C66B21" w:rsidRPr="00DD7598" w:rsidRDefault="00C66B21" w:rsidP="00E74B44">
      <w:pPr>
        <w:pStyle w:val="29"/>
      </w:pPr>
    </w:p>
    <w:p w:rsidR="00C66B21" w:rsidRPr="00DD7598" w:rsidRDefault="00C66B21" w:rsidP="00E74B44">
      <w:pPr>
        <w:pStyle w:val="29"/>
      </w:pPr>
    </w:p>
    <w:p w:rsidR="00C66B21" w:rsidRPr="00DD7598" w:rsidRDefault="00C66B21" w:rsidP="00E74B44">
      <w:pPr>
        <w:pStyle w:val="29"/>
      </w:pPr>
    </w:p>
    <w:p w:rsidR="00EB0D65" w:rsidRPr="00DD7598" w:rsidRDefault="00EB0D65" w:rsidP="00E74B44">
      <w:pPr>
        <w:pStyle w:val="29"/>
      </w:pPr>
      <w:bookmarkStart w:id="82" w:name="_Toc513669304"/>
      <w:r w:rsidRPr="00DD7598">
        <w:t>3.2. Ограничения по видам особо защитных участков</w:t>
      </w:r>
      <w:bookmarkEnd w:id="82"/>
    </w:p>
    <w:p w:rsidR="00C66B21" w:rsidRPr="00DD7598" w:rsidRDefault="00C66B21" w:rsidP="00C66B21">
      <w:pPr>
        <w:ind w:firstLine="708"/>
        <w:jc w:val="both"/>
        <w:rPr>
          <w:sz w:val="28"/>
          <w:szCs w:val="28"/>
        </w:rPr>
      </w:pPr>
      <w:r w:rsidRPr="00DD7598">
        <w:rPr>
          <w:sz w:val="28"/>
          <w:szCs w:val="28"/>
        </w:rPr>
        <w:t xml:space="preserve">Правовой режим особо защитных участков лесов регламентируется статьями 102, 107 Лесного кодекса Российской Федерации, Приказ Минприроды Россииот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w:t>
      </w:r>
      <w:proofErr w:type="gramStart"/>
      <w:r w:rsidRPr="00DD7598">
        <w:rPr>
          <w:sz w:val="28"/>
          <w:szCs w:val="28"/>
        </w:rPr>
        <w:t>ле сов</w:t>
      </w:r>
      <w:proofErr w:type="gramEnd"/>
      <w:r w:rsidRPr="00DD7598">
        <w:rPr>
          <w:sz w:val="28"/>
          <w:szCs w:val="28"/>
        </w:rPr>
        <w:t>,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EB0D65" w:rsidRPr="00DD7598" w:rsidRDefault="00C66B21" w:rsidP="00C66B21">
      <w:pPr>
        <w:ind w:firstLine="708"/>
        <w:jc w:val="both"/>
        <w:rPr>
          <w:sz w:val="28"/>
          <w:szCs w:val="28"/>
        </w:rPr>
      </w:pPr>
      <w:r w:rsidRPr="00DD7598">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по видам особо защитных участков лесов на территории лесничества не приводятся.</w:t>
      </w:r>
    </w:p>
    <w:p w:rsidR="00EB0D65" w:rsidRPr="00DD7598" w:rsidRDefault="00EB0D65" w:rsidP="00E74B44">
      <w:pPr>
        <w:pStyle w:val="29"/>
      </w:pPr>
      <w:r w:rsidRPr="00DD7598">
        <w:br w:type="page"/>
      </w:r>
      <w:bookmarkStart w:id="83" w:name="_Toc513669305"/>
      <w:r w:rsidRPr="00DD7598">
        <w:lastRenderedPageBreak/>
        <w:t>3.3. Ограничения по видам использования лесов</w:t>
      </w:r>
      <w:bookmarkEnd w:id="83"/>
    </w:p>
    <w:p w:rsidR="00EB0D65" w:rsidRPr="00DD7598" w:rsidRDefault="00EB0D65" w:rsidP="00EB0D65">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08"/>
        <w:gridCol w:w="3889"/>
        <w:gridCol w:w="8"/>
        <w:gridCol w:w="1908"/>
        <w:gridCol w:w="2205"/>
        <w:gridCol w:w="2205"/>
        <w:gridCol w:w="2205"/>
      </w:tblGrid>
      <w:tr w:rsidR="00706A4B" w:rsidRPr="00DD7598" w:rsidTr="00CA2EDC">
        <w:trPr>
          <w:tblHeader/>
        </w:trPr>
        <w:tc>
          <w:tcPr>
            <w:tcW w:w="540" w:type="dxa"/>
            <w:vMerge w:val="restart"/>
            <w:vAlign w:val="center"/>
          </w:tcPr>
          <w:p w:rsidR="00706A4B" w:rsidRPr="00DD7598" w:rsidRDefault="00706A4B" w:rsidP="00CA2EDC">
            <w:pPr>
              <w:jc w:val="center"/>
            </w:pPr>
            <w:r w:rsidRPr="00DD7598">
              <w:t>№</w:t>
            </w:r>
          </w:p>
          <w:p w:rsidR="00706A4B" w:rsidRPr="00DD7598" w:rsidRDefault="00706A4B" w:rsidP="00CA2EDC">
            <w:pPr>
              <w:jc w:val="center"/>
            </w:pPr>
            <w:proofErr w:type="gramStart"/>
            <w:r w:rsidRPr="00DD7598">
              <w:t>п</w:t>
            </w:r>
            <w:proofErr w:type="gramEnd"/>
            <w:r w:rsidRPr="00DD7598">
              <w:t>/п</w:t>
            </w:r>
          </w:p>
        </w:tc>
        <w:tc>
          <w:tcPr>
            <w:tcW w:w="1908" w:type="dxa"/>
            <w:vMerge w:val="restart"/>
            <w:vAlign w:val="center"/>
          </w:tcPr>
          <w:p w:rsidR="00706A4B" w:rsidRPr="00DD7598" w:rsidRDefault="00706A4B" w:rsidP="00CA2EDC">
            <w:pPr>
              <w:jc w:val="center"/>
            </w:pPr>
            <w:r w:rsidRPr="00DD7598">
              <w:rPr>
                <w:sz w:val="22"/>
                <w:szCs w:val="22"/>
              </w:rPr>
              <w:t>Целевое назначение лесов</w:t>
            </w:r>
          </w:p>
        </w:tc>
        <w:tc>
          <w:tcPr>
            <w:tcW w:w="12420" w:type="dxa"/>
            <w:gridSpan w:val="6"/>
          </w:tcPr>
          <w:p w:rsidR="00706A4B" w:rsidRPr="00DD7598" w:rsidRDefault="00706A4B" w:rsidP="00CA2EDC">
            <w:pPr>
              <w:jc w:val="center"/>
            </w:pPr>
            <w:r w:rsidRPr="00DD7598">
              <w:t>Виды использования леса</w:t>
            </w:r>
          </w:p>
        </w:tc>
      </w:tr>
      <w:tr w:rsidR="00706A4B" w:rsidRPr="00DD7598" w:rsidTr="00CA2EDC">
        <w:trPr>
          <w:tblHeader/>
        </w:trPr>
        <w:tc>
          <w:tcPr>
            <w:tcW w:w="540" w:type="dxa"/>
            <w:vMerge/>
          </w:tcPr>
          <w:p w:rsidR="00706A4B" w:rsidRPr="00DD7598" w:rsidRDefault="00706A4B" w:rsidP="00CA2EDC"/>
        </w:tc>
        <w:tc>
          <w:tcPr>
            <w:tcW w:w="1908" w:type="dxa"/>
            <w:vMerge/>
          </w:tcPr>
          <w:p w:rsidR="00706A4B" w:rsidRPr="00DD7598" w:rsidRDefault="00706A4B" w:rsidP="00CA2EDC"/>
        </w:tc>
        <w:tc>
          <w:tcPr>
            <w:tcW w:w="3897" w:type="dxa"/>
            <w:gridSpan w:val="2"/>
            <w:vAlign w:val="center"/>
          </w:tcPr>
          <w:p w:rsidR="00706A4B" w:rsidRPr="00DD7598" w:rsidRDefault="00C66B21" w:rsidP="00CA2EDC">
            <w:pPr>
              <w:jc w:val="center"/>
            </w:pPr>
            <w:r w:rsidRPr="00DD7598">
              <w:t>заготовка древесины</w:t>
            </w:r>
          </w:p>
        </w:tc>
        <w:tc>
          <w:tcPr>
            <w:tcW w:w="1908" w:type="dxa"/>
            <w:vAlign w:val="center"/>
          </w:tcPr>
          <w:p w:rsidR="00706A4B" w:rsidRPr="00DD7598" w:rsidRDefault="00706A4B" w:rsidP="00CA2EDC">
            <w:pPr>
              <w:jc w:val="center"/>
            </w:pPr>
            <w:r w:rsidRPr="00DD7598">
              <w:t>заготовка и сбо</w:t>
            </w:r>
            <w:r w:rsidR="00C66B21" w:rsidRPr="00DD7598">
              <w:t>р недревесных лесных ресурсов</w:t>
            </w:r>
          </w:p>
        </w:tc>
        <w:tc>
          <w:tcPr>
            <w:tcW w:w="2205" w:type="dxa"/>
            <w:vAlign w:val="center"/>
          </w:tcPr>
          <w:p w:rsidR="00706A4B" w:rsidRPr="00DD7598" w:rsidRDefault="00706A4B" w:rsidP="00CA2EDC">
            <w:pPr>
              <w:jc w:val="center"/>
            </w:pPr>
            <w:r w:rsidRPr="00DD7598">
              <w:t>заготовка пищевых лесных ресурсов и сбор лекарственных растений</w:t>
            </w:r>
            <w:r w:rsidR="00B72C9A" w:rsidRPr="00DD7598">
              <w:t>*</w:t>
            </w:r>
          </w:p>
        </w:tc>
        <w:tc>
          <w:tcPr>
            <w:tcW w:w="2205" w:type="dxa"/>
            <w:vAlign w:val="center"/>
          </w:tcPr>
          <w:p w:rsidR="00706A4B" w:rsidRPr="00DD7598" w:rsidRDefault="00706A4B" w:rsidP="00CA2EDC">
            <w:pPr>
              <w:jc w:val="center"/>
            </w:pPr>
            <w:r w:rsidRPr="00DD7598">
              <w:t>осуществление видов деятельности в сфере охотничьего хозяйства</w:t>
            </w:r>
          </w:p>
        </w:tc>
        <w:tc>
          <w:tcPr>
            <w:tcW w:w="2205" w:type="dxa"/>
            <w:vAlign w:val="center"/>
          </w:tcPr>
          <w:p w:rsidR="00706A4B" w:rsidRPr="00DD7598" w:rsidRDefault="00706A4B" w:rsidP="00CA2EDC">
            <w:pPr>
              <w:jc w:val="center"/>
            </w:pPr>
            <w:r w:rsidRPr="00DD7598">
              <w:t>ведение сельского хозяйства</w:t>
            </w:r>
          </w:p>
        </w:tc>
      </w:tr>
      <w:tr w:rsidR="00706A4B" w:rsidRPr="00DD7598" w:rsidTr="00CA2EDC">
        <w:trPr>
          <w:tblHeader/>
        </w:trPr>
        <w:tc>
          <w:tcPr>
            <w:tcW w:w="540" w:type="dxa"/>
          </w:tcPr>
          <w:p w:rsidR="00706A4B" w:rsidRPr="00DD7598" w:rsidRDefault="00706A4B" w:rsidP="00CA2EDC">
            <w:pPr>
              <w:jc w:val="center"/>
            </w:pPr>
            <w:r w:rsidRPr="00DD7598">
              <w:t>1</w:t>
            </w:r>
          </w:p>
        </w:tc>
        <w:tc>
          <w:tcPr>
            <w:tcW w:w="1908" w:type="dxa"/>
          </w:tcPr>
          <w:p w:rsidR="00706A4B" w:rsidRPr="00DD7598" w:rsidRDefault="00706A4B" w:rsidP="00CA2EDC">
            <w:pPr>
              <w:jc w:val="center"/>
            </w:pPr>
            <w:r w:rsidRPr="00DD7598">
              <w:t>2</w:t>
            </w:r>
          </w:p>
        </w:tc>
        <w:tc>
          <w:tcPr>
            <w:tcW w:w="3897" w:type="dxa"/>
            <w:gridSpan w:val="2"/>
          </w:tcPr>
          <w:p w:rsidR="00706A4B" w:rsidRPr="00DD7598" w:rsidRDefault="00706A4B" w:rsidP="00CA2EDC">
            <w:pPr>
              <w:jc w:val="center"/>
            </w:pPr>
            <w:r w:rsidRPr="00DD7598">
              <w:t>3</w:t>
            </w:r>
          </w:p>
        </w:tc>
        <w:tc>
          <w:tcPr>
            <w:tcW w:w="1908" w:type="dxa"/>
          </w:tcPr>
          <w:p w:rsidR="00706A4B" w:rsidRPr="00DD7598" w:rsidRDefault="00706A4B" w:rsidP="00CA2EDC">
            <w:pPr>
              <w:jc w:val="center"/>
            </w:pPr>
            <w:r w:rsidRPr="00DD7598">
              <w:t>4</w:t>
            </w:r>
          </w:p>
        </w:tc>
        <w:tc>
          <w:tcPr>
            <w:tcW w:w="2205" w:type="dxa"/>
          </w:tcPr>
          <w:p w:rsidR="00706A4B" w:rsidRPr="00DD7598" w:rsidRDefault="00706A4B" w:rsidP="00CA2EDC">
            <w:pPr>
              <w:jc w:val="center"/>
            </w:pPr>
            <w:r w:rsidRPr="00DD7598">
              <w:t>5</w:t>
            </w:r>
          </w:p>
        </w:tc>
        <w:tc>
          <w:tcPr>
            <w:tcW w:w="2205" w:type="dxa"/>
          </w:tcPr>
          <w:p w:rsidR="00706A4B" w:rsidRPr="00DD7598" w:rsidRDefault="00706A4B" w:rsidP="00CA2EDC">
            <w:pPr>
              <w:jc w:val="center"/>
            </w:pPr>
            <w:r w:rsidRPr="00DD7598">
              <w:t>6</w:t>
            </w:r>
          </w:p>
        </w:tc>
        <w:tc>
          <w:tcPr>
            <w:tcW w:w="2205" w:type="dxa"/>
          </w:tcPr>
          <w:p w:rsidR="00706A4B" w:rsidRPr="00DD7598" w:rsidRDefault="00706A4B" w:rsidP="00CA2EDC">
            <w:pPr>
              <w:jc w:val="center"/>
            </w:pPr>
            <w:r w:rsidRPr="00DD7598">
              <w:t>7</w:t>
            </w:r>
          </w:p>
        </w:tc>
      </w:tr>
      <w:tr w:rsidR="00FE4139" w:rsidRPr="00DD7598" w:rsidTr="00CA2EDC">
        <w:trPr>
          <w:cantSplit/>
          <w:trHeight w:val="1134"/>
        </w:trPr>
        <w:tc>
          <w:tcPr>
            <w:tcW w:w="540" w:type="dxa"/>
            <w:vAlign w:val="center"/>
          </w:tcPr>
          <w:p w:rsidR="00FE4139" w:rsidRPr="00DD7598" w:rsidRDefault="00FE4139" w:rsidP="00CA2EDC">
            <w:pPr>
              <w:jc w:val="center"/>
            </w:pPr>
            <w:r w:rsidRPr="00DD7598">
              <w:t>1</w:t>
            </w:r>
          </w:p>
        </w:tc>
        <w:tc>
          <w:tcPr>
            <w:tcW w:w="1908" w:type="dxa"/>
            <w:textDirection w:val="btLr"/>
          </w:tcPr>
          <w:p w:rsidR="00FE4139" w:rsidRPr="00DD7598" w:rsidRDefault="00FE4139" w:rsidP="00CA2EDC">
            <w:pPr>
              <w:ind w:left="113" w:right="113"/>
            </w:pPr>
            <w:r w:rsidRPr="00DD7598">
              <w:t>Лесопарковые зоны</w:t>
            </w:r>
          </w:p>
        </w:tc>
        <w:tc>
          <w:tcPr>
            <w:tcW w:w="3897" w:type="dxa"/>
            <w:gridSpan w:val="2"/>
          </w:tcPr>
          <w:p w:rsidR="00FE4139" w:rsidRPr="00DD7598" w:rsidRDefault="00FE4139" w:rsidP="007476B2">
            <w:pPr>
              <w:rPr>
                <w:sz w:val="20"/>
                <w:szCs w:val="20"/>
              </w:rPr>
            </w:pPr>
            <w:r w:rsidRPr="00DD7598">
              <w:rPr>
                <w:sz w:val="20"/>
                <w:szCs w:val="20"/>
              </w:rPr>
              <w:t xml:space="preserve">Запрещены сплошные рубки, за исключением случаев, предусмотренных ч. 4 ст. 17 ЛК РФ. </w:t>
            </w:r>
          </w:p>
          <w:p w:rsidR="00FE4139" w:rsidRPr="00DD7598" w:rsidRDefault="00FE4139" w:rsidP="007476B2">
            <w:pPr>
              <w:rPr>
                <w:sz w:val="16"/>
                <w:szCs w:val="20"/>
              </w:rPr>
            </w:pPr>
            <w:r w:rsidRPr="00DD7598">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FE4139" w:rsidRPr="00DD7598" w:rsidRDefault="00FE4139" w:rsidP="007476B2">
            <w:pPr>
              <w:rPr>
                <w:sz w:val="20"/>
                <w:szCs w:val="20"/>
              </w:rPr>
            </w:pPr>
            <w:r w:rsidRPr="00DD7598">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FE4139" w:rsidRPr="00DD7598" w:rsidRDefault="00FE4139" w:rsidP="007476B2">
            <w:pPr>
              <w:rPr>
                <w:sz w:val="20"/>
                <w:szCs w:val="20"/>
              </w:rPr>
            </w:pPr>
            <w:r w:rsidRPr="00DD7598">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tcPr>
          <w:p w:rsidR="00FE4139" w:rsidRPr="00DD7598" w:rsidRDefault="00FE4139" w:rsidP="007476B2">
            <w:pPr>
              <w:jc w:val="center"/>
              <w:rPr>
                <w:sz w:val="20"/>
              </w:rPr>
            </w:pPr>
            <w:r w:rsidRPr="00DD7598">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FE4139" w:rsidRPr="00DD7598" w:rsidRDefault="00FE4139" w:rsidP="00DC0658">
            <w:pPr>
              <w:jc w:val="center"/>
              <w:rPr>
                <w:sz w:val="20"/>
                <w:szCs w:val="20"/>
              </w:rPr>
            </w:pPr>
          </w:p>
        </w:tc>
        <w:tc>
          <w:tcPr>
            <w:tcW w:w="2205" w:type="dxa"/>
          </w:tcPr>
          <w:p w:rsidR="00FE4139" w:rsidRPr="00DD7598" w:rsidRDefault="00FE4139" w:rsidP="00DC0658">
            <w:pPr>
              <w:jc w:val="center"/>
              <w:rPr>
                <w:sz w:val="20"/>
                <w:szCs w:val="20"/>
              </w:rPr>
            </w:pPr>
            <w:r w:rsidRPr="00DD7598">
              <w:rPr>
                <w:sz w:val="20"/>
                <w:szCs w:val="20"/>
              </w:rPr>
              <w:t>запрещено</w:t>
            </w:r>
          </w:p>
        </w:tc>
        <w:tc>
          <w:tcPr>
            <w:tcW w:w="2205" w:type="dxa"/>
          </w:tcPr>
          <w:p w:rsidR="00FE4139" w:rsidRPr="00DD7598" w:rsidRDefault="00FE4139" w:rsidP="00DC0658">
            <w:pPr>
              <w:jc w:val="center"/>
              <w:rPr>
                <w:sz w:val="20"/>
                <w:szCs w:val="20"/>
              </w:rPr>
            </w:pPr>
            <w:r w:rsidRPr="00DD7598">
              <w:rPr>
                <w:sz w:val="20"/>
                <w:szCs w:val="20"/>
              </w:rPr>
              <w:t>запрещено</w:t>
            </w:r>
          </w:p>
        </w:tc>
      </w:tr>
      <w:tr w:rsidR="00FE4139" w:rsidRPr="00DD7598" w:rsidTr="00CA2EDC">
        <w:trPr>
          <w:cantSplit/>
          <w:trHeight w:val="2294"/>
        </w:trPr>
        <w:tc>
          <w:tcPr>
            <w:tcW w:w="540" w:type="dxa"/>
            <w:vAlign w:val="center"/>
          </w:tcPr>
          <w:p w:rsidR="00FE4139" w:rsidRPr="00DD7598" w:rsidRDefault="00FE4139" w:rsidP="00CA2EDC">
            <w:pPr>
              <w:jc w:val="center"/>
            </w:pPr>
            <w:r w:rsidRPr="00DD7598">
              <w:lastRenderedPageBreak/>
              <w:t>2</w:t>
            </w:r>
          </w:p>
        </w:tc>
        <w:tc>
          <w:tcPr>
            <w:tcW w:w="1908" w:type="dxa"/>
            <w:textDirection w:val="btLr"/>
          </w:tcPr>
          <w:p w:rsidR="00FE4139" w:rsidRPr="00DD7598" w:rsidRDefault="00FE4139" w:rsidP="00CA2EDC">
            <w:pPr>
              <w:ind w:left="113" w:right="113"/>
            </w:pPr>
            <w:r w:rsidRPr="00DD7598">
              <w:t>Противоэрозионные леса</w:t>
            </w:r>
          </w:p>
        </w:tc>
        <w:tc>
          <w:tcPr>
            <w:tcW w:w="3897" w:type="dxa"/>
            <w:gridSpan w:val="2"/>
          </w:tcPr>
          <w:p w:rsidR="00FE4139" w:rsidRPr="00DD7598" w:rsidRDefault="00FE4139" w:rsidP="007476B2">
            <w:pPr>
              <w:rPr>
                <w:sz w:val="20"/>
                <w:szCs w:val="20"/>
              </w:rPr>
            </w:pPr>
            <w:r w:rsidRPr="00DD7598">
              <w:rPr>
                <w:sz w:val="20"/>
                <w:szCs w:val="20"/>
              </w:rPr>
              <w:t>Запрещены сплошные рубки, за исключением случаев, предусмотренных ч.4 ст. 17 ЛК РФ.</w:t>
            </w:r>
          </w:p>
          <w:p w:rsidR="00FE4139" w:rsidRPr="00DD7598" w:rsidRDefault="00FE4139" w:rsidP="007476B2">
            <w:pPr>
              <w:rPr>
                <w:sz w:val="16"/>
                <w:szCs w:val="20"/>
              </w:rPr>
            </w:pPr>
            <w:r w:rsidRPr="00DD7598">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FE4139" w:rsidRPr="00DD7598" w:rsidRDefault="00FE4139" w:rsidP="007476B2">
            <w:pPr>
              <w:rPr>
                <w:sz w:val="20"/>
                <w:szCs w:val="20"/>
              </w:rPr>
            </w:pPr>
            <w:r w:rsidRPr="00DD7598">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FE4139" w:rsidRPr="00DD7598" w:rsidRDefault="00FE4139" w:rsidP="007476B2">
            <w:pPr>
              <w:rPr>
                <w:sz w:val="20"/>
                <w:szCs w:val="20"/>
              </w:rPr>
            </w:pPr>
            <w:r w:rsidRPr="00DD7598">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tcPr>
          <w:p w:rsidR="00FE4139" w:rsidRPr="00DD7598" w:rsidRDefault="00FE4139" w:rsidP="007476B2">
            <w:r w:rsidRPr="00DD7598">
              <w:rPr>
                <w:sz w:val="22"/>
              </w:rPr>
              <w:t xml:space="preserve">не допускается заготовка пневого осмола </w:t>
            </w:r>
          </w:p>
        </w:tc>
        <w:tc>
          <w:tcPr>
            <w:tcW w:w="2205" w:type="dxa"/>
          </w:tcPr>
          <w:p w:rsidR="00FE4139" w:rsidRPr="00DD7598" w:rsidRDefault="00FE4139" w:rsidP="00DC0658"/>
        </w:tc>
        <w:tc>
          <w:tcPr>
            <w:tcW w:w="2205" w:type="dxa"/>
          </w:tcPr>
          <w:p w:rsidR="00FE4139" w:rsidRPr="00DD7598" w:rsidRDefault="00FE4139" w:rsidP="00DC0658"/>
        </w:tc>
        <w:tc>
          <w:tcPr>
            <w:tcW w:w="2205" w:type="dxa"/>
          </w:tcPr>
          <w:p w:rsidR="00FE4139" w:rsidRPr="00DD7598" w:rsidRDefault="00FE4139" w:rsidP="00DC0658">
            <w:pPr>
              <w:rPr>
                <w:strike/>
                <w:sz w:val="20"/>
              </w:rPr>
            </w:pPr>
            <w:r w:rsidRPr="00DD7598">
              <w:rPr>
                <w:sz w:val="20"/>
              </w:rPr>
              <w:t>На склонах крутизной более 6</w:t>
            </w:r>
            <w:r w:rsidRPr="00DD7598">
              <w:rPr>
                <w:sz w:val="20"/>
                <w:vertAlign w:val="superscript"/>
              </w:rPr>
              <w:t>о</w:t>
            </w:r>
            <w:r w:rsidRPr="00DD7598">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FE4139" w:rsidRPr="00DD7598" w:rsidTr="00B80817">
        <w:trPr>
          <w:cantSplit/>
          <w:trHeight w:val="1842"/>
        </w:trPr>
        <w:tc>
          <w:tcPr>
            <w:tcW w:w="540" w:type="dxa"/>
            <w:vAlign w:val="center"/>
          </w:tcPr>
          <w:p w:rsidR="00FE4139" w:rsidRPr="00DD7598" w:rsidRDefault="00FE4139" w:rsidP="00CA2EDC">
            <w:pPr>
              <w:jc w:val="center"/>
            </w:pPr>
            <w:r w:rsidRPr="00DD7598">
              <w:lastRenderedPageBreak/>
              <w:t>3</w:t>
            </w:r>
          </w:p>
        </w:tc>
        <w:tc>
          <w:tcPr>
            <w:tcW w:w="1908" w:type="dxa"/>
            <w:textDirection w:val="btLr"/>
          </w:tcPr>
          <w:p w:rsidR="00FE4139" w:rsidRPr="00DD7598" w:rsidRDefault="00FE4139" w:rsidP="00CA2EDC">
            <w:pPr>
              <w:ind w:left="113" w:right="113"/>
            </w:pPr>
            <w:r w:rsidRPr="00DD7598">
              <w:t>Леса, имеющие научное или историческое  значение</w:t>
            </w:r>
          </w:p>
        </w:tc>
        <w:tc>
          <w:tcPr>
            <w:tcW w:w="3889" w:type="dxa"/>
          </w:tcPr>
          <w:p w:rsidR="00FE4139" w:rsidRPr="00DD7598" w:rsidRDefault="00FE4139" w:rsidP="007476B2">
            <w:pPr>
              <w:rPr>
                <w:sz w:val="20"/>
                <w:szCs w:val="20"/>
              </w:rPr>
            </w:pPr>
            <w:r w:rsidRPr="00DD7598">
              <w:rPr>
                <w:sz w:val="20"/>
                <w:szCs w:val="20"/>
              </w:rPr>
              <w:t>Запрещены сплошные рубки, за исключением случаев, предусмотренных ч.4 ст. 17 ЛК РФ.</w:t>
            </w:r>
          </w:p>
          <w:p w:rsidR="00FE4139" w:rsidRPr="00DD7598" w:rsidRDefault="00FE4139" w:rsidP="007476B2">
            <w:pPr>
              <w:rPr>
                <w:sz w:val="20"/>
                <w:szCs w:val="20"/>
              </w:rPr>
            </w:pPr>
            <w:r w:rsidRPr="00DD7598">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r w:rsidRPr="00DD7598">
              <w:rPr>
                <w:sz w:val="22"/>
                <w:szCs w:val="20"/>
              </w:rPr>
              <w:t>Осуществление рубок обновления, реконструкции лесных насаждений, допускается только в том случае, если их проведение установлено положением о особо охраняемой природной территории.</w:t>
            </w:r>
          </w:p>
        </w:tc>
        <w:tc>
          <w:tcPr>
            <w:tcW w:w="1916" w:type="dxa"/>
            <w:gridSpan w:val="2"/>
          </w:tcPr>
          <w:p w:rsidR="00FE4139" w:rsidRPr="00DD7598" w:rsidRDefault="00FE4139" w:rsidP="007476B2">
            <w:pPr>
              <w:jc w:val="center"/>
              <w:rPr>
                <w:sz w:val="20"/>
                <w:szCs w:val="20"/>
              </w:rPr>
            </w:pPr>
            <w:r w:rsidRPr="00DD7598">
              <w:rPr>
                <w:sz w:val="20"/>
                <w:szCs w:val="20"/>
              </w:rPr>
              <w:t>в соответствии с паспортом особо охраняемой природной территории,</w:t>
            </w:r>
          </w:p>
          <w:p w:rsidR="00FE4139" w:rsidRPr="00DD7598" w:rsidRDefault="00FE4139" w:rsidP="007476B2">
            <w:pPr>
              <w:jc w:val="center"/>
              <w:rPr>
                <w:sz w:val="20"/>
                <w:szCs w:val="20"/>
              </w:rPr>
            </w:pPr>
            <w:r w:rsidRPr="00DD7598">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FE4139" w:rsidRPr="00DD7598" w:rsidRDefault="00FE4139" w:rsidP="00DC0658">
            <w:pPr>
              <w:jc w:val="center"/>
              <w:rPr>
                <w:sz w:val="20"/>
                <w:szCs w:val="20"/>
              </w:rPr>
            </w:pPr>
            <w:r w:rsidRPr="00DD7598">
              <w:rPr>
                <w:sz w:val="20"/>
                <w:szCs w:val="20"/>
              </w:rPr>
              <w:t>в соответствии с паспортом особо охраняемой природной территории</w:t>
            </w:r>
          </w:p>
        </w:tc>
        <w:tc>
          <w:tcPr>
            <w:tcW w:w="2205" w:type="dxa"/>
          </w:tcPr>
          <w:p w:rsidR="00FE4139" w:rsidRPr="00DD7598" w:rsidRDefault="00FE4139" w:rsidP="00DC0658">
            <w:pPr>
              <w:jc w:val="center"/>
              <w:rPr>
                <w:sz w:val="20"/>
                <w:szCs w:val="20"/>
              </w:rPr>
            </w:pPr>
            <w:r w:rsidRPr="00DD7598">
              <w:rPr>
                <w:sz w:val="20"/>
                <w:szCs w:val="20"/>
              </w:rPr>
              <w:t>в соответствии с паспортом особо охраняемой природной территории</w:t>
            </w:r>
          </w:p>
        </w:tc>
        <w:tc>
          <w:tcPr>
            <w:tcW w:w="2205" w:type="dxa"/>
          </w:tcPr>
          <w:p w:rsidR="00FE4139" w:rsidRPr="00DD7598" w:rsidRDefault="00FE4139" w:rsidP="00DC0658">
            <w:pPr>
              <w:jc w:val="center"/>
              <w:rPr>
                <w:sz w:val="20"/>
                <w:szCs w:val="20"/>
              </w:rPr>
            </w:pPr>
            <w:r w:rsidRPr="00DD7598">
              <w:rPr>
                <w:sz w:val="20"/>
                <w:szCs w:val="20"/>
              </w:rPr>
              <w:t>в соответствии с паспортом особо охраняемой природной территории</w:t>
            </w:r>
          </w:p>
        </w:tc>
      </w:tr>
      <w:tr w:rsidR="00FE4139" w:rsidRPr="00DD7598" w:rsidTr="00B80817">
        <w:trPr>
          <w:cantSplit/>
          <w:trHeight w:val="2085"/>
        </w:trPr>
        <w:tc>
          <w:tcPr>
            <w:tcW w:w="540" w:type="dxa"/>
            <w:vAlign w:val="center"/>
          </w:tcPr>
          <w:p w:rsidR="00FE4139" w:rsidRPr="00DD7598" w:rsidRDefault="00FE4139" w:rsidP="00CA2EDC">
            <w:pPr>
              <w:jc w:val="center"/>
            </w:pPr>
            <w:r w:rsidRPr="00DD7598">
              <w:lastRenderedPageBreak/>
              <w:t>4</w:t>
            </w:r>
          </w:p>
        </w:tc>
        <w:tc>
          <w:tcPr>
            <w:tcW w:w="1908" w:type="dxa"/>
            <w:textDirection w:val="btLr"/>
          </w:tcPr>
          <w:p w:rsidR="00FE4139" w:rsidRPr="00DD7598" w:rsidRDefault="00FE4139" w:rsidP="00CA2EDC">
            <w:pPr>
              <w:ind w:left="113" w:right="113"/>
            </w:pPr>
            <w:r w:rsidRPr="00DD7598">
              <w:t>Государственные защитные лесные полосы</w:t>
            </w:r>
          </w:p>
        </w:tc>
        <w:tc>
          <w:tcPr>
            <w:tcW w:w="3889" w:type="dxa"/>
          </w:tcPr>
          <w:p w:rsidR="00FE4139" w:rsidRPr="00DD7598" w:rsidRDefault="00FE4139" w:rsidP="007476B2">
            <w:pPr>
              <w:rPr>
                <w:sz w:val="20"/>
                <w:szCs w:val="20"/>
              </w:rPr>
            </w:pPr>
            <w:r w:rsidRPr="00DD7598">
              <w:rPr>
                <w:sz w:val="20"/>
                <w:szCs w:val="20"/>
              </w:rPr>
              <w:t>Запрещены сплошные рубки, за исключением случаев, предусмотренных ч.4 ст. 17 ЛК РФ.</w:t>
            </w:r>
          </w:p>
          <w:p w:rsidR="00FE4139" w:rsidRPr="00DD7598" w:rsidRDefault="00FE4139" w:rsidP="007476B2">
            <w:pPr>
              <w:rPr>
                <w:sz w:val="20"/>
                <w:szCs w:val="20"/>
              </w:rPr>
            </w:pPr>
            <w:r w:rsidRPr="00DD7598">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FE4139" w:rsidRPr="00DD7598" w:rsidRDefault="00FE4139" w:rsidP="007476B2">
            <w:pPr>
              <w:rPr>
                <w:sz w:val="20"/>
                <w:szCs w:val="20"/>
              </w:rPr>
            </w:pPr>
            <w:r w:rsidRPr="00DD7598">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16" w:type="dxa"/>
            <w:gridSpan w:val="2"/>
          </w:tcPr>
          <w:p w:rsidR="00FE4139" w:rsidRPr="00DD7598" w:rsidRDefault="00FE4139" w:rsidP="007476B2">
            <w:r w:rsidRPr="00DD7598">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FE4139" w:rsidRPr="00DD7598" w:rsidRDefault="00FE4139" w:rsidP="00CA2EDC"/>
        </w:tc>
        <w:tc>
          <w:tcPr>
            <w:tcW w:w="2205" w:type="dxa"/>
          </w:tcPr>
          <w:p w:rsidR="00FE4139" w:rsidRPr="00DD7598" w:rsidRDefault="00FE4139" w:rsidP="00CA2EDC"/>
        </w:tc>
        <w:tc>
          <w:tcPr>
            <w:tcW w:w="2205" w:type="dxa"/>
          </w:tcPr>
          <w:p w:rsidR="00FE4139" w:rsidRPr="00DD7598" w:rsidRDefault="00FE4139" w:rsidP="00CA2EDC">
            <w:pPr>
              <w:jc w:val="center"/>
            </w:pPr>
          </w:p>
        </w:tc>
      </w:tr>
      <w:tr w:rsidR="00FE4139" w:rsidRPr="00DD7598" w:rsidTr="00B80817">
        <w:trPr>
          <w:cantSplit/>
          <w:trHeight w:val="2303"/>
        </w:trPr>
        <w:tc>
          <w:tcPr>
            <w:tcW w:w="540" w:type="dxa"/>
            <w:vAlign w:val="center"/>
          </w:tcPr>
          <w:p w:rsidR="00FE4139" w:rsidRPr="00DD7598" w:rsidRDefault="00FE4139" w:rsidP="00CA2EDC">
            <w:pPr>
              <w:jc w:val="center"/>
            </w:pPr>
            <w:r w:rsidRPr="00DD7598">
              <w:lastRenderedPageBreak/>
              <w:t>5</w:t>
            </w:r>
          </w:p>
        </w:tc>
        <w:tc>
          <w:tcPr>
            <w:tcW w:w="1908" w:type="dxa"/>
            <w:textDirection w:val="btLr"/>
          </w:tcPr>
          <w:p w:rsidR="00FE4139" w:rsidRPr="00DD7598" w:rsidRDefault="00FE4139" w:rsidP="00CA2EDC">
            <w:pPr>
              <w:ind w:left="113" w:right="113"/>
            </w:pPr>
            <w:r w:rsidRPr="00DD7598">
              <w:t>Нерестоохранные полосы лесов</w:t>
            </w:r>
          </w:p>
        </w:tc>
        <w:tc>
          <w:tcPr>
            <w:tcW w:w="3889" w:type="dxa"/>
          </w:tcPr>
          <w:p w:rsidR="00FE4139" w:rsidRPr="00DD7598" w:rsidRDefault="00FE4139" w:rsidP="007476B2">
            <w:pPr>
              <w:rPr>
                <w:sz w:val="20"/>
                <w:szCs w:val="20"/>
              </w:rPr>
            </w:pPr>
            <w:r w:rsidRPr="00DD7598">
              <w:rPr>
                <w:sz w:val="20"/>
                <w:szCs w:val="20"/>
              </w:rPr>
              <w:t>Запрещены сплошные рубки, за исключением случаев, предусмотренных ч.4 ст. 17 ЛК РФ.</w:t>
            </w:r>
          </w:p>
          <w:p w:rsidR="00FE4139" w:rsidRPr="00DD7598" w:rsidRDefault="00FE4139" w:rsidP="007476B2">
            <w:pPr>
              <w:rPr>
                <w:sz w:val="16"/>
                <w:szCs w:val="20"/>
              </w:rPr>
            </w:pPr>
            <w:r w:rsidRPr="00DD7598">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FE4139" w:rsidRPr="00DD7598" w:rsidRDefault="00FE4139" w:rsidP="007476B2">
            <w:pPr>
              <w:rPr>
                <w:sz w:val="20"/>
                <w:szCs w:val="20"/>
              </w:rPr>
            </w:pPr>
            <w:r w:rsidRPr="00DD7598">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Запрещено проведение рубок реконструкции лесных насаждений.</w:t>
            </w:r>
          </w:p>
        </w:tc>
        <w:tc>
          <w:tcPr>
            <w:tcW w:w="1916" w:type="dxa"/>
            <w:gridSpan w:val="2"/>
          </w:tcPr>
          <w:p w:rsidR="00FE4139" w:rsidRPr="00DD7598" w:rsidRDefault="00FE4139" w:rsidP="007476B2">
            <w:r w:rsidRPr="00DD7598">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FE4139" w:rsidRPr="00DD7598" w:rsidRDefault="00FE4139" w:rsidP="00CA2EDC"/>
        </w:tc>
        <w:tc>
          <w:tcPr>
            <w:tcW w:w="2205" w:type="dxa"/>
          </w:tcPr>
          <w:p w:rsidR="00FE4139" w:rsidRPr="00DD7598" w:rsidRDefault="00FE4139" w:rsidP="00CA2EDC"/>
        </w:tc>
        <w:tc>
          <w:tcPr>
            <w:tcW w:w="2205" w:type="dxa"/>
          </w:tcPr>
          <w:p w:rsidR="00FE4139" w:rsidRPr="00DD7598" w:rsidRDefault="00FE4139" w:rsidP="00CA2EDC">
            <w:pPr>
              <w:jc w:val="center"/>
            </w:pPr>
          </w:p>
        </w:tc>
      </w:tr>
      <w:tr w:rsidR="00FE4139" w:rsidRPr="00DD7598" w:rsidTr="00B80817">
        <w:trPr>
          <w:cantSplit/>
          <w:trHeight w:val="2468"/>
        </w:trPr>
        <w:tc>
          <w:tcPr>
            <w:tcW w:w="540" w:type="dxa"/>
            <w:vAlign w:val="center"/>
          </w:tcPr>
          <w:p w:rsidR="00FE4139" w:rsidRPr="00DD7598" w:rsidRDefault="00FE4139" w:rsidP="00CA2EDC">
            <w:pPr>
              <w:jc w:val="center"/>
            </w:pPr>
            <w:r w:rsidRPr="00DD7598">
              <w:lastRenderedPageBreak/>
              <w:t>6</w:t>
            </w:r>
          </w:p>
        </w:tc>
        <w:tc>
          <w:tcPr>
            <w:tcW w:w="1908" w:type="dxa"/>
            <w:textDirection w:val="btLr"/>
          </w:tcPr>
          <w:p w:rsidR="00FE4139" w:rsidRPr="00DD7598" w:rsidRDefault="00FE4139" w:rsidP="00CA2EDC">
            <w:pPr>
              <w:widowControl w:val="0"/>
              <w:ind w:left="113" w:right="113"/>
              <w:jc w:val="both"/>
            </w:pPr>
            <w:r w:rsidRPr="00DD7598">
              <w:t xml:space="preserve">Леса, расположенные в водоохранных зонах </w:t>
            </w:r>
          </w:p>
        </w:tc>
        <w:tc>
          <w:tcPr>
            <w:tcW w:w="3889" w:type="dxa"/>
          </w:tcPr>
          <w:p w:rsidR="00FE4139" w:rsidRPr="00DD7598" w:rsidRDefault="00FE4139" w:rsidP="007476B2">
            <w:pPr>
              <w:rPr>
                <w:sz w:val="20"/>
                <w:szCs w:val="20"/>
              </w:rPr>
            </w:pPr>
            <w:r w:rsidRPr="00DD7598">
              <w:rPr>
                <w:sz w:val="20"/>
                <w:szCs w:val="20"/>
              </w:rPr>
              <w:t>Запрещены сплошные рубки, за исключением случаев, предусмотренных ч. 4 ст. 17 ЛК РФ.</w:t>
            </w:r>
          </w:p>
          <w:p w:rsidR="00FE4139" w:rsidRPr="00DD7598" w:rsidRDefault="00FE4139" w:rsidP="007476B2">
            <w:pPr>
              <w:widowControl w:val="0"/>
              <w:rPr>
                <w:sz w:val="20"/>
                <w:szCs w:val="20"/>
              </w:rPr>
            </w:pPr>
            <w:r w:rsidRPr="00DD7598">
              <w:rPr>
                <w:sz w:val="20"/>
                <w:szCs w:val="20"/>
              </w:rPr>
              <w:t xml:space="preserve">Не допускается реконструкция малоценных лесных насаждений путем сплошной вырубки. </w:t>
            </w:r>
          </w:p>
          <w:p w:rsidR="00FE4139" w:rsidRPr="00DD7598" w:rsidRDefault="00FE4139" w:rsidP="007476B2">
            <w:pPr>
              <w:widowControl w:val="0"/>
              <w:rPr>
                <w:sz w:val="20"/>
                <w:szCs w:val="20"/>
              </w:rPr>
            </w:pPr>
            <w:r w:rsidRPr="00DD7598">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FE4139" w:rsidRPr="00DD7598" w:rsidRDefault="00FE4139" w:rsidP="007476B2">
            <w:pPr>
              <w:widowControl w:val="0"/>
              <w:rPr>
                <w:sz w:val="20"/>
                <w:szCs w:val="20"/>
              </w:rPr>
            </w:pPr>
            <w:r w:rsidRPr="00DD7598">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FE4139" w:rsidRPr="00DD7598" w:rsidRDefault="00FE4139" w:rsidP="007476B2">
            <w:pPr>
              <w:widowControl w:val="0"/>
              <w:rPr>
                <w:sz w:val="20"/>
                <w:szCs w:val="20"/>
              </w:rPr>
            </w:pPr>
            <w:r w:rsidRPr="00DD7598">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16" w:type="dxa"/>
            <w:gridSpan w:val="2"/>
          </w:tcPr>
          <w:p w:rsidR="00FE4139" w:rsidRPr="00DD7598" w:rsidRDefault="00FE4139" w:rsidP="007476B2">
            <w:pPr>
              <w:jc w:val="center"/>
              <w:rPr>
                <w:sz w:val="20"/>
                <w:szCs w:val="20"/>
              </w:rPr>
            </w:pPr>
            <w:r w:rsidRPr="00DD7598">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FE4139" w:rsidRPr="00DD7598" w:rsidRDefault="00FE4139" w:rsidP="00DC0658">
            <w:pPr>
              <w:jc w:val="center"/>
              <w:rPr>
                <w:sz w:val="20"/>
                <w:szCs w:val="20"/>
              </w:rPr>
            </w:pPr>
          </w:p>
        </w:tc>
        <w:tc>
          <w:tcPr>
            <w:tcW w:w="2205" w:type="dxa"/>
          </w:tcPr>
          <w:p w:rsidR="00FE4139" w:rsidRPr="00DD7598" w:rsidRDefault="00FE4139" w:rsidP="00DC0658">
            <w:pPr>
              <w:jc w:val="center"/>
              <w:rPr>
                <w:sz w:val="20"/>
                <w:szCs w:val="20"/>
              </w:rPr>
            </w:pPr>
          </w:p>
        </w:tc>
        <w:tc>
          <w:tcPr>
            <w:tcW w:w="2205" w:type="dxa"/>
          </w:tcPr>
          <w:p w:rsidR="00FE4139" w:rsidRPr="00DD7598" w:rsidRDefault="00FE4139" w:rsidP="00DC0658">
            <w:pPr>
              <w:jc w:val="center"/>
            </w:pPr>
            <w:r w:rsidRPr="00DD7598">
              <w:t xml:space="preserve">запрещается, </w:t>
            </w:r>
          </w:p>
          <w:p w:rsidR="00FE4139" w:rsidRPr="00DD7598" w:rsidRDefault="00FE4139" w:rsidP="00DC0658">
            <w:pPr>
              <w:jc w:val="center"/>
            </w:pPr>
            <w:r w:rsidRPr="00DD7598">
              <w:t>за исключением сенокошения и пчеловодства</w:t>
            </w:r>
          </w:p>
          <w:p w:rsidR="00FE4139" w:rsidRPr="00DD7598" w:rsidRDefault="00FE4139" w:rsidP="00DC0658">
            <w:pPr>
              <w:jc w:val="center"/>
              <w:rPr>
                <w:sz w:val="20"/>
                <w:szCs w:val="20"/>
              </w:rPr>
            </w:pPr>
          </w:p>
        </w:tc>
      </w:tr>
      <w:tr w:rsidR="00FE4139" w:rsidRPr="00DD7598" w:rsidTr="00B80817">
        <w:trPr>
          <w:cantSplit/>
          <w:trHeight w:val="4413"/>
        </w:trPr>
        <w:tc>
          <w:tcPr>
            <w:tcW w:w="540" w:type="dxa"/>
            <w:vAlign w:val="center"/>
          </w:tcPr>
          <w:p w:rsidR="00FE4139" w:rsidRPr="00DD7598" w:rsidRDefault="00FE4139" w:rsidP="00CA2EDC">
            <w:pPr>
              <w:jc w:val="center"/>
            </w:pPr>
            <w:r w:rsidRPr="00DD7598">
              <w:lastRenderedPageBreak/>
              <w:t>7</w:t>
            </w:r>
          </w:p>
        </w:tc>
        <w:tc>
          <w:tcPr>
            <w:tcW w:w="1908" w:type="dxa"/>
            <w:textDirection w:val="btLr"/>
          </w:tcPr>
          <w:p w:rsidR="00FE4139" w:rsidRPr="00DD7598" w:rsidRDefault="00FE4139" w:rsidP="00CA2EDC">
            <w:pPr>
              <w:widowControl w:val="0"/>
              <w:ind w:left="113" w:right="113"/>
            </w:pPr>
            <w:r w:rsidRPr="00DD7598">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889" w:type="dxa"/>
          </w:tcPr>
          <w:p w:rsidR="00FE4139" w:rsidRPr="00DD7598" w:rsidRDefault="00FE4139" w:rsidP="007476B2">
            <w:pPr>
              <w:rPr>
                <w:sz w:val="20"/>
                <w:szCs w:val="20"/>
              </w:rPr>
            </w:pPr>
            <w:r w:rsidRPr="00DD7598">
              <w:rPr>
                <w:sz w:val="20"/>
                <w:szCs w:val="20"/>
              </w:rPr>
              <w:t>Запрещены сплошные рубки, за исключением случаев, предусмотренных ч.4 ст. 17 ЛК РФ.</w:t>
            </w:r>
          </w:p>
          <w:p w:rsidR="00FE4139" w:rsidRPr="00DD7598" w:rsidRDefault="00FE4139" w:rsidP="007476B2">
            <w:pPr>
              <w:rPr>
                <w:sz w:val="16"/>
                <w:szCs w:val="20"/>
              </w:rPr>
            </w:pPr>
            <w:r w:rsidRPr="00DD7598">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FE4139" w:rsidRPr="00DD7598" w:rsidRDefault="00FE4139" w:rsidP="007476B2">
            <w:pPr>
              <w:rPr>
                <w:sz w:val="20"/>
                <w:szCs w:val="20"/>
              </w:rPr>
            </w:pPr>
            <w:r w:rsidRPr="00DD7598">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FE4139" w:rsidRPr="00DD7598" w:rsidRDefault="00FE4139" w:rsidP="007476B2">
            <w:pPr>
              <w:rPr>
                <w:sz w:val="20"/>
                <w:szCs w:val="20"/>
              </w:rPr>
            </w:pPr>
            <w:r w:rsidRPr="00DD7598">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16" w:type="dxa"/>
            <w:gridSpan w:val="2"/>
          </w:tcPr>
          <w:p w:rsidR="00FE4139" w:rsidRPr="00DD7598" w:rsidRDefault="00FE4139" w:rsidP="007476B2">
            <w:pPr>
              <w:jc w:val="center"/>
              <w:rPr>
                <w:sz w:val="20"/>
              </w:rPr>
            </w:pPr>
            <w:r w:rsidRPr="00DD7598">
              <w:rPr>
                <w:sz w:val="20"/>
              </w:rPr>
              <w:t>запрещается сбор лесной подстилки,</w:t>
            </w:r>
          </w:p>
          <w:p w:rsidR="00FE4139" w:rsidRPr="00DD7598" w:rsidRDefault="00FE4139" w:rsidP="007476B2">
            <w:pPr>
              <w:jc w:val="center"/>
              <w:rPr>
                <w:sz w:val="20"/>
              </w:rPr>
            </w:pPr>
            <w:r w:rsidRPr="00DD7598">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FE4139" w:rsidRPr="00DD7598" w:rsidRDefault="00FE4139" w:rsidP="007476B2">
            <w:pPr>
              <w:jc w:val="center"/>
              <w:rPr>
                <w:sz w:val="20"/>
              </w:rPr>
            </w:pPr>
          </w:p>
        </w:tc>
        <w:tc>
          <w:tcPr>
            <w:tcW w:w="2205" w:type="dxa"/>
          </w:tcPr>
          <w:p w:rsidR="00FE4139" w:rsidRPr="00DD7598" w:rsidRDefault="00FE4139" w:rsidP="00CA2EDC">
            <w:pPr>
              <w:jc w:val="center"/>
            </w:pPr>
          </w:p>
        </w:tc>
        <w:tc>
          <w:tcPr>
            <w:tcW w:w="2205" w:type="dxa"/>
          </w:tcPr>
          <w:p w:rsidR="00FE4139" w:rsidRPr="00DD7598" w:rsidRDefault="00FE4139" w:rsidP="00CA2EDC">
            <w:pPr>
              <w:jc w:val="center"/>
              <w:rPr>
                <w:sz w:val="20"/>
              </w:rPr>
            </w:pPr>
          </w:p>
        </w:tc>
        <w:tc>
          <w:tcPr>
            <w:tcW w:w="2205" w:type="dxa"/>
          </w:tcPr>
          <w:p w:rsidR="00FE4139" w:rsidRPr="00DD7598" w:rsidRDefault="00FE4139" w:rsidP="00CA2EDC">
            <w:pPr>
              <w:jc w:val="center"/>
            </w:pPr>
          </w:p>
        </w:tc>
      </w:tr>
    </w:tbl>
    <w:p w:rsidR="00EB0D65" w:rsidRPr="00DD7598" w:rsidRDefault="00EB0D65" w:rsidP="00EB0D65"/>
    <w:p w:rsidR="00EB0D65" w:rsidRPr="00DD7598" w:rsidRDefault="00EB0D65" w:rsidP="00EB0D65">
      <w:r w:rsidRPr="00DD7598">
        <w:br w:type="page"/>
      </w:r>
      <w:r w:rsidRPr="00DD7598">
        <w:lastRenderedPageBreak/>
        <w:t>Продолжение табл.</w:t>
      </w:r>
    </w:p>
    <w:p w:rsidR="00EB0D65" w:rsidRPr="00DD7598" w:rsidRDefault="00EB0D65" w:rsidP="00EB0D6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86"/>
        <w:gridCol w:w="1496"/>
        <w:gridCol w:w="1636"/>
        <w:gridCol w:w="1829"/>
        <w:gridCol w:w="1023"/>
        <w:gridCol w:w="1497"/>
        <w:gridCol w:w="1496"/>
        <w:gridCol w:w="1496"/>
        <w:gridCol w:w="1496"/>
        <w:gridCol w:w="1497"/>
      </w:tblGrid>
      <w:tr w:rsidR="00706A4B" w:rsidRPr="00DD7598" w:rsidTr="00CA2EDC">
        <w:tc>
          <w:tcPr>
            <w:tcW w:w="540" w:type="dxa"/>
            <w:vMerge w:val="restart"/>
            <w:vAlign w:val="center"/>
          </w:tcPr>
          <w:p w:rsidR="00706A4B" w:rsidRPr="00DD7598" w:rsidRDefault="00706A4B" w:rsidP="00CA2EDC">
            <w:pPr>
              <w:jc w:val="center"/>
            </w:pPr>
            <w:r w:rsidRPr="00DD7598">
              <w:t>№</w:t>
            </w:r>
          </w:p>
          <w:p w:rsidR="00706A4B" w:rsidRPr="00DD7598" w:rsidRDefault="00706A4B" w:rsidP="00CA2EDC">
            <w:pPr>
              <w:jc w:val="center"/>
            </w:pPr>
            <w:proofErr w:type="gramStart"/>
            <w:r w:rsidRPr="00DD7598">
              <w:t>п</w:t>
            </w:r>
            <w:proofErr w:type="gramEnd"/>
            <w:r w:rsidRPr="00DD7598">
              <w:t>/п</w:t>
            </w:r>
          </w:p>
        </w:tc>
        <w:tc>
          <w:tcPr>
            <w:tcW w:w="986" w:type="dxa"/>
            <w:vMerge w:val="restart"/>
            <w:textDirection w:val="btLr"/>
            <w:vAlign w:val="center"/>
          </w:tcPr>
          <w:p w:rsidR="00706A4B" w:rsidRPr="00DD7598" w:rsidRDefault="00706A4B" w:rsidP="00CA2EDC">
            <w:pPr>
              <w:ind w:left="113" w:right="113"/>
              <w:jc w:val="center"/>
            </w:pPr>
            <w:r w:rsidRPr="00DD7598">
              <w:rPr>
                <w:sz w:val="22"/>
                <w:szCs w:val="22"/>
              </w:rPr>
              <w:t>Целевое назначение лесов</w:t>
            </w:r>
          </w:p>
        </w:tc>
        <w:tc>
          <w:tcPr>
            <w:tcW w:w="13466" w:type="dxa"/>
            <w:gridSpan w:val="9"/>
          </w:tcPr>
          <w:p w:rsidR="00706A4B" w:rsidRPr="00DD7598" w:rsidRDefault="00706A4B" w:rsidP="00CA2EDC">
            <w:pPr>
              <w:jc w:val="center"/>
            </w:pPr>
            <w:r w:rsidRPr="00DD7598">
              <w:t>Виды использования леса</w:t>
            </w:r>
          </w:p>
        </w:tc>
      </w:tr>
      <w:tr w:rsidR="00706A4B" w:rsidRPr="00DD7598" w:rsidTr="00CA2EDC">
        <w:trPr>
          <w:cantSplit/>
          <w:trHeight w:val="4395"/>
        </w:trPr>
        <w:tc>
          <w:tcPr>
            <w:tcW w:w="540" w:type="dxa"/>
            <w:vMerge/>
          </w:tcPr>
          <w:p w:rsidR="00706A4B" w:rsidRPr="00DD7598" w:rsidRDefault="00706A4B" w:rsidP="00CA2EDC"/>
        </w:tc>
        <w:tc>
          <w:tcPr>
            <w:tcW w:w="986" w:type="dxa"/>
            <w:vMerge/>
          </w:tcPr>
          <w:p w:rsidR="00706A4B" w:rsidRPr="00DD7598" w:rsidRDefault="00706A4B" w:rsidP="00CA2EDC"/>
        </w:tc>
        <w:tc>
          <w:tcPr>
            <w:tcW w:w="1496" w:type="dxa"/>
            <w:textDirection w:val="btLr"/>
            <w:vAlign w:val="center"/>
          </w:tcPr>
          <w:p w:rsidR="00706A4B" w:rsidRPr="00DD7598" w:rsidRDefault="00706A4B" w:rsidP="00CA2EDC">
            <w:pPr>
              <w:ind w:left="113" w:right="113"/>
              <w:jc w:val="center"/>
              <w:rPr>
                <w:sz w:val="20"/>
                <w:szCs w:val="20"/>
              </w:rPr>
            </w:pPr>
            <w:r w:rsidRPr="00DD7598">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706A4B" w:rsidRPr="00DD7598" w:rsidRDefault="00706A4B" w:rsidP="00CA2EDC">
            <w:pPr>
              <w:ind w:left="113" w:right="113"/>
              <w:jc w:val="center"/>
              <w:rPr>
                <w:sz w:val="20"/>
                <w:szCs w:val="20"/>
              </w:rPr>
            </w:pPr>
            <w:r w:rsidRPr="00DD7598">
              <w:rPr>
                <w:sz w:val="20"/>
                <w:szCs w:val="20"/>
              </w:rPr>
              <w:t>осуществление рекреационной деятельности</w:t>
            </w:r>
          </w:p>
        </w:tc>
        <w:tc>
          <w:tcPr>
            <w:tcW w:w="1829" w:type="dxa"/>
            <w:textDirection w:val="btLr"/>
            <w:vAlign w:val="center"/>
          </w:tcPr>
          <w:p w:rsidR="00706A4B" w:rsidRPr="00DD7598" w:rsidRDefault="00706A4B" w:rsidP="00CA2EDC">
            <w:pPr>
              <w:jc w:val="center"/>
              <w:rPr>
                <w:sz w:val="20"/>
                <w:szCs w:val="20"/>
              </w:rPr>
            </w:pPr>
            <w:r w:rsidRPr="00DD7598">
              <w:rPr>
                <w:sz w:val="20"/>
                <w:szCs w:val="20"/>
              </w:rPr>
              <w:t>выращивание посадочного материала лесных растений (саженцев</w:t>
            </w:r>
            <w:r w:rsidR="00C66B21" w:rsidRPr="00DD7598">
              <w:rPr>
                <w:sz w:val="20"/>
                <w:szCs w:val="20"/>
              </w:rPr>
              <w:t>, сеянцев)</w:t>
            </w:r>
          </w:p>
        </w:tc>
        <w:tc>
          <w:tcPr>
            <w:tcW w:w="1023" w:type="dxa"/>
            <w:textDirection w:val="btLr"/>
            <w:vAlign w:val="center"/>
          </w:tcPr>
          <w:p w:rsidR="00706A4B" w:rsidRPr="00DD7598" w:rsidRDefault="00706A4B" w:rsidP="00CA2EDC">
            <w:pPr>
              <w:ind w:left="113" w:right="113"/>
              <w:jc w:val="center"/>
              <w:rPr>
                <w:sz w:val="20"/>
                <w:szCs w:val="20"/>
              </w:rPr>
            </w:pPr>
            <w:r w:rsidRPr="00DD7598">
              <w:rPr>
                <w:sz w:val="20"/>
                <w:szCs w:val="20"/>
              </w:rPr>
              <w:t>создание лесных плантаций и их эксплуатация</w:t>
            </w:r>
          </w:p>
        </w:tc>
        <w:tc>
          <w:tcPr>
            <w:tcW w:w="1497" w:type="dxa"/>
            <w:textDirection w:val="btLr"/>
            <w:vAlign w:val="center"/>
          </w:tcPr>
          <w:p w:rsidR="00706A4B" w:rsidRPr="00DD7598" w:rsidRDefault="00706A4B" w:rsidP="00CA2EDC">
            <w:pPr>
              <w:ind w:left="113" w:right="113"/>
              <w:jc w:val="center"/>
              <w:rPr>
                <w:sz w:val="20"/>
                <w:szCs w:val="20"/>
              </w:rPr>
            </w:pPr>
            <w:r w:rsidRPr="00DD7598">
              <w:rPr>
                <w:sz w:val="20"/>
                <w:szCs w:val="20"/>
              </w:rPr>
              <w:t>выращивание лесных плодовых, ягодных, декоративных ра</w:t>
            </w:r>
            <w:r w:rsidR="00C66B21" w:rsidRPr="00DD7598">
              <w:rPr>
                <w:sz w:val="20"/>
                <w:szCs w:val="20"/>
              </w:rPr>
              <w:t>стений, лекарственных растений</w:t>
            </w:r>
          </w:p>
        </w:tc>
        <w:tc>
          <w:tcPr>
            <w:tcW w:w="1496" w:type="dxa"/>
            <w:textDirection w:val="btLr"/>
            <w:vAlign w:val="center"/>
          </w:tcPr>
          <w:p w:rsidR="00607BA1" w:rsidRDefault="00607BA1" w:rsidP="00607BA1">
            <w:pPr>
              <w:autoSpaceDE w:val="0"/>
              <w:autoSpaceDN w:val="0"/>
              <w:adjustRightInd w:val="0"/>
              <w:jc w:val="both"/>
              <w:rPr>
                <w:sz w:val="22"/>
                <w:szCs w:val="22"/>
              </w:rPr>
            </w:pPr>
            <w:r>
              <w:rPr>
                <w:sz w:val="22"/>
                <w:szCs w:val="22"/>
              </w:rPr>
              <w:t>выполнение работ по геологическому изучению недр, разработка месторождений полезных ископаемых</w:t>
            </w:r>
          </w:p>
          <w:p w:rsidR="00706A4B" w:rsidRPr="00DD7598" w:rsidRDefault="00706A4B" w:rsidP="00CA2EDC">
            <w:pPr>
              <w:ind w:left="113" w:right="113"/>
              <w:jc w:val="center"/>
              <w:rPr>
                <w:sz w:val="20"/>
                <w:szCs w:val="20"/>
              </w:rPr>
            </w:pPr>
          </w:p>
        </w:tc>
        <w:tc>
          <w:tcPr>
            <w:tcW w:w="1496" w:type="dxa"/>
            <w:textDirection w:val="btLr"/>
            <w:vAlign w:val="center"/>
          </w:tcPr>
          <w:p w:rsidR="00706A4B" w:rsidRPr="00DD7598" w:rsidRDefault="00706A4B" w:rsidP="00CA2EDC">
            <w:pPr>
              <w:ind w:left="113" w:right="113"/>
              <w:jc w:val="center"/>
              <w:rPr>
                <w:sz w:val="20"/>
                <w:szCs w:val="20"/>
              </w:rPr>
            </w:pPr>
            <w:r w:rsidRPr="00DD7598">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706A4B" w:rsidRPr="00DD7598" w:rsidRDefault="00706A4B" w:rsidP="00CA2EDC">
            <w:pPr>
              <w:ind w:left="113" w:right="113"/>
              <w:jc w:val="center"/>
              <w:rPr>
                <w:sz w:val="20"/>
                <w:szCs w:val="20"/>
              </w:rPr>
            </w:pPr>
            <w:r w:rsidRPr="00DD7598">
              <w:rPr>
                <w:sz w:val="20"/>
                <w:szCs w:val="20"/>
              </w:rPr>
              <w:t>строительство, реконструкция, эксплуатация  линейных объектов</w:t>
            </w:r>
          </w:p>
        </w:tc>
        <w:tc>
          <w:tcPr>
            <w:tcW w:w="1497" w:type="dxa"/>
            <w:textDirection w:val="btLr"/>
            <w:vAlign w:val="center"/>
          </w:tcPr>
          <w:p w:rsidR="00706A4B" w:rsidRPr="00DD7598" w:rsidRDefault="00706A4B" w:rsidP="00CA2EDC">
            <w:pPr>
              <w:ind w:left="113" w:right="113"/>
              <w:jc w:val="center"/>
              <w:rPr>
                <w:sz w:val="20"/>
                <w:szCs w:val="20"/>
              </w:rPr>
            </w:pPr>
            <w:r w:rsidRPr="00DD7598">
              <w:rPr>
                <w:sz w:val="20"/>
                <w:szCs w:val="20"/>
              </w:rPr>
              <w:t>осуществление религиозной деятельности</w:t>
            </w:r>
          </w:p>
        </w:tc>
      </w:tr>
      <w:tr w:rsidR="00706A4B" w:rsidRPr="00DD7598" w:rsidTr="00CA2EDC">
        <w:tc>
          <w:tcPr>
            <w:tcW w:w="540" w:type="dxa"/>
            <w:vAlign w:val="center"/>
          </w:tcPr>
          <w:p w:rsidR="00706A4B" w:rsidRPr="00DD7598" w:rsidRDefault="00706A4B" w:rsidP="00CA2EDC">
            <w:pPr>
              <w:jc w:val="center"/>
              <w:rPr>
                <w:sz w:val="20"/>
              </w:rPr>
            </w:pPr>
            <w:r w:rsidRPr="00DD7598">
              <w:rPr>
                <w:sz w:val="20"/>
              </w:rPr>
              <w:t>1</w:t>
            </w:r>
          </w:p>
        </w:tc>
        <w:tc>
          <w:tcPr>
            <w:tcW w:w="986" w:type="dxa"/>
            <w:vAlign w:val="center"/>
          </w:tcPr>
          <w:p w:rsidR="00706A4B" w:rsidRPr="00DD7598" w:rsidRDefault="00706A4B" w:rsidP="00CA2EDC">
            <w:pPr>
              <w:jc w:val="center"/>
              <w:rPr>
                <w:sz w:val="20"/>
              </w:rPr>
            </w:pPr>
            <w:r w:rsidRPr="00DD7598">
              <w:rPr>
                <w:sz w:val="20"/>
              </w:rPr>
              <w:t>2</w:t>
            </w:r>
          </w:p>
        </w:tc>
        <w:tc>
          <w:tcPr>
            <w:tcW w:w="1496" w:type="dxa"/>
            <w:vAlign w:val="center"/>
          </w:tcPr>
          <w:p w:rsidR="00706A4B" w:rsidRPr="00DD7598" w:rsidRDefault="00706A4B" w:rsidP="00CA2EDC">
            <w:pPr>
              <w:jc w:val="center"/>
              <w:rPr>
                <w:sz w:val="20"/>
                <w:lang w:val="en-US"/>
              </w:rPr>
            </w:pPr>
            <w:r w:rsidRPr="00DD7598">
              <w:rPr>
                <w:sz w:val="20"/>
                <w:lang w:val="en-US"/>
              </w:rPr>
              <w:t>3</w:t>
            </w:r>
          </w:p>
        </w:tc>
        <w:tc>
          <w:tcPr>
            <w:tcW w:w="1636" w:type="dxa"/>
            <w:vAlign w:val="center"/>
          </w:tcPr>
          <w:p w:rsidR="00706A4B" w:rsidRPr="00DD7598" w:rsidRDefault="00706A4B" w:rsidP="00CA2EDC">
            <w:pPr>
              <w:jc w:val="center"/>
              <w:rPr>
                <w:sz w:val="20"/>
                <w:lang w:val="en-US"/>
              </w:rPr>
            </w:pPr>
            <w:r w:rsidRPr="00DD7598">
              <w:rPr>
                <w:sz w:val="20"/>
                <w:lang w:val="en-US"/>
              </w:rPr>
              <w:t>4</w:t>
            </w:r>
          </w:p>
        </w:tc>
        <w:tc>
          <w:tcPr>
            <w:tcW w:w="1829" w:type="dxa"/>
            <w:vAlign w:val="center"/>
          </w:tcPr>
          <w:p w:rsidR="00706A4B" w:rsidRPr="00DD7598" w:rsidRDefault="00706A4B" w:rsidP="00CA2EDC">
            <w:pPr>
              <w:jc w:val="center"/>
              <w:rPr>
                <w:sz w:val="20"/>
                <w:lang w:val="en-US"/>
              </w:rPr>
            </w:pPr>
            <w:r w:rsidRPr="00DD7598">
              <w:rPr>
                <w:sz w:val="20"/>
                <w:lang w:val="en-US"/>
              </w:rPr>
              <w:t>5</w:t>
            </w:r>
          </w:p>
        </w:tc>
        <w:tc>
          <w:tcPr>
            <w:tcW w:w="1023" w:type="dxa"/>
            <w:vAlign w:val="center"/>
          </w:tcPr>
          <w:p w:rsidR="00706A4B" w:rsidRPr="00DD7598" w:rsidRDefault="00706A4B" w:rsidP="00CA2EDC">
            <w:pPr>
              <w:jc w:val="center"/>
              <w:rPr>
                <w:sz w:val="20"/>
                <w:lang w:val="en-US"/>
              </w:rPr>
            </w:pPr>
            <w:r w:rsidRPr="00DD7598">
              <w:rPr>
                <w:sz w:val="20"/>
                <w:lang w:val="en-US"/>
              </w:rPr>
              <w:t>6</w:t>
            </w:r>
          </w:p>
        </w:tc>
        <w:tc>
          <w:tcPr>
            <w:tcW w:w="1497" w:type="dxa"/>
            <w:vAlign w:val="center"/>
          </w:tcPr>
          <w:p w:rsidR="00706A4B" w:rsidRPr="00DD7598" w:rsidRDefault="00706A4B" w:rsidP="00CA2EDC">
            <w:pPr>
              <w:jc w:val="center"/>
              <w:rPr>
                <w:sz w:val="20"/>
                <w:lang w:val="en-US"/>
              </w:rPr>
            </w:pPr>
            <w:r w:rsidRPr="00DD7598">
              <w:rPr>
                <w:sz w:val="20"/>
                <w:lang w:val="en-US"/>
              </w:rPr>
              <w:t>7</w:t>
            </w:r>
          </w:p>
        </w:tc>
        <w:tc>
          <w:tcPr>
            <w:tcW w:w="1496" w:type="dxa"/>
            <w:vAlign w:val="center"/>
          </w:tcPr>
          <w:p w:rsidR="00706A4B" w:rsidRPr="00DD7598" w:rsidRDefault="00706A4B" w:rsidP="00CA2EDC">
            <w:pPr>
              <w:jc w:val="center"/>
              <w:rPr>
                <w:sz w:val="20"/>
                <w:lang w:val="en-US"/>
              </w:rPr>
            </w:pPr>
            <w:r w:rsidRPr="00DD7598">
              <w:rPr>
                <w:sz w:val="20"/>
                <w:lang w:val="en-US"/>
              </w:rPr>
              <w:t>8</w:t>
            </w:r>
          </w:p>
        </w:tc>
        <w:tc>
          <w:tcPr>
            <w:tcW w:w="1496" w:type="dxa"/>
            <w:vAlign w:val="center"/>
          </w:tcPr>
          <w:p w:rsidR="00706A4B" w:rsidRPr="00DD7598" w:rsidRDefault="00706A4B" w:rsidP="00CA2EDC">
            <w:pPr>
              <w:jc w:val="center"/>
              <w:rPr>
                <w:sz w:val="20"/>
                <w:lang w:val="en-US"/>
              </w:rPr>
            </w:pPr>
            <w:r w:rsidRPr="00DD7598">
              <w:rPr>
                <w:sz w:val="20"/>
                <w:lang w:val="en-US"/>
              </w:rPr>
              <w:t>9</w:t>
            </w:r>
          </w:p>
        </w:tc>
        <w:tc>
          <w:tcPr>
            <w:tcW w:w="1496" w:type="dxa"/>
            <w:vAlign w:val="center"/>
          </w:tcPr>
          <w:p w:rsidR="00706A4B" w:rsidRPr="00DD7598" w:rsidRDefault="00706A4B" w:rsidP="00CA2EDC">
            <w:pPr>
              <w:jc w:val="center"/>
              <w:rPr>
                <w:sz w:val="20"/>
                <w:lang w:val="en-US"/>
              </w:rPr>
            </w:pPr>
            <w:r w:rsidRPr="00DD7598">
              <w:rPr>
                <w:sz w:val="20"/>
                <w:lang w:val="en-US"/>
              </w:rPr>
              <w:t>10</w:t>
            </w:r>
          </w:p>
        </w:tc>
        <w:tc>
          <w:tcPr>
            <w:tcW w:w="1497" w:type="dxa"/>
            <w:vAlign w:val="center"/>
          </w:tcPr>
          <w:p w:rsidR="00706A4B" w:rsidRPr="00DD7598" w:rsidRDefault="00706A4B" w:rsidP="00CA2EDC">
            <w:pPr>
              <w:jc w:val="center"/>
              <w:rPr>
                <w:sz w:val="20"/>
                <w:lang w:val="en-US"/>
              </w:rPr>
            </w:pPr>
            <w:r w:rsidRPr="00DD7598">
              <w:rPr>
                <w:sz w:val="20"/>
                <w:lang w:val="en-US"/>
              </w:rPr>
              <w:t>11</w:t>
            </w:r>
          </w:p>
        </w:tc>
      </w:tr>
      <w:tr w:rsidR="00B72C9A" w:rsidRPr="00DD7598" w:rsidTr="00CA2EDC">
        <w:trPr>
          <w:trHeight w:val="3094"/>
        </w:trPr>
        <w:tc>
          <w:tcPr>
            <w:tcW w:w="540" w:type="dxa"/>
            <w:vAlign w:val="center"/>
          </w:tcPr>
          <w:p w:rsidR="00B72C9A" w:rsidRPr="00DD7598" w:rsidRDefault="00B72C9A" w:rsidP="00CA2EDC">
            <w:pPr>
              <w:jc w:val="center"/>
            </w:pPr>
            <w:r w:rsidRPr="00DD7598">
              <w:t>1</w:t>
            </w:r>
          </w:p>
        </w:tc>
        <w:tc>
          <w:tcPr>
            <w:tcW w:w="986" w:type="dxa"/>
            <w:textDirection w:val="btLr"/>
          </w:tcPr>
          <w:p w:rsidR="00B72C9A" w:rsidRPr="00DD7598" w:rsidRDefault="00B72C9A" w:rsidP="00CA2EDC">
            <w:pPr>
              <w:ind w:left="113" w:right="113"/>
            </w:pPr>
            <w:r w:rsidRPr="00DD7598">
              <w:t>Лесопарковые зоны</w:t>
            </w:r>
          </w:p>
        </w:tc>
        <w:tc>
          <w:tcPr>
            <w:tcW w:w="1496" w:type="dxa"/>
            <w:vAlign w:val="center"/>
          </w:tcPr>
          <w:p w:rsidR="00B72C9A" w:rsidRPr="00DD7598" w:rsidRDefault="00B72C9A" w:rsidP="00DC0658">
            <w:pPr>
              <w:jc w:val="center"/>
              <w:rPr>
                <w:sz w:val="20"/>
                <w:szCs w:val="20"/>
              </w:rPr>
            </w:pPr>
            <w:r w:rsidRPr="00DD7598">
              <w:rPr>
                <w:sz w:val="20"/>
                <w:szCs w:val="20"/>
              </w:rPr>
              <w:t>запрещается использование токсичных химических препаратов</w:t>
            </w:r>
          </w:p>
        </w:tc>
        <w:tc>
          <w:tcPr>
            <w:tcW w:w="1636" w:type="dxa"/>
            <w:vAlign w:val="center"/>
          </w:tcPr>
          <w:p w:rsidR="00B72C9A" w:rsidRPr="00DD7598" w:rsidRDefault="00B72C9A" w:rsidP="00DC0658">
            <w:pPr>
              <w:jc w:val="center"/>
              <w:rPr>
                <w:sz w:val="20"/>
                <w:szCs w:val="20"/>
              </w:rPr>
            </w:pPr>
          </w:p>
        </w:tc>
        <w:tc>
          <w:tcPr>
            <w:tcW w:w="1829" w:type="dxa"/>
            <w:vAlign w:val="center"/>
          </w:tcPr>
          <w:p w:rsidR="00B72C9A" w:rsidRPr="00DD7598" w:rsidRDefault="00B72C9A" w:rsidP="00DC0658">
            <w:pPr>
              <w:jc w:val="center"/>
              <w:rPr>
                <w:sz w:val="20"/>
              </w:rPr>
            </w:pPr>
            <w:r w:rsidRPr="00DD7598">
              <w:rPr>
                <w:sz w:val="20"/>
              </w:rPr>
              <w:t>на склонах крутизной более 6</w:t>
            </w:r>
            <w:r w:rsidRPr="00DD7598">
              <w:rPr>
                <w:sz w:val="20"/>
                <w:vertAlign w:val="superscript"/>
              </w:rPr>
              <w:t>о</w:t>
            </w:r>
            <w:r w:rsidRPr="00DD7598">
              <w:rPr>
                <w:sz w:val="20"/>
              </w:rPr>
              <w:t xml:space="preserve"> не допускается сплошная отвальная вспашка земель;</w:t>
            </w:r>
          </w:p>
          <w:p w:rsidR="00B72C9A" w:rsidRPr="00DD7598" w:rsidRDefault="00B72C9A" w:rsidP="00DC0658">
            <w:pPr>
              <w:jc w:val="center"/>
              <w:rPr>
                <w:sz w:val="20"/>
                <w:szCs w:val="20"/>
              </w:rPr>
            </w:pPr>
            <w:r w:rsidRPr="00DD7598">
              <w:rPr>
                <w:sz w:val="20"/>
              </w:rPr>
              <w:t>запрещено применение токсичных химических препаратов</w:t>
            </w:r>
          </w:p>
        </w:tc>
        <w:tc>
          <w:tcPr>
            <w:tcW w:w="1023" w:type="dxa"/>
            <w:vAlign w:val="center"/>
          </w:tcPr>
          <w:p w:rsidR="00B72C9A" w:rsidRPr="00DD7598" w:rsidRDefault="00B72C9A" w:rsidP="00DC0658">
            <w:pPr>
              <w:jc w:val="center"/>
              <w:rPr>
                <w:sz w:val="20"/>
                <w:szCs w:val="20"/>
              </w:rPr>
            </w:pPr>
            <w:proofErr w:type="gramStart"/>
            <w:r w:rsidRPr="00DD7598">
              <w:rPr>
                <w:sz w:val="20"/>
                <w:szCs w:val="20"/>
              </w:rPr>
              <w:t>запре-щено</w:t>
            </w:r>
            <w:proofErr w:type="gramEnd"/>
          </w:p>
        </w:tc>
        <w:tc>
          <w:tcPr>
            <w:tcW w:w="1497" w:type="dxa"/>
            <w:vAlign w:val="center"/>
          </w:tcPr>
          <w:p w:rsidR="00B72C9A" w:rsidRPr="00DD7598" w:rsidRDefault="00B72C9A" w:rsidP="00DC0658">
            <w:pPr>
              <w:jc w:val="center"/>
              <w:rPr>
                <w:sz w:val="20"/>
                <w:szCs w:val="20"/>
              </w:rPr>
            </w:pPr>
          </w:p>
        </w:tc>
        <w:tc>
          <w:tcPr>
            <w:tcW w:w="1496" w:type="dxa"/>
            <w:vAlign w:val="center"/>
          </w:tcPr>
          <w:p w:rsidR="00B72C9A" w:rsidRPr="00DD7598" w:rsidRDefault="00B72C9A" w:rsidP="00DC0658">
            <w:pPr>
              <w:jc w:val="center"/>
              <w:rPr>
                <w:sz w:val="20"/>
                <w:szCs w:val="20"/>
              </w:rPr>
            </w:pPr>
            <w:r w:rsidRPr="00DD7598">
              <w:rPr>
                <w:sz w:val="20"/>
                <w:szCs w:val="20"/>
              </w:rPr>
              <w:t>запрещается разработка месторож-</w:t>
            </w:r>
          </w:p>
          <w:p w:rsidR="00B72C9A" w:rsidRPr="00DD7598" w:rsidRDefault="00B72C9A" w:rsidP="00DC0658">
            <w:pPr>
              <w:jc w:val="center"/>
              <w:rPr>
                <w:sz w:val="20"/>
                <w:szCs w:val="20"/>
              </w:rPr>
            </w:pPr>
            <w:r w:rsidRPr="00DD7598">
              <w:rPr>
                <w:sz w:val="20"/>
                <w:szCs w:val="20"/>
              </w:rPr>
              <w:t>дений полезных ископаемых</w:t>
            </w:r>
          </w:p>
        </w:tc>
        <w:tc>
          <w:tcPr>
            <w:tcW w:w="1496" w:type="dxa"/>
            <w:vAlign w:val="center"/>
          </w:tcPr>
          <w:p w:rsidR="00B72C9A" w:rsidRPr="00DD7598" w:rsidRDefault="00B72C9A" w:rsidP="00DC0658">
            <w:pPr>
              <w:jc w:val="center"/>
              <w:rPr>
                <w:sz w:val="20"/>
                <w:szCs w:val="20"/>
              </w:rPr>
            </w:pPr>
          </w:p>
        </w:tc>
        <w:tc>
          <w:tcPr>
            <w:tcW w:w="1496" w:type="dxa"/>
            <w:vAlign w:val="center"/>
          </w:tcPr>
          <w:p w:rsidR="00B72C9A" w:rsidRPr="00DD7598" w:rsidRDefault="00B72C9A" w:rsidP="00DC0658">
            <w:pPr>
              <w:jc w:val="center"/>
              <w:rPr>
                <w:sz w:val="20"/>
                <w:szCs w:val="20"/>
              </w:rPr>
            </w:pPr>
          </w:p>
        </w:tc>
        <w:tc>
          <w:tcPr>
            <w:tcW w:w="1497" w:type="dxa"/>
            <w:vAlign w:val="center"/>
          </w:tcPr>
          <w:p w:rsidR="00B72C9A" w:rsidRPr="00DD7598" w:rsidRDefault="00B72C9A" w:rsidP="00DC0658">
            <w:pPr>
              <w:jc w:val="center"/>
              <w:rPr>
                <w:sz w:val="20"/>
                <w:szCs w:val="20"/>
              </w:rPr>
            </w:pPr>
          </w:p>
        </w:tc>
      </w:tr>
    </w:tbl>
    <w:p w:rsidR="00EB0D65" w:rsidRPr="00DD7598" w:rsidRDefault="00EB0D65" w:rsidP="00EB0D65"/>
    <w:p w:rsidR="00EB0D65" w:rsidRPr="00DD7598" w:rsidRDefault="00EB0D65" w:rsidP="00EB0D65"/>
    <w:p w:rsidR="00EB0D65" w:rsidRPr="00DD7598" w:rsidRDefault="00EB0D65" w:rsidP="00EB0D6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1273"/>
        <w:gridCol w:w="6"/>
        <w:gridCol w:w="1464"/>
        <w:gridCol w:w="1527"/>
        <w:gridCol w:w="1482"/>
        <w:gridCol w:w="29"/>
        <w:gridCol w:w="1456"/>
        <w:gridCol w:w="12"/>
        <w:gridCol w:w="1497"/>
        <w:gridCol w:w="17"/>
        <w:gridCol w:w="1480"/>
        <w:gridCol w:w="18"/>
        <w:gridCol w:w="1478"/>
        <w:gridCol w:w="30"/>
        <w:gridCol w:w="1473"/>
        <w:gridCol w:w="1363"/>
      </w:tblGrid>
      <w:tr w:rsidR="00EB0D65" w:rsidRPr="00DD7598" w:rsidTr="00135149">
        <w:tc>
          <w:tcPr>
            <w:tcW w:w="387" w:type="dxa"/>
            <w:vAlign w:val="center"/>
          </w:tcPr>
          <w:p w:rsidR="00EB0D65" w:rsidRPr="00DD7598" w:rsidRDefault="00EB0D65" w:rsidP="00F83B15">
            <w:pPr>
              <w:jc w:val="center"/>
              <w:rPr>
                <w:sz w:val="20"/>
              </w:rPr>
            </w:pPr>
            <w:r w:rsidRPr="00DD7598">
              <w:rPr>
                <w:sz w:val="20"/>
              </w:rPr>
              <w:t>1</w:t>
            </w:r>
          </w:p>
        </w:tc>
        <w:tc>
          <w:tcPr>
            <w:tcW w:w="1273" w:type="dxa"/>
            <w:vAlign w:val="center"/>
          </w:tcPr>
          <w:p w:rsidR="00EB0D65" w:rsidRPr="00DD7598" w:rsidRDefault="00EB0D65" w:rsidP="00F83B15">
            <w:pPr>
              <w:jc w:val="center"/>
              <w:rPr>
                <w:sz w:val="20"/>
              </w:rPr>
            </w:pPr>
            <w:r w:rsidRPr="00DD7598">
              <w:rPr>
                <w:sz w:val="20"/>
              </w:rPr>
              <w:t>2</w:t>
            </w:r>
          </w:p>
        </w:tc>
        <w:tc>
          <w:tcPr>
            <w:tcW w:w="1470" w:type="dxa"/>
            <w:gridSpan w:val="2"/>
            <w:vAlign w:val="center"/>
          </w:tcPr>
          <w:p w:rsidR="00EB0D65" w:rsidRPr="00DD7598" w:rsidRDefault="00EB0D65" w:rsidP="00F83B15">
            <w:pPr>
              <w:jc w:val="center"/>
              <w:rPr>
                <w:sz w:val="20"/>
                <w:lang w:val="en-US"/>
              </w:rPr>
            </w:pPr>
            <w:r w:rsidRPr="00DD7598">
              <w:rPr>
                <w:sz w:val="20"/>
                <w:lang w:val="en-US"/>
              </w:rPr>
              <w:t>3</w:t>
            </w:r>
          </w:p>
        </w:tc>
        <w:tc>
          <w:tcPr>
            <w:tcW w:w="1527" w:type="dxa"/>
            <w:vAlign w:val="center"/>
          </w:tcPr>
          <w:p w:rsidR="00EB0D65" w:rsidRPr="00DD7598" w:rsidRDefault="00EB0D65" w:rsidP="00F83B15">
            <w:pPr>
              <w:jc w:val="center"/>
              <w:rPr>
                <w:sz w:val="20"/>
                <w:lang w:val="en-US"/>
              </w:rPr>
            </w:pPr>
            <w:r w:rsidRPr="00DD7598">
              <w:rPr>
                <w:sz w:val="20"/>
                <w:lang w:val="en-US"/>
              </w:rPr>
              <w:t>4</w:t>
            </w:r>
          </w:p>
        </w:tc>
        <w:tc>
          <w:tcPr>
            <w:tcW w:w="1482" w:type="dxa"/>
            <w:vAlign w:val="center"/>
          </w:tcPr>
          <w:p w:rsidR="00EB0D65" w:rsidRPr="00DD7598" w:rsidRDefault="00EB0D65" w:rsidP="00F83B15">
            <w:pPr>
              <w:jc w:val="center"/>
              <w:rPr>
                <w:sz w:val="20"/>
                <w:lang w:val="en-US"/>
              </w:rPr>
            </w:pPr>
            <w:r w:rsidRPr="00DD7598">
              <w:rPr>
                <w:sz w:val="20"/>
                <w:lang w:val="en-US"/>
              </w:rPr>
              <w:t>5</w:t>
            </w:r>
          </w:p>
        </w:tc>
        <w:tc>
          <w:tcPr>
            <w:tcW w:w="1497" w:type="dxa"/>
            <w:gridSpan w:val="3"/>
            <w:vAlign w:val="center"/>
          </w:tcPr>
          <w:p w:rsidR="00EB0D65" w:rsidRPr="00DD7598" w:rsidRDefault="00EB0D65" w:rsidP="00F83B15">
            <w:pPr>
              <w:jc w:val="center"/>
              <w:rPr>
                <w:sz w:val="20"/>
                <w:lang w:val="en-US"/>
              </w:rPr>
            </w:pPr>
            <w:r w:rsidRPr="00DD7598">
              <w:rPr>
                <w:sz w:val="20"/>
                <w:lang w:val="en-US"/>
              </w:rPr>
              <w:t>6</w:t>
            </w:r>
          </w:p>
        </w:tc>
        <w:tc>
          <w:tcPr>
            <w:tcW w:w="1497" w:type="dxa"/>
            <w:vAlign w:val="center"/>
          </w:tcPr>
          <w:p w:rsidR="00EB0D65" w:rsidRPr="00DD7598" w:rsidRDefault="00EB0D65" w:rsidP="00F83B15">
            <w:pPr>
              <w:jc w:val="center"/>
              <w:rPr>
                <w:sz w:val="20"/>
                <w:lang w:val="en-US"/>
              </w:rPr>
            </w:pPr>
            <w:r w:rsidRPr="00DD7598">
              <w:rPr>
                <w:sz w:val="20"/>
                <w:lang w:val="en-US"/>
              </w:rPr>
              <w:t>7</w:t>
            </w:r>
          </w:p>
        </w:tc>
        <w:tc>
          <w:tcPr>
            <w:tcW w:w="1497" w:type="dxa"/>
            <w:gridSpan w:val="2"/>
            <w:vAlign w:val="center"/>
          </w:tcPr>
          <w:p w:rsidR="00EB0D65" w:rsidRPr="00DD7598" w:rsidRDefault="00EB0D65" w:rsidP="00F83B15">
            <w:pPr>
              <w:jc w:val="center"/>
              <w:rPr>
                <w:sz w:val="20"/>
                <w:lang w:val="en-US"/>
              </w:rPr>
            </w:pPr>
            <w:r w:rsidRPr="00DD7598">
              <w:rPr>
                <w:sz w:val="20"/>
                <w:lang w:val="en-US"/>
              </w:rPr>
              <w:t>8</w:t>
            </w:r>
          </w:p>
        </w:tc>
        <w:tc>
          <w:tcPr>
            <w:tcW w:w="1496" w:type="dxa"/>
            <w:gridSpan w:val="2"/>
            <w:vAlign w:val="center"/>
          </w:tcPr>
          <w:p w:rsidR="00EB0D65" w:rsidRPr="00DD7598" w:rsidRDefault="00EB0D65" w:rsidP="00F83B15">
            <w:pPr>
              <w:jc w:val="center"/>
              <w:rPr>
                <w:sz w:val="20"/>
                <w:lang w:val="en-US"/>
              </w:rPr>
            </w:pPr>
            <w:r w:rsidRPr="00DD7598">
              <w:rPr>
                <w:sz w:val="20"/>
                <w:lang w:val="en-US"/>
              </w:rPr>
              <w:t>9</w:t>
            </w:r>
          </w:p>
        </w:tc>
        <w:tc>
          <w:tcPr>
            <w:tcW w:w="1503" w:type="dxa"/>
            <w:gridSpan w:val="2"/>
            <w:vAlign w:val="center"/>
          </w:tcPr>
          <w:p w:rsidR="00EB0D65" w:rsidRPr="00DD7598" w:rsidRDefault="00EB0D65" w:rsidP="00F83B15">
            <w:pPr>
              <w:jc w:val="center"/>
              <w:rPr>
                <w:sz w:val="20"/>
                <w:lang w:val="en-US"/>
              </w:rPr>
            </w:pPr>
            <w:r w:rsidRPr="00DD7598">
              <w:rPr>
                <w:sz w:val="20"/>
                <w:lang w:val="en-US"/>
              </w:rPr>
              <w:t>10</w:t>
            </w:r>
          </w:p>
        </w:tc>
        <w:tc>
          <w:tcPr>
            <w:tcW w:w="1363" w:type="dxa"/>
            <w:vAlign w:val="center"/>
          </w:tcPr>
          <w:p w:rsidR="00EB0D65" w:rsidRPr="00DD7598" w:rsidRDefault="00EB0D65" w:rsidP="00F83B15">
            <w:pPr>
              <w:jc w:val="center"/>
              <w:rPr>
                <w:sz w:val="20"/>
                <w:lang w:val="en-US"/>
              </w:rPr>
            </w:pPr>
            <w:r w:rsidRPr="00DD7598">
              <w:rPr>
                <w:sz w:val="20"/>
                <w:lang w:val="en-US"/>
              </w:rPr>
              <w:t>11</w:t>
            </w:r>
          </w:p>
        </w:tc>
      </w:tr>
      <w:tr w:rsidR="00B72C9A" w:rsidRPr="00DD7598" w:rsidTr="00135149">
        <w:trPr>
          <w:trHeight w:val="2648"/>
        </w:trPr>
        <w:tc>
          <w:tcPr>
            <w:tcW w:w="387" w:type="dxa"/>
            <w:vAlign w:val="center"/>
          </w:tcPr>
          <w:p w:rsidR="00B72C9A" w:rsidRPr="00DD7598" w:rsidRDefault="00B72C9A" w:rsidP="00CA2EDC">
            <w:pPr>
              <w:jc w:val="center"/>
            </w:pPr>
            <w:r w:rsidRPr="00DD7598">
              <w:t>3</w:t>
            </w:r>
          </w:p>
        </w:tc>
        <w:tc>
          <w:tcPr>
            <w:tcW w:w="1279" w:type="dxa"/>
            <w:gridSpan w:val="2"/>
            <w:textDirection w:val="btLr"/>
          </w:tcPr>
          <w:p w:rsidR="00B72C9A" w:rsidRPr="00DD7598" w:rsidRDefault="00B72C9A" w:rsidP="00CA2EDC">
            <w:pPr>
              <w:ind w:left="113" w:right="113"/>
            </w:pPr>
            <w:r w:rsidRPr="00DD7598">
              <w:t>Противоэрозионные леса</w:t>
            </w:r>
          </w:p>
        </w:tc>
        <w:tc>
          <w:tcPr>
            <w:tcW w:w="1464" w:type="dxa"/>
            <w:vAlign w:val="center"/>
          </w:tcPr>
          <w:p w:rsidR="00B72C9A" w:rsidRPr="00DD7598" w:rsidRDefault="00B72C9A" w:rsidP="00DC0658">
            <w:pPr>
              <w:jc w:val="center"/>
            </w:pPr>
            <w:r w:rsidRPr="00DD7598">
              <w:rPr>
                <w:sz w:val="20"/>
              </w:rPr>
              <w:t>на склонах крутизной более 6</w:t>
            </w:r>
            <w:r w:rsidRPr="00DD7598">
              <w:rPr>
                <w:sz w:val="20"/>
                <w:vertAlign w:val="superscript"/>
              </w:rPr>
              <w:t>о</w:t>
            </w:r>
            <w:r w:rsidRPr="00DD7598">
              <w:rPr>
                <w:sz w:val="20"/>
              </w:rPr>
              <w:t xml:space="preserve"> не допускается сплошная отвальная вспашка земель</w:t>
            </w:r>
          </w:p>
        </w:tc>
        <w:tc>
          <w:tcPr>
            <w:tcW w:w="1527" w:type="dxa"/>
            <w:vAlign w:val="center"/>
          </w:tcPr>
          <w:p w:rsidR="00B72C9A" w:rsidRPr="00DD7598" w:rsidRDefault="00B72C9A" w:rsidP="00DC0658">
            <w:pPr>
              <w:jc w:val="center"/>
              <w:rPr>
                <w:sz w:val="20"/>
                <w:szCs w:val="20"/>
              </w:rPr>
            </w:pPr>
          </w:p>
        </w:tc>
        <w:tc>
          <w:tcPr>
            <w:tcW w:w="1511" w:type="dxa"/>
            <w:gridSpan w:val="2"/>
            <w:vAlign w:val="center"/>
          </w:tcPr>
          <w:p w:rsidR="00B72C9A" w:rsidRPr="00DD7598" w:rsidRDefault="00B72C9A" w:rsidP="00DC0658">
            <w:pPr>
              <w:jc w:val="center"/>
              <w:rPr>
                <w:sz w:val="20"/>
                <w:szCs w:val="20"/>
                <w:vertAlign w:val="superscript"/>
              </w:rPr>
            </w:pPr>
            <w:r w:rsidRPr="00DD7598">
              <w:rPr>
                <w:sz w:val="20"/>
              </w:rPr>
              <w:t>на склонах крутизной более 6</w:t>
            </w:r>
            <w:r w:rsidRPr="00DD7598">
              <w:rPr>
                <w:sz w:val="20"/>
                <w:vertAlign w:val="superscript"/>
              </w:rPr>
              <w:t>о</w:t>
            </w:r>
            <w:r w:rsidRPr="00DD7598">
              <w:rPr>
                <w:sz w:val="20"/>
              </w:rPr>
              <w:t xml:space="preserve"> не допускается сплошная отвальная вспашка земель</w:t>
            </w:r>
          </w:p>
        </w:tc>
        <w:tc>
          <w:tcPr>
            <w:tcW w:w="1456" w:type="dxa"/>
            <w:vAlign w:val="center"/>
          </w:tcPr>
          <w:p w:rsidR="00B72C9A" w:rsidRPr="00DD7598" w:rsidRDefault="00B72C9A" w:rsidP="00DC0658">
            <w:pPr>
              <w:jc w:val="center"/>
              <w:rPr>
                <w:sz w:val="20"/>
                <w:szCs w:val="20"/>
              </w:rPr>
            </w:pPr>
            <w:r w:rsidRPr="00DD7598">
              <w:rPr>
                <w:sz w:val="20"/>
                <w:szCs w:val="20"/>
              </w:rPr>
              <w:t>запрещено</w:t>
            </w:r>
          </w:p>
        </w:tc>
        <w:tc>
          <w:tcPr>
            <w:tcW w:w="1526" w:type="dxa"/>
            <w:gridSpan w:val="3"/>
            <w:vAlign w:val="center"/>
          </w:tcPr>
          <w:p w:rsidR="00B72C9A" w:rsidRPr="00DD7598" w:rsidRDefault="00B72C9A" w:rsidP="00DC0658">
            <w:pPr>
              <w:jc w:val="center"/>
              <w:rPr>
                <w:sz w:val="20"/>
                <w:szCs w:val="20"/>
              </w:rPr>
            </w:pPr>
            <w:r w:rsidRPr="00DD7598">
              <w:rPr>
                <w:sz w:val="20"/>
              </w:rPr>
              <w:t>на склонах крутизной более 6</w:t>
            </w:r>
            <w:r w:rsidRPr="00DD7598">
              <w:rPr>
                <w:sz w:val="20"/>
                <w:vertAlign w:val="superscript"/>
              </w:rPr>
              <w:t>о</w:t>
            </w:r>
            <w:r w:rsidRPr="00DD7598">
              <w:rPr>
                <w:sz w:val="20"/>
              </w:rPr>
              <w:t xml:space="preserve"> не допускается сплошная отвальная вспашка земель</w:t>
            </w:r>
          </w:p>
        </w:tc>
        <w:tc>
          <w:tcPr>
            <w:tcW w:w="1498" w:type="dxa"/>
            <w:gridSpan w:val="2"/>
            <w:vAlign w:val="center"/>
          </w:tcPr>
          <w:p w:rsidR="00B72C9A" w:rsidRPr="00DD7598" w:rsidRDefault="00B72C9A" w:rsidP="00DC0658">
            <w:pPr>
              <w:jc w:val="center"/>
              <w:rPr>
                <w:sz w:val="20"/>
                <w:szCs w:val="20"/>
              </w:rPr>
            </w:pPr>
          </w:p>
        </w:tc>
        <w:tc>
          <w:tcPr>
            <w:tcW w:w="1508" w:type="dxa"/>
            <w:gridSpan w:val="2"/>
            <w:vAlign w:val="center"/>
          </w:tcPr>
          <w:p w:rsidR="00B72C9A" w:rsidRPr="00DD7598" w:rsidRDefault="00B72C9A" w:rsidP="00DC0658">
            <w:pPr>
              <w:jc w:val="center"/>
              <w:rPr>
                <w:sz w:val="20"/>
                <w:szCs w:val="20"/>
              </w:rPr>
            </w:pPr>
            <w:proofErr w:type="gramStart"/>
            <w:r w:rsidRPr="00DD7598">
              <w:rPr>
                <w:sz w:val="20"/>
                <w:szCs w:val="20"/>
              </w:rPr>
              <w:t>ограничива-ется</w:t>
            </w:r>
            <w:proofErr w:type="gramEnd"/>
            <w:r w:rsidRPr="00DD7598">
              <w:rPr>
                <w:sz w:val="20"/>
                <w:szCs w:val="20"/>
              </w:rPr>
              <w:t xml:space="preserve"> предоставле-ние лесных участков на потенциально опасных участках</w:t>
            </w:r>
          </w:p>
        </w:tc>
        <w:tc>
          <w:tcPr>
            <w:tcW w:w="1473" w:type="dxa"/>
            <w:vAlign w:val="center"/>
          </w:tcPr>
          <w:p w:rsidR="00B72C9A" w:rsidRPr="00DD7598" w:rsidRDefault="00B72C9A" w:rsidP="00DC0658">
            <w:pPr>
              <w:jc w:val="center"/>
              <w:rPr>
                <w:sz w:val="20"/>
                <w:szCs w:val="20"/>
              </w:rPr>
            </w:pPr>
          </w:p>
        </w:tc>
        <w:tc>
          <w:tcPr>
            <w:tcW w:w="1363" w:type="dxa"/>
            <w:vAlign w:val="center"/>
          </w:tcPr>
          <w:p w:rsidR="00B72C9A" w:rsidRPr="00DD7598" w:rsidRDefault="00B72C9A" w:rsidP="00DC0658">
            <w:pPr>
              <w:jc w:val="center"/>
              <w:rPr>
                <w:sz w:val="20"/>
                <w:szCs w:val="20"/>
              </w:rPr>
            </w:pPr>
          </w:p>
        </w:tc>
      </w:tr>
      <w:tr w:rsidR="00B72C9A" w:rsidRPr="00DD7598" w:rsidTr="00135149">
        <w:trPr>
          <w:trHeight w:val="3111"/>
        </w:trPr>
        <w:tc>
          <w:tcPr>
            <w:tcW w:w="387" w:type="dxa"/>
            <w:vAlign w:val="center"/>
          </w:tcPr>
          <w:p w:rsidR="00B72C9A" w:rsidRPr="00DD7598" w:rsidRDefault="00B72C9A" w:rsidP="00CA2EDC">
            <w:pPr>
              <w:jc w:val="center"/>
            </w:pPr>
            <w:r w:rsidRPr="00DD7598">
              <w:t>4</w:t>
            </w:r>
          </w:p>
        </w:tc>
        <w:tc>
          <w:tcPr>
            <w:tcW w:w="1279" w:type="dxa"/>
            <w:gridSpan w:val="2"/>
            <w:textDirection w:val="btLr"/>
          </w:tcPr>
          <w:p w:rsidR="00B72C9A" w:rsidRPr="00DD7598" w:rsidRDefault="00B72C9A" w:rsidP="00CA2EDC">
            <w:pPr>
              <w:ind w:left="113" w:right="113"/>
            </w:pPr>
            <w:r w:rsidRPr="00DD7598">
              <w:t>Леса, имеющие научное или историческое значение</w:t>
            </w:r>
          </w:p>
        </w:tc>
        <w:tc>
          <w:tcPr>
            <w:tcW w:w="1464" w:type="dxa"/>
            <w:vAlign w:val="center"/>
          </w:tcPr>
          <w:p w:rsidR="00B72C9A" w:rsidRPr="00DD7598" w:rsidRDefault="00B72C9A" w:rsidP="00DC0658">
            <w:pPr>
              <w:jc w:val="center"/>
            </w:pPr>
          </w:p>
        </w:tc>
        <w:tc>
          <w:tcPr>
            <w:tcW w:w="1527" w:type="dxa"/>
            <w:vAlign w:val="center"/>
          </w:tcPr>
          <w:p w:rsidR="00B72C9A" w:rsidRPr="00DD7598" w:rsidRDefault="00B72C9A" w:rsidP="00DC0658">
            <w:pPr>
              <w:jc w:val="center"/>
              <w:rPr>
                <w:sz w:val="20"/>
                <w:szCs w:val="20"/>
              </w:rPr>
            </w:pPr>
            <w:r w:rsidRPr="00DD7598">
              <w:rPr>
                <w:sz w:val="20"/>
                <w:szCs w:val="20"/>
              </w:rPr>
              <w:t>запрещена неорганизованная рекреация</w:t>
            </w:r>
          </w:p>
        </w:tc>
        <w:tc>
          <w:tcPr>
            <w:tcW w:w="1511" w:type="dxa"/>
            <w:gridSpan w:val="2"/>
            <w:vAlign w:val="center"/>
          </w:tcPr>
          <w:p w:rsidR="00B72C9A" w:rsidRPr="00DD7598" w:rsidRDefault="00B72C9A" w:rsidP="00DC0658">
            <w:pPr>
              <w:jc w:val="center"/>
              <w:rPr>
                <w:sz w:val="20"/>
                <w:szCs w:val="20"/>
              </w:rPr>
            </w:pPr>
            <w:r w:rsidRPr="00DD7598">
              <w:rPr>
                <w:sz w:val="20"/>
                <w:szCs w:val="20"/>
              </w:rPr>
              <w:t>в соответствии с паспортом особо охраняемой природной территории</w:t>
            </w:r>
          </w:p>
        </w:tc>
        <w:tc>
          <w:tcPr>
            <w:tcW w:w="1456" w:type="dxa"/>
            <w:vAlign w:val="center"/>
          </w:tcPr>
          <w:p w:rsidR="00B72C9A" w:rsidRPr="00DD7598" w:rsidRDefault="00B72C9A" w:rsidP="00DC0658">
            <w:pPr>
              <w:jc w:val="center"/>
              <w:rPr>
                <w:sz w:val="20"/>
                <w:szCs w:val="20"/>
              </w:rPr>
            </w:pPr>
            <w:proofErr w:type="gramStart"/>
            <w:r w:rsidRPr="00DD7598">
              <w:rPr>
                <w:sz w:val="20"/>
                <w:szCs w:val="20"/>
              </w:rPr>
              <w:t>запре-щено</w:t>
            </w:r>
            <w:proofErr w:type="gramEnd"/>
          </w:p>
        </w:tc>
        <w:tc>
          <w:tcPr>
            <w:tcW w:w="1526" w:type="dxa"/>
            <w:gridSpan w:val="3"/>
            <w:vAlign w:val="center"/>
          </w:tcPr>
          <w:p w:rsidR="00B72C9A" w:rsidRPr="00DD7598" w:rsidRDefault="00B72C9A" w:rsidP="00DC0658">
            <w:pPr>
              <w:jc w:val="center"/>
              <w:rPr>
                <w:sz w:val="20"/>
                <w:szCs w:val="20"/>
              </w:rPr>
            </w:pPr>
            <w:r w:rsidRPr="00DD7598">
              <w:rPr>
                <w:sz w:val="20"/>
                <w:szCs w:val="20"/>
              </w:rPr>
              <w:t>в соответствии с паспортом особо охраняемой природной территории</w:t>
            </w:r>
          </w:p>
        </w:tc>
        <w:tc>
          <w:tcPr>
            <w:tcW w:w="1498" w:type="dxa"/>
            <w:gridSpan w:val="2"/>
            <w:vAlign w:val="center"/>
          </w:tcPr>
          <w:p w:rsidR="00B72C9A" w:rsidRPr="00DD7598" w:rsidRDefault="00B72C9A" w:rsidP="00DC0658">
            <w:pPr>
              <w:jc w:val="center"/>
              <w:rPr>
                <w:sz w:val="20"/>
                <w:szCs w:val="20"/>
              </w:rPr>
            </w:pPr>
            <w:r w:rsidRPr="00DD7598">
              <w:rPr>
                <w:sz w:val="20"/>
                <w:szCs w:val="20"/>
              </w:rPr>
              <w:t>в соответствии с паспортом особо охраняемой природной территории</w:t>
            </w:r>
          </w:p>
        </w:tc>
        <w:tc>
          <w:tcPr>
            <w:tcW w:w="1508" w:type="dxa"/>
            <w:gridSpan w:val="2"/>
            <w:vAlign w:val="center"/>
          </w:tcPr>
          <w:p w:rsidR="00B72C9A" w:rsidRPr="00DD7598" w:rsidRDefault="00B72C9A" w:rsidP="00DC0658">
            <w:pPr>
              <w:jc w:val="center"/>
              <w:rPr>
                <w:sz w:val="20"/>
                <w:szCs w:val="20"/>
              </w:rPr>
            </w:pPr>
            <w:r w:rsidRPr="00DD7598">
              <w:rPr>
                <w:sz w:val="20"/>
                <w:szCs w:val="20"/>
              </w:rPr>
              <w:t>в соответствии с паспортом особо охраняемой природной территории</w:t>
            </w:r>
          </w:p>
        </w:tc>
        <w:tc>
          <w:tcPr>
            <w:tcW w:w="1473" w:type="dxa"/>
            <w:vAlign w:val="center"/>
          </w:tcPr>
          <w:p w:rsidR="00B72C9A" w:rsidRPr="00DD7598" w:rsidRDefault="00B72C9A" w:rsidP="00DC0658">
            <w:pPr>
              <w:jc w:val="center"/>
              <w:rPr>
                <w:sz w:val="20"/>
                <w:szCs w:val="20"/>
              </w:rPr>
            </w:pPr>
            <w:r w:rsidRPr="00DD7598">
              <w:rPr>
                <w:sz w:val="20"/>
                <w:szCs w:val="20"/>
              </w:rPr>
              <w:t>в соответствии с паспортом особо охраняемой природной территории</w:t>
            </w:r>
          </w:p>
        </w:tc>
        <w:tc>
          <w:tcPr>
            <w:tcW w:w="1363" w:type="dxa"/>
            <w:vAlign w:val="center"/>
          </w:tcPr>
          <w:p w:rsidR="00B72C9A" w:rsidRPr="00DD7598" w:rsidRDefault="00B72C9A" w:rsidP="00DC0658">
            <w:pPr>
              <w:jc w:val="center"/>
              <w:rPr>
                <w:sz w:val="20"/>
                <w:szCs w:val="20"/>
              </w:rPr>
            </w:pPr>
            <w:r w:rsidRPr="00DD7598">
              <w:rPr>
                <w:sz w:val="20"/>
                <w:szCs w:val="20"/>
              </w:rPr>
              <w:t>в соответствии с паспортом особо охраняемой природной территории</w:t>
            </w:r>
          </w:p>
        </w:tc>
      </w:tr>
    </w:tbl>
    <w:p w:rsidR="00706A4B" w:rsidRPr="00DD7598" w:rsidRDefault="00706A4B">
      <w:r w:rsidRPr="00DD7598">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986"/>
        <w:gridCol w:w="1496"/>
        <w:gridCol w:w="1638"/>
        <w:gridCol w:w="1829"/>
        <w:gridCol w:w="1023"/>
        <w:gridCol w:w="1497"/>
        <w:gridCol w:w="1496"/>
        <w:gridCol w:w="1496"/>
        <w:gridCol w:w="1496"/>
        <w:gridCol w:w="1497"/>
      </w:tblGrid>
      <w:tr w:rsidR="00706A4B" w:rsidRPr="00DD7598" w:rsidTr="00706A4B">
        <w:trPr>
          <w:cantSplit/>
          <w:trHeight w:val="136"/>
        </w:trPr>
        <w:tc>
          <w:tcPr>
            <w:tcW w:w="538" w:type="dxa"/>
            <w:vAlign w:val="center"/>
          </w:tcPr>
          <w:p w:rsidR="00706A4B" w:rsidRPr="00DD7598" w:rsidRDefault="00706A4B" w:rsidP="00CA2EDC">
            <w:pPr>
              <w:jc w:val="center"/>
            </w:pPr>
            <w:r w:rsidRPr="00DD7598">
              <w:lastRenderedPageBreak/>
              <w:t>1</w:t>
            </w:r>
          </w:p>
        </w:tc>
        <w:tc>
          <w:tcPr>
            <w:tcW w:w="986" w:type="dxa"/>
            <w:vAlign w:val="center"/>
          </w:tcPr>
          <w:p w:rsidR="00706A4B" w:rsidRPr="00DD7598" w:rsidRDefault="00706A4B" w:rsidP="00706A4B">
            <w:pPr>
              <w:jc w:val="center"/>
            </w:pPr>
            <w:r w:rsidRPr="00DD7598">
              <w:t>2</w:t>
            </w:r>
          </w:p>
        </w:tc>
        <w:tc>
          <w:tcPr>
            <w:tcW w:w="1496" w:type="dxa"/>
            <w:vAlign w:val="center"/>
          </w:tcPr>
          <w:p w:rsidR="00706A4B" w:rsidRPr="00DD7598" w:rsidRDefault="00706A4B" w:rsidP="00CA2EDC">
            <w:pPr>
              <w:jc w:val="center"/>
            </w:pPr>
            <w:r w:rsidRPr="00DD7598">
              <w:t>3</w:t>
            </w:r>
          </w:p>
        </w:tc>
        <w:tc>
          <w:tcPr>
            <w:tcW w:w="1638" w:type="dxa"/>
            <w:vAlign w:val="center"/>
          </w:tcPr>
          <w:p w:rsidR="00706A4B" w:rsidRPr="00DD7598" w:rsidRDefault="00706A4B" w:rsidP="00CA2EDC">
            <w:pPr>
              <w:jc w:val="center"/>
            </w:pPr>
            <w:r w:rsidRPr="00DD7598">
              <w:t>4</w:t>
            </w:r>
          </w:p>
        </w:tc>
        <w:tc>
          <w:tcPr>
            <w:tcW w:w="1829" w:type="dxa"/>
            <w:vAlign w:val="center"/>
          </w:tcPr>
          <w:p w:rsidR="00706A4B" w:rsidRPr="00DD7598" w:rsidRDefault="00706A4B" w:rsidP="00CA2EDC">
            <w:pPr>
              <w:jc w:val="center"/>
            </w:pPr>
            <w:r w:rsidRPr="00DD7598">
              <w:t>5</w:t>
            </w:r>
          </w:p>
        </w:tc>
        <w:tc>
          <w:tcPr>
            <w:tcW w:w="1023" w:type="dxa"/>
            <w:vAlign w:val="center"/>
          </w:tcPr>
          <w:p w:rsidR="00706A4B" w:rsidRPr="00DD7598" w:rsidRDefault="00706A4B" w:rsidP="00CA2EDC">
            <w:pPr>
              <w:jc w:val="center"/>
            </w:pPr>
            <w:r w:rsidRPr="00DD7598">
              <w:t>6</w:t>
            </w:r>
          </w:p>
        </w:tc>
        <w:tc>
          <w:tcPr>
            <w:tcW w:w="1497" w:type="dxa"/>
            <w:vAlign w:val="center"/>
          </w:tcPr>
          <w:p w:rsidR="00706A4B" w:rsidRPr="00DD7598" w:rsidRDefault="00706A4B" w:rsidP="00CA2EDC">
            <w:pPr>
              <w:jc w:val="center"/>
            </w:pPr>
            <w:r w:rsidRPr="00DD7598">
              <w:t>7</w:t>
            </w:r>
          </w:p>
        </w:tc>
        <w:tc>
          <w:tcPr>
            <w:tcW w:w="1496" w:type="dxa"/>
            <w:vAlign w:val="center"/>
          </w:tcPr>
          <w:p w:rsidR="00706A4B" w:rsidRPr="00DD7598" w:rsidRDefault="00706A4B" w:rsidP="00CA2EDC">
            <w:pPr>
              <w:jc w:val="center"/>
            </w:pPr>
            <w:r w:rsidRPr="00DD7598">
              <w:t>8</w:t>
            </w:r>
          </w:p>
        </w:tc>
        <w:tc>
          <w:tcPr>
            <w:tcW w:w="1496" w:type="dxa"/>
            <w:vAlign w:val="center"/>
          </w:tcPr>
          <w:p w:rsidR="00706A4B" w:rsidRPr="00DD7598" w:rsidRDefault="00706A4B" w:rsidP="00CA2EDC">
            <w:pPr>
              <w:jc w:val="center"/>
            </w:pPr>
            <w:r w:rsidRPr="00DD7598">
              <w:t>9</w:t>
            </w:r>
          </w:p>
        </w:tc>
        <w:tc>
          <w:tcPr>
            <w:tcW w:w="1496" w:type="dxa"/>
            <w:vAlign w:val="center"/>
          </w:tcPr>
          <w:p w:rsidR="00706A4B" w:rsidRPr="00DD7598" w:rsidRDefault="00706A4B" w:rsidP="00CA2EDC">
            <w:pPr>
              <w:jc w:val="center"/>
            </w:pPr>
            <w:r w:rsidRPr="00DD7598">
              <w:t>10</w:t>
            </w:r>
          </w:p>
        </w:tc>
        <w:tc>
          <w:tcPr>
            <w:tcW w:w="1497" w:type="dxa"/>
            <w:vAlign w:val="center"/>
          </w:tcPr>
          <w:p w:rsidR="00706A4B" w:rsidRPr="00DD7598" w:rsidRDefault="00706A4B" w:rsidP="00CA2EDC">
            <w:pPr>
              <w:jc w:val="center"/>
            </w:pPr>
            <w:r w:rsidRPr="00DD7598">
              <w:t>11</w:t>
            </w:r>
          </w:p>
        </w:tc>
      </w:tr>
      <w:tr w:rsidR="00706A4B" w:rsidRPr="00DD7598" w:rsidTr="00706A4B">
        <w:trPr>
          <w:trHeight w:val="1734"/>
        </w:trPr>
        <w:tc>
          <w:tcPr>
            <w:tcW w:w="538" w:type="dxa"/>
            <w:vAlign w:val="center"/>
          </w:tcPr>
          <w:p w:rsidR="00706A4B" w:rsidRPr="00DD7598" w:rsidRDefault="00135149" w:rsidP="00CA2EDC">
            <w:pPr>
              <w:jc w:val="center"/>
            </w:pPr>
            <w:r w:rsidRPr="00DD7598">
              <w:t>5</w:t>
            </w:r>
          </w:p>
        </w:tc>
        <w:tc>
          <w:tcPr>
            <w:tcW w:w="986" w:type="dxa"/>
            <w:textDirection w:val="btLr"/>
          </w:tcPr>
          <w:p w:rsidR="00706A4B" w:rsidRPr="00DD7598" w:rsidRDefault="00706A4B" w:rsidP="00CA2EDC">
            <w:pPr>
              <w:ind w:left="113" w:right="113"/>
            </w:pPr>
            <w:r w:rsidRPr="00DD7598">
              <w:t>Государственные защитные  лесные полосы</w:t>
            </w:r>
          </w:p>
        </w:tc>
        <w:tc>
          <w:tcPr>
            <w:tcW w:w="1496" w:type="dxa"/>
            <w:vAlign w:val="center"/>
          </w:tcPr>
          <w:p w:rsidR="00706A4B" w:rsidRPr="00DD7598" w:rsidRDefault="00706A4B" w:rsidP="00CA2EDC">
            <w:pPr>
              <w:jc w:val="center"/>
            </w:pPr>
          </w:p>
        </w:tc>
        <w:tc>
          <w:tcPr>
            <w:tcW w:w="1638" w:type="dxa"/>
            <w:vAlign w:val="center"/>
          </w:tcPr>
          <w:p w:rsidR="00706A4B" w:rsidRPr="00DD7598" w:rsidRDefault="00706A4B" w:rsidP="00CA2EDC">
            <w:pPr>
              <w:jc w:val="center"/>
              <w:rPr>
                <w:sz w:val="20"/>
                <w:szCs w:val="20"/>
              </w:rPr>
            </w:pPr>
          </w:p>
        </w:tc>
        <w:tc>
          <w:tcPr>
            <w:tcW w:w="1829" w:type="dxa"/>
            <w:vAlign w:val="center"/>
          </w:tcPr>
          <w:p w:rsidR="00706A4B" w:rsidRPr="00DD7598" w:rsidRDefault="00706A4B" w:rsidP="00CA2EDC">
            <w:pPr>
              <w:jc w:val="center"/>
              <w:rPr>
                <w:sz w:val="20"/>
                <w:szCs w:val="20"/>
              </w:rPr>
            </w:pPr>
          </w:p>
        </w:tc>
        <w:tc>
          <w:tcPr>
            <w:tcW w:w="1023" w:type="dxa"/>
            <w:vAlign w:val="center"/>
          </w:tcPr>
          <w:p w:rsidR="00706A4B" w:rsidRPr="00DD7598" w:rsidRDefault="00706A4B" w:rsidP="00CA2EDC">
            <w:pPr>
              <w:jc w:val="center"/>
              <w:rPr>
                <w:sz w:val="20"/>
                <w:szCs w:val="20"/>
              </w:rPr>
            </w:pPr>
            <w:proofErr w:type="gramStart"/>
            <w:r w:rsidRPr="00DD7598">
              <w:rPr>
                <w:sz w:val="20"/>
                <w:szCs w:val="20"/>
              </w:rPr>
              <w:t>запре-щено</w:t>
            </w:r>
            <w:proofErr w:type="gramEnd"/>
          </w:p>
        </w:tc>
        <w:tc>
          <w:tcPr>
            <w:tcW w:w="1497" w:type="dxa"/>
            <w:vAlign w:val="center"/>
          </w:tcPr>
          <w:p w:rsidR="00706A4B" w:rsidRPr="00DD7598" w:rsidRDefault="00706A4B" w:rsidP="00CA2EDC">
            <w:pPr>
              <w:jc w:val="center"/>
              <w:rPr>
                <w:sz w:val="20"/>
                <w:szCs w:val="20"/>
              </w:rPr>
            </w:pPr>
          </w:p>
        </w:tc>
        <w:tc>
          <w:tcPr>
            <w:tcW w:w="1496" w:type="dxa"/>
            <w:vAlign w:val="center"/>
          </w:tcPr>
          <w:p w:rsidR="00706A4B" w:rsidRPr="00DD7598" w:rsidRDefault="00706A4B" w:rsidP="00CA2EDC">
            <w:pPr>
              <w:jc w:val="center"/>
              <w:rPr>
                <w:sz w:val="20"/>
                <w:szCs w:val="20"/>
              </w:rPr>
            </w:pPr>
          </w:p>
        </w:tc>
        <w:tc>
          <w:tcPr>
            <w:tcW w:w="1496" w:type="dxa"/>
            <w:vAlign w:val="center"/>
          </w:tcPr>
          <w:p w:rsidR="00706A4B" w:rsidRPr="00DD7598" w:rsidRDefault="00706A4B" w:rsidP="00CA2EDC">
            <w:pPr>
              <w:jc w:val="center"/>
              <w:rPr>
                <w:sz w:val="20"/>
                <w:szCs w:val="20"/>
              </w:rPr>
            </w:pPr>
          </w:p>
        </w:tc>
        <w:tc>
          <w:tcPr>
            <w:tcW w:w="1496" w:type="dxa"/>
            <w:vAlign w:val="center"/>
          </w:tcPr>
          <w:p w:rsidR="00706A4B" w:rsidRPr="00DD7598" w:rsidRDefault="00706A4B" w:rsidP="00CA2EDC">
            <w:pPr>
              <w:jc w:val="center"/>
              <w:rPr>
                <w:sz w:val="20"/>
                <w:szCs w:val="20"/>
              </w:rPr>
            </w:pPr>
          </w:p>
        </w:tc>
        <w:tc>
          <w:tcPr>
            <w:tcW w:w="1497" w:type="dxa"/>
            <w:vAlign w:val="center"/>
          </w:tcPr>
          <w:p w:rsidR="00706A4B" w:rsidRPr="00DD7598" w:rsidRDefault="00706A4B" w:rsidP="00CA2EDC">
            <w:pPr>
              <w:jc w:val="center"/>
              <w:rPr>
                <w:sz w:val="20"/>
                <w:szCs w:val="20"/>
              </w:rPr>
            </w:pPr>
          </w:p>
        </w:tc>
      </w:tr>
      <w:tr w:rsidR="00706A4B" w:rsidRPr="00DD7598" w:rsidTr="00706A4B">
        <w:trPr>
          <w:trHeight w:val="2078"/>
        </w:trPr>
        <w:tc>
          <w:tcPr>
            <w:tcW w:w="538" w:type="dxa"/>
            <w:vAlign w:val="center"/>
          </w:tcPr>
          <w:p w:rsidR="00706A4B" w:rsidRPr="00DD7598" w:rsidRDefault="00135149" w:rsidP="00CA2EDC">
            <w:pPr>
              <w:jc w:val="center"/>
            </w:pPr>
            <w:r w:rsidRPr="00DD7598">
              <w:t>6</w:t>
            </w:r>
          </w:p>
        </w:tc>
        <w:tc>
          <w:tcPr>
            <w:tcW w:w="986" w:type="dxa"/>
            <w:textDirection w:val="btLr"/>
          </w:tcPr>
          <w:p w:rsidR="00706A4B" w:rsidRPr="00DD7598" w:rsidRDefault="00706A4B" w:rsidP="00CA2EDC">
            <w:pPr>
              <w:ind w:left="113" w:right="113"/>
            </w:pPr>
            <w:r w:rsidRPr="00DD7598">
              <w:t>Нерестоохран-ные полосы лесов</w:t>
            </w:r>
          </w:p>
        </w:tc>
        <w:tc>
          <w:tcPr>
            <w:tcW w:w="1496" w:type="dxa"/>
            <w:vAlign w:val="center"/>
          </w:tcPr>
          <w:p w:rsidR="00706A4B" w:rsidRPr="00DD7598" w:rsidRDefault="00706A4B" w:rsidP="00CA2EDC">
            <w:pPr>
              <w:jc w:val="center"/>
            </w:pPr>
          </w:p>
        </w:tc>
        <w:tc>
          <w:tcPr>
            <w:tcW w:w="1638" w:type="dxa"/>
            <w:vAlign w:val="center"/>
          </w:tcPr>
          <w:p w:rsidR="00706A4B" w:rsidRPr="00DD7598" w:rsidRDefault="00706A4B" w:rsidP="00CA2EDC">
            <w:pPr>
              <w:jc w:val="center"/>
            </w:pPr>
          </w:p>
        </w:tc>
        <w:tc>
          <w:tcPr>
            <w:tcW w:w="1829" w:type="dxa"/>
            <w:vAlign w:val="center"/>
          </w:tcPr>
          <w:p w:rsidR="00706A4B" w:rsidRPr="00DD7598" w:rsidRDefault="00706A4B" w:rsidP="00CA2EDC">
            <w:pPr>
              <w:jc w:val="center"/>
              <w:rPr>
                <w:sz w:val="20"/>
              </w:rPr>
            </w:pPr>
          </w:p>
        </w:tc>
        <w:tc>
          <w:tcPr>
            <w:tcW w:w="1023" w:type="dxa"/>
            <w:vAlign w:val="center"/>
          </w:tcPr>
          <w:p w:rsidR="00706A4B" w:rsidRPr="00DD7598" w:rsidRDefault="00706A4B" w:rsidP="00CA2EDC">
            <w:pPr>
              <w:jc w:val="center"/>
            </w:pPr>
            <w:proofErr w:type="gramStart"/>
            <w:r w:rsidRPr="00DD7598">
              <w:t>запре-щено</w:t>
            </w:r>
            <w:proofErr w:type="gramEnd"/>
          </w:p>
        </w:tc>
        <w:tc>
          <w:tcPr>
            <w:tcW w:w="1497" w:type="dxa"/>
            <w:vAlign w:val="center"/>
          </w:tcPr>
          <w:p w:rsidR="00706A4B" w:rsidRPr="00DD7598" w:rsidRDefault="00706A4B" w:rsidP="00CA2EDC">
            <w:pPr>
              <w:jc w:val="center"/>
            </w:pPr>
          </w:p>
        </w:tc>
        <w:tc>
          <w:tcPr>
            <w:tcW w:w="1496" w:type="dxa"/>
            <w:vAlign w:val="center"/>
          </w:tcPr>
          <w:p w:rsidR="00706A4B" w:rsidRPr="00DD7598" w:rsidRDefault="00706A4B" w:rsidP="00CA2EDC">
            <w:pPr>
              <w:jc w:val="center"/>
            </w:pPr>
          </w:p>
        </w:tc>
        <w:tc>
          <w:tcPr>
            <w:tcW w:w="1496" w:type="dxa"/>
            <w:vAlign w:val="center"/>
          </w:tcPr>
          <w:p w:rsidR="00706A4B" w:rsidRPr="00DD7598" w:rsidRDefault="00706A4B" w:rsidP="00CA2EDC">
            <w:pPr>
              <w:jc w:val="center"/>
            </w:pPr>
          </w:p>
        </w:tc>
        <w:tc>
          <w:tcPr>
            <w:tcW w:w="1496" w:type="dxa"/>
            <w:vAlign w:val="center"/>
          </w:tcPr>
          <w:p w:rsidR="00706A4B" w:rsidRPr="00DD7598" w:rsidRDefault="00706A4B" w:rsidP="00CA2EDC">
            <w:pPr>
              <w:jc w:val="center"/>
            </w:pPr>
          </w:p>
        </w:tc>
        <w:tc>
          <w:tcPr>
            <w:tcW w:w="1497" w:type="dxa"/>
            <w:vAlign w:val="center"/>
          </w:tcPr>
          <w:p w:rsidR="00706A4B" w:rsidRPr="00DD7598" w:rsidRDefault="00706A4B" w:rsidP="00CA2EDC">
            <w:pPr>
              <w:jc w:val="center"/>
            </w:pPr>
          </w:p>
        </w:tc>
      </w:tr>
      <w:tr w:rsidR="00B72C9A" w:rsidRPr="00DD7598" w:rsidTr="00706A4B">
        <w:trPr>
          <w:trHeight w:val="1918"/>
        </w:trPr>
        <w:tc>
          <w:tcPr>
            <w:tcW w:w="538"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CA2EDC">
            <w:pPr>
              <w:jc w:val="center"/>
            </w:pPr>
            <w:r w:rsidRPr="00DD7598">
              <w:t>7</w:t>
            </w:r>
          </w:p>
        </w:tc>
        <w:tc>
          <w:tcPr>
            <w:tcW w:w="986" w:type="dxa"/>
            <w:tcBorders>
              <w:top w:val="single" w:sz="4" w:space="0" w:color="auto"/>
              <w:left w:val="single" w:sz="4" w:space="0" w:color="auto"/>
              <w:bottom w:val="single" w:sz="4" w:space="0" w:color="auto"/>
              <w:right w:val="single" w:sz="4" w:space="0" w:color="auto"/>
            </w:tcBorders>
            <w:textDirection w:val="btLr"/>
          </w:tcPr>
          <w:p w:rsidR="00B72C9A" w:rsidRPr="00DD7598" w:rsidRDefault="00B72C9A" w:rsidP="00CA2EDC">
            <w:pPr>
              <w:ind w:left="113" w:right="113"/>
            </w:pPr>
            <w:r w:rsidRPr="00DD7598">
              <w:t>Леса, расположенные в водоохранных зонах</w:t>
            </w:r>
          </w:p>
        </w:tc>
        <w:tc>
          <w:tcPr>
            <w:tcW w:w="1496"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rPr>
                <w:sz w:val="20"/>
                <w:szCs w:val="20"/>
              </w:rPr>
            </w:pPr>
            <w:r w:rsidRPr="00DD7598">
              <w:rPr>
                <w:sz w:val="20"/>
                <w:szCs w:val="20"/>
              </w:rPr>
              <w:t>запрещается использование токсичных химических препаратов</w:t>
            </w:r>
          </w:p>
        </w:tc>
        <w:tc>
          <w:tcPr>
            <w:tcW w:w="1638"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rPr>
                <w:sz w:val="20"/>
                <w:szCs w:val="20"/>
              </w:rPr>
            </w:pPr>
            <w:r w:rsidRPr="00DD7598">
              <w:rPr>
                <w:sz w:val="20"/>
                <w:szCs w:val="20"/>
              </w:rPr>
              <w:t>запрещается использование токсичных химических препаратов</w:t>
            </w:r>
          </w:p>
        </w:tc>
        <w:tc>
          <w:tcPr>
            <w:tcW w:w="1023"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rPr>
                <w:sz w:val="20"/>
                <w:szCs w:val="20"/>
              </w:rPr>
            </w:pPr>
            <w:r w:rsidRPr="00DD7598">
              <w:rPr>
                <w:sz w:val="20"/>
                <w:szCs w:val="20"/>
              </w:rPr>
              <w:t>запрещено</w:t>
            </w:r>
          </w:p>
        </w:tc>
        <w:tc>
          <w:tcPr>
            <w:tcW w:w="1497"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rPr>
                <w:sz w:val="20"/>
                <w:szCs w:val="20"/>
              </w:rPr>
            </w:pPr>
            <w:r w:rsidRPr="00DD7598">
              <w:rPr>
                <w:sz w:val="20"/>
                <w:szCs w:val="20"/>
              </w:rPr>
              <w:t>запрещается использование токсичных химических препаратов</w:t>
            </w:r>
          </w:p>
        </w:tc>
        <w:tc>
          <w:tcPr>
            <w:tcW w:w="1496"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rPr>
                <w:sz w:val="20"/>
                <w:szCs w:val="20"/>
              </w:rPr>
            </w:pPr>
            <w:r w:rsidRPr="00DD7598">
              <w:rPr>
                <w:sz w:val="20"/>
                <w:szCs w:val="20"/>
              </w:rPr>
              <w:t xml:space="preserve">запрещается за исключением работ по </w:t>
            </w:r>
            <w:proofErr w:type="gramStart"/>
            <w:r w:rsidRPr="00DD7598">
              <w:rPr>
                <w:sz w:val="20"/>
                <w:szCs w:val="20"/>
              </w:rPr>
              <w:t>геологичес-кому</w:t>
            </w:r>
            <w:proofErr w:type="gramEnd"/>
            <w:r w:rsidRPr="00DD7598">
              <w:rPr>
                <w:sz w:val="20"/>
                <w:szCs w:val="20"/>
              </w:rPr>
              <w:t xml:space="preserve"> изучению и разработке месторож-дений углеводород-ного сырья</w:t>
            </w:r>
          </w:p>
        </w:tc>
        <w:tc>
          <w:tcPr>
            <w:tcW w:w="1496"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pPr>
          </w:p>
        </w:tc>
        <w:tc>
          <w:tcPr>
            <w:tcW w:w="1496"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pPr>
          </w:p>
        </w:tc>
        <w:tc>
          <w:tcPr>
            <w:tcW w:w="1497" w:type="dxa"/>
            <w:tcBorders>
              <w:top w:val="single" w:sz="4" w:space="0" w:color="auto"/>
              <w:left w:val="single" w:sz="4" w:space="0" w:color="auto"/>
              <w:bottom w:val="single" w:sz="4" w:space="0" w:color="auto"/>
              <w:right w:val="single" w:sz="4" w:space="0" w:color="auto"/>
            </w:tcBorders>
            <w:vAlign w:val="center"/>
          </w:tcPr>
          <w:p w:rsidR="00B72C9A" w:rsidRPr="00DD7598" w:rsidRDefault="00B72C9A" w:rsidP="00DC0658">
            <w:pPr>
              <w:jc w:val="center"/>
            </w:pPr>
          </w:p>
        </w:tc>
      </w:tr>
    </w:tbl>
    <w:p w:rsidR="00706A4B" w:rsidRPr="00DD7598" w:rsidRDefault="00C66B21" w:rsidP="00706A4B">
      <w:proofErr w:type="gramStart"/>
      <w:r w:rsidRPr="00DD7598">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w:t>
      </w:r>
      <w:proofErr w:type="gramEnd"/>
      <w:r w:rsidRPr="00DD7598">
        <w:t xml:space="preserve"> </w:t>
      </w:r>
      <w:proofErr w:type="gramStart"/>
      <w:r w:rsidRPr="00DD7598">
        <w:t>2002, N 30, ст. 3033; 2003, N 2, ст. 167; N 27 (ч. I), ст. 2700; 2004, N 49, ст. 4845; 2005, N 19, ст. 1752; 2006, N 43, ст. 4412; N 44, ст. 4535; 2007, N 30, ст. 3748; N 31, ст. 4011; 2008, N 30 (ч. I), ст. 3592;</w:t>
      </w:r>
      <w:proofErr w:type="gramEnd"/>
      <w:r w:rsidRPr="00DD7598">
        <w:t xml:space="preserve"> N 48, ст. 5515; N 52 (ч. I), ст. 6233; 2009, N 29, ст. 3588, ст. 3614; 2010, N 21, ст. 2525; N 31, ст. 4192; 2011, N 1, ст. 16, ст. 29; N 15, ст. 2039)</w:t>
      </w:r>
    </w:p>
    <w:p w:rsidR="00EB0D65" w:rsidRPr="00DD7598" w:rsidRDefault="00EB0D65" w:rsidP="00EB0D65">
      <w:pPr>
        <w:jc w:val="center"/>
        <w:rPr>
          <w:b/>
          <w:bCs/>
          <w:sz w:val="28"/>
          <w:szCs w:val="28"/>
        </w:rPr>
        <w:sectPr w:rsidR="00EB0D65" w:rsidRPr="00DD7598" w:rsidSect="006D23B4">
          <w:pgSz w:w="16838" w:h="11906" w:orient="landscape"/>
          <w:pgMar w:top="993" w:right="1134" w:bottom="1701" w:left="1134" w:header="709" w:footer="709" w:gutter="0"/>
          <w:cols w:space="708"/>
          <w:docGrid w:linePitch="360"/>
        </w:sectPr>
      </w:pPr>
    </w:p>
    <w:p w:rsidR="00EB0D65" w:rsidRPr="00DD7598" w:rsidRDefault="00EB0D65" w:rsidP="00E74B44">
      <w:pPr>
        <w:pStyle w:val="1"/>
      </w:pPr>
      <w:bookmarkStart w:id="84" w:name="_Toc513669306"/>
      <w:r w:rsidRPr="00DD7598">
        <w:lastRenderedPageBreak/>
        <w:t>ПРИЛОЖЕНИЯ</w:t>
      </w:r>
      <w:bookmarkEnd w:id="84"/>
    </w:p>
    <w:p w:rsidR="00CA4C9A" w:rsidRPr="00DD7598" w:rsidRDefault="00EB0D65" w:rsidP="00CA4C9A">
      <w:pPr>
        <w:spacing w:before="96" w:after="96"/>
        <w:ind w:firstLine="540"/>
        <w:rPr>
          <w:sz w:val="28"/>
          <w:szCs w:val="28"/>
        </w:rPr>
      </w:pPr>
      <w:r w:rsidRPr="00DD7598">
        <w:rPr>
          <w:b/>
          <w:sz w:val="28"/>
          <w:szCs w:val="28"/>
        </w:rPr>
        <w:t>Приложение 1.</w:t>
      </w:r>
      <w:r w:rsidR="00CA4C9A" w:rsidRPr="00DD7598">
        <w:rPr>
          <w:sz w:val="28"/>
          <w:szCs w:val="28"/>
        </w:rPr>
        <w:t>Информация о постановке земель лесного фонда на государственный учет</w:t>
      </w:r>
    </w:p>
    <w:tbl>
      <w:tblPr>
        <w:tblW w:w="5740" w:type="dxa"/>
        <w:jc w:val="center"/>
        <w:tblLook w:val="04A0" w:firstRow="1" w:lastRow="0" w:firstColumn="1" w:lastColumn="0" w:noHBand="0" w:noVBand="1"/>
      </w:tblPr>
      <w:tblGrid>
        <w:gridCol w:w="1601"/>
        <w:gridCol w:w="2087"/>
        <w:gridCol w:w="2523"/>
      </w:tblGrid>
      <w:tr w:rsidR="00CA4C9A" w:rsidRPr="00DD7598" w:rsidTr="00CA4C9A">
        <w:trPr>
          <w:trHeight w:val="1200"/>
          <w:tblHeader/>
          <w:jc w:val="center"/>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4C9A" w:rsidRPr="00DD7598" w:rsidRDefault="00CA4C9A" w:rsidP="00CA4C9A">
            <w:pPr>
              <w:jc w:val="center"/>
              <w:rPr>
                <w:b/>
                <w:bCs/>
                <w:color w:val="000000"/>
              </w:rPr>
            </w:pPr>
            <w:r w:rsidRPr="00DD7598">
              <w:rPr>
                <w:b/>
                <w:bCs/>
                <w:color w:val="000000"/>
              </w:rPr>
              <w:t>Лесничество</w:t>
            </w:r>
          </w:p>
        </w:tc>
        <w:tc>
          <w:tcPr>
            <w:tcW w:w="1920" w:type="dxa"/>
            <w:tcBorders>
              <w:top w:val="single" w:sz="4" w:space="0" w:color="auto"/>
              <w:left w:val="nil"/>
              <w:bottom w:val="single" w:sz="4" w:space="0" w:color="auto"/>
              <w:right w:val="single" w:sz="4" w:space="0" w:color="auto"/>
            </w:tcBorders>
            <w:shd w:val="clear" w:color="000000" w:fill="FFFFFF"/>
            <w:vAlign w:val="center"/>
            <w:hideMark/>
          </w:tcPr>
          <w:p w:rsidR="00CA4C9A" w:rsidRPr="00DD7598" w:rsidRDefault="00CA4C9A" w:rsidP="00CA4C9A">
            <w:pPr>
              <w:jc w:val="center"/>
              <w:rPr>
                <w:b/>
                <w:bCs/>
                <w:color w:val="000000"/>
              </w:rPr>
            </w:pPr>
            <w:r w:rsidRPr="00DD7598">
              <w:rPr>
                <w:b/>
                <w:bCs/>
                <w:color w:val="000000"/>
              </w:rPr>
              <w:t>Участковое лесничество</w:t>
            </w:r>
          </w:p>
        </w:tc>
        <w:tc>
          <w:tcPr>
            <w:tcW w:w="2440" w:type="dxa"/>
            <w:tcBorders>
              <w:top w:val="single" w:sz="4" w:space="0" w:color="auto"/>
              <w:left w:val="nil"/>
              <w:bottom w:val="single" w:sz="4" w:space="0" w:color="auto"/>
              <w:right w:val="single" w:sz="4" w:space="0" w:color="auto"/>
            </w:tcBorders>
            <w:shd w:val="clear" w:color="000000" w:fill="FFFFFF"/>
            <w:noWrap/>
            <w:vAlign w:val="center"/>
            <w:hideMark/>
          </w:tcPr>
          <w:p w:rsidR="00CA4C9A" w:rsidRPr="00DD7598" w:rsidRDefault="00CA4C9A" w:rsidP="00CA4C9A">
            <w:pPr>
              <w:jc w:val="center"/>
              <w:rPr>
                <w:b/>
                <w:bCs/>
                <w:color w:val="000000"/>
              </w:rPr>
            </w:pPr>
            <w:r w:rsidRPr="00DD7598">
              <w:rPr>
                <w:b/>
                <w:bCs/>
                <w:color w:val="000000"/>
              </w:rPr>
              <w:t>Кадастровый номер</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64:32:060105:51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64:32:060104:31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64:32:060201:122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64:32:060101:24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64:32:060171:9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64:32:060103:6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64:32:060107:9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64:32:060150:37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64:32:000000:18747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64:32:060112:576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64:32:000000:18757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64:32:060120:111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64:32:060113:43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64:32:060116:76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64:32:060118:32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64:32:061410:2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64:32:061501:101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64:32:061702:39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64:32:061801:199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64:32:061703:39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64:32:000000:18781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64:32:000000:18794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64:32:000000:18789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64:32:000000:18733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64:32:052152:119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64:32:052151:573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64:32:052154:53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64:32:053601:84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64:32:062002:120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64:32:062004:182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64:32:000000:18894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64:32:062005:140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64:32:062003:102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64:32:062008:68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64:32:062007:37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64:32:062903:60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64:32:062901:22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64:32:062902:572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lastRenderedPageBreak/>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64:32:000000:18786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64:00:000000:26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64:32:000000:21179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64:32:000000:21180</w:t>
            </w:r>
          </w:p>
        </w:tc>
      </w:tr>
      <w:tr w:rsidR="00CA4C9A" w:rsidRPr="00DD7598" w:rsidTr="00CA4C9A">
        <w:trPr>
          <w:trHeight w:val="300"/>
          <w:jc w:val="center"/>
        </w:trPr>
        <w:tc>
          <w:tcPr>
            <w:tcW w:w="1380" w:type="dxa"/>
            <w:tcBorders>
              <w:top w:val="nil"/>
              <w:left w:val="nil"/>
              <w:bottom w:val="nil"/>
              <w:right w:val="nil"/>
            </w:tcBorders>
            <w:shd w:val="clear" w:color="auto" w:fill="auto"/>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nil"/>
              <w:right w:val="nil"/>
            </w:tcBorders>
            <w:shd w:val="clear" w:color="auto" w:fill="auto"/>
            <w:noWrap/>
            <w:vAlign w:val="bottom"/>
            <w:hideMark/>
          </w:tcPr>
          <w:p w:rsidR="00CA4C9A" w:rsidRPr="00DD7598" w:rsidRDefault="00CA4C9A" w:rsidP="00CA4C9A">
            <w:pPr>
              <w:rPr>
                <w:color w:val="000000"/>
              </w:rPr>
            </w:pPr>
            <w:r w:rsidRPr="00DD7598">
              <w:rPr>
                <w:color w:val="000000"/>
              </w:rPr>
              <w:t>Поповское</w:t>
            </w:r>
          </w:p>
        </w:tc>
        <w:tc>
          <w:tcPr>
            <w:tcW w:w="2440" w:type="dxa"/>
            <w:tcBorders>
              <w:top w:val="nil"/>
              <w:left w:val="nil"/>
              <w:bottom w:val="nil"/>
              <w:right w:val="nil"/>
            </w:tcBorders>
            <w:shd w:val="clear" w:color="auto" w:fill="auto"/>
            <w:noWrap/>
            <w:vAlign w:val="bottom"/>
            <w:hideMark/>
          </w:tcPr>
          <w:p w:rsidR="00CA4C9A" w:rsidRPr="00DD7598" w:rsidRDefault="00CA4C9A" w:rsidP="00CA4C9A">
            <w:pPr>
              <w:rPr>
                <w:color w:val="000000"/>
              </w:rPr>
            </w:pPr>
            <w:r w:rsidRPr="00DD7598">
              <w:rPr>
                <w:color w:val="000000"/>
              </w:rPr>
              <w:t>64:00:000000:23</w:t>
            </w:r>
          </w:p>
        </w:tc>
      </w:tr>
      <w:tr w:rsidR="00CA4C9A" w:rsidRPr="00DD7598" w:rsidTr="00CA4C9A">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single" w:sz="4" w:space="0" w:color="auto"/>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single" w:sz="4" w:space="0" w:color="auto"/>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64:32:070139:215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64:32:070147:132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64:32:071101:55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64:32:071401:465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64:32:000000:18796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64:32:071601:100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64:32:070152:89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64:32:000000:18775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64:32:062916:50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64:32:062908:311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64:32:062906:27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64:32:062909:33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64:32:062917:4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64:32:062907:14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64:32:071906:83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64:32:072202:30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64:32:072101:67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64:32:071910:57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64:32:072401:72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64:32:071915:37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64:32:072402:157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64:32:071914:95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64:32:073601:156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64:32:073602:440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64:32:073401:769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64:32:073613:33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64:32:084403:30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64:32:084408:54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64:32:084406:129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64:32:084404:9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64:32:082201:896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64:32:084409:517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64:32:073501:10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64:32:000000:18832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64:32:000000:21415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64:32:000000:21417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64:32:000000:18810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lastRenderedPageBreak/>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64:32:000000:21416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64:32:000000:18797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64:32:000000:18815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Пригородное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64:32:000000:18887</w:t>
            </w:r>
          </w:p>
        </w:tc>
      </w:tr>
      <w:tr w:rsidR="00CA4C9A" w:rsidRPr="00DD7598" w:rsidTr="00CA4C9A">
        <w:trPr>
          <w:trHeight w:val="300"/>
          <w:jc w:val="center"/>
        </w:trPr>
        <w:tc>
          <w:tcPr>
            <w:tcW w:w="1380" w:type="dxa"/>
            <w:tcBorders>
              <w:top w:val="nil"/>
              <w:left w:val="nil"/>
              <w:bottom w:val="nil"/>
              <w:right w:val="nil"/>
            </w:tcBorders>
            <w:shd w:val="clear" w:color="auto" w:fill="auto"/>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nil"/>
              <w:right w:val="nil"/>
            </w:tcBorders>
            <w:shd w:val="clear" w:color="auto" w:fill="auto"/>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nil"/>
              <w:right w:val="nil"/>
            </w:tcBorders>
            <w:shd w:val="clear" w:color="auto" w:fill="auto"/>
            <w:noWrap/>
            <w:vAlign w:val="bottom"/>
            <w:hideMark/>
          </w:tcPr>
          <w:p w:rsidR="00CA4C9A" w:rsidRPr="00DD7598" w:rsidRDefault="00CA4C9A" w:rsidP="00CA4C9A">
            <w:pPr>
              <w:rPr>
                <w:color w:val="000000"/>
              </w:rPr>
            </w:pPr>
            <w:r w:rsidRPr="00DD7598">
              <w:rPr>
                <w:color w:val="000000"/>
              </w:rPr>
              <w:t>64:00:000000:19</w:t>
            </w:r>
          </w:p>
        </w:tc>
      </w:tr>
      <w:tr w:rsidR="00CA4C9A" w:rsidRPr="00DD7598" w:rsidTr="00CA4C9A">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single" w:sz="4" w:space="0" w:color="auto"/>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single" w:sz="4" w:space="0" w:color="auto"/>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64:32:000000:18780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64:32:052124:730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64:32:000000:18899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64:32:052131:274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64:32:052143:169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64:32:052135:35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64:32:000000:18740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64:32:052103:67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64:32:052105:43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64:32:052115:127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64:32:070104:48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64:32:070108:55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64:32:070120:213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64:32:070201:175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64:32:070105:134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64:32:070121:420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64:32:000000:21552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64:32:080201:55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64:32:080103:57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64:32:080701:64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64:32:080601:284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64:32:080605:164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64:32:080606:117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64:32:080901:97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64:32:080604:41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64:32:080603:48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64:32:080607:239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64:32:080608:23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64:32:080602:132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64:32:081607:234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64:32:081608:214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64:32:081610:36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64:32:081609:276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64:32:081601:5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64:32:081606:119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64:32:081604:634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64:32:081605:187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lastRenderedPageBreak/>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64:32:000000:18795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64:32:084421:48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64:32:084419:77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64:32:081629:190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64:32:084436:159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64:32:084438:85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64:32:084442:194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64:32:084446:101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64:32:084601:202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64:32:000000:18831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64:32:000000:18896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64:32:000000:21418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64:32:000000:21421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64:32:000000:21420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64:32:000000:21419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64:32:081608:226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64:32:000000:18805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Синеньское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64:32:000000:18897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64:32:010101:44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64:32:010106:27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64:32:010103:37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64:32:010104:27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64:32:010108:55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64:32:010102:18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64:32:010105:18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64:32:010110:16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64:32:010107:25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64:32:010112:16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64:32:010109:25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64:32:010111:58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64:32:010114:250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64:32:010401:140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64:32:010119:41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64:32:010126:231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64:32:000000:18719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64:32:011203:74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64:32:000000:18729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64:32:011205:21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64:32:011207:72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64:32:011204:47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64:32:011208:60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64:32:011209:26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lastRenderedPageBreak/>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64:32:011214:85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64:32:011215:69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64:32:011212:92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64:32:011210:36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64:32:011217:98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64:32:011216:126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64:32:011219:65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64:32:012201:175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64:32:011225:28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64:32:020527:1765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64:32:020101:403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64:32:020102:66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64:32:020103:99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64:32:020625:2428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64:32:020110:333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64:32:021204:101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64:32:021205:924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64:32:020108:628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64:32:021501:370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64:32:021506:185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64:32:013201:659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64:32:013213:218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64:32:011506:230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64:32:013807:3947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64:32:012701:198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64:32:014401:381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64:32:000000:18779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64:32:012801:33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64:32:023303:369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64:32:023310:665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64:32:023314:1609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64:32:023707:1749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64:32:024631:957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64:32:023316:188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64:32:023319:352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64:32:023321:70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64:32:025201:501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64:32:024807:129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64:32:024716:631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64:32:000000:18814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64:32:021204:95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lastRenderedPageBreak/>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64:32:021204:4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64:32:000000:18835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64:32:023316:194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64:32:023316:296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64:32:024013:797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64:32:000000:18798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64:32:000000:18801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64:32:023316:303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64:32:000000:18799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64:32:000000:18969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64:32:000000:18808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64:32:000000:18715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64:32:000000:18803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64:32:000000:18888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64:32:023707:981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64:32:000000:18837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64:32:000000:18908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64:32:023707:1982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64:32:023707:980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64:32:023707:940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64:32:023707:941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64:32:023707:2018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64:32:023707:964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64:32:023707:961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64:32:023707:963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64:32:023707:919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64:32:023707:920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64:32:023707:921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64:32:023707:922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64:32:024406:22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64:32:023707:1964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64:32:024406:21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64:32:023707:1886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64:32:024406:20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64:32:000000:18817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64:32:000000:18830</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64:32:024404:4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64:32:000000:18898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lastRenderedPageBreak/>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64:32:000000:21462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64:32:000000:18895</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64:32:023319:301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64:32:000000:18804</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64:32:025221:843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64:32:025221:872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64:32:025221:1593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64:32:000000:18912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64:32:025221:1532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64:32:025221:827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64:32:000000:18802</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64:32:000000:18886</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64:32:000000:18819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64:32:000000:18811</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64:32:025301:633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64:00:000000:0026/149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64:32:000000:18807</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64:32:000000:18809</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64:32:025301:418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64:32:000000:18818</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64:32:000000:18183</w:t>
            </w:r>
          </w:p>
        </w:tc>
      </w:tr>
      <w:tr w:rsidR="00CA4C9A" w:rsidRPr="00DD7598"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64:32:000000:18820</w:t>
            </w:r>
          </w:p>
        </w:tc>
      </w:tr>
      <w:tr w:rsidR="00CA4C9A" w:rsidRPr="00CA4C9A" w:rsidTr="00CA4C9A">
        <w:trPr>
          <w:trHeight w:val="300"/>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Саратовское</w:t>
            </w:r>
          </w:p>
        </w:tc>
        <w:tc>
          <w:tcPr>
            <w:tcW w:w="1920" w:type="dxa"/>
            <w:tcBorders>
              <w:top w:val="nil"/>
              <w:left w:val="nil"/>
              <w:bottom w:val="single" w:sz="4" w:space="0" w:color="auto"/>
              <w:right w:val="single" w:sz="4" w:space="0" w:color="auto"/>
            </w:tcBorders>
            <w:shd w:val="clear" w:color="000000" w:fill="FFFFFF"/>
            <w:noWrap/>
            <w:vAlign w:val="bottom"/>
            <w:hideMark/>
          </w:tcPr>
          <w:p w:rsidR="00CA4C9A" w:rsidRPr="00DD7598" w:rsidRDefault="00CA4C9A" w:rsidP="00CA4C9A">
            <w:pPr>
              <w:rPr>
                <w:color w:val="000000"/>
              </w:rPr>
            </w:pPr>
            <w:r w:rsidRPr="00DD7598">
              <w:rPr>
                <w:color w:val="000000"/>
              </w:rPr>
              <w:t>Усть_курдюмское</w:t>
            </w:r>
          </w:p>
        </w:tc>
        <w:tc>
          <w:tcPr>
            <w:tcW w:w="2440" w:type="dxa"/>
            <w:tcBorders>
              <w:top w:val="nil"/>
              <w:left w:val="nil"/>
              <w:bottom w:val="single" w:sz="4" w:space="0" w:color="auto"/>
              <w:right w:val="single" w:sz="4" w:space="0" w:color="auto"/>
            </w:tcBorders>
            <w:shd w:val="clear" w:color="000000" w:fill="FFFFFF"/>
            <w:noWrap/>
            <w:vAlign w:val="bottom"/>
            <w:hideMark/>
          </w:tcPr>
          <w:p w:rsidR="00CA4C9A" w:rsidRPr="00CA4C9A" w:rsidRDefault="00CA4C9A" w:rsidP="00CA4C9A">
            <w:pPr>
              <w:rPr>
                <w:color w:val="000000"/>
              </w:rPr>
            </w:pPr>
            <w:r w:rsidRPr="00DD7598">
              <w:rPr>
                <w:color w:val="000000"/>
              </w:rPr>
              <w:t>64:32:000000:18185</w:t>
            </w:r>
          </w:p>
        </w:tc>
      </w:tr>
    </w:tbl>
    <w:p w:rsidR="00EB0D65" w:rsidRDefault="00EB0D65" w:rsidP="00CA4C9A">
      <w:pPr>
        <w:pStyle w:val="afff8"/>
        <w:rPr>
          <w:b w:val="0"/>
        </w:rPr>
      </w:pPr>
    </w:p>
    <w:sectPr w:rsidR="00EB0D65" w:rsidSect="00CA4C9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79E" w:rsidRDefault="0094479E">
      <w:r>
        <w:separator/>
      </w:r>
    </w:p>
  </w:endnote>
  <w:endnote w:type="continuationSeparator" w:id="0">
    <w:p w:rsidR="0094479E" w:rsidRDefault="00944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ArialM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A8" w:rsidRDefault="00A25DEC" w:rsidP="00B47D72">
    <w:pPr>
      <w:pStyle w:val="ad"/>
      <w:framePr w:wrap="around" w:vAnchor="text" w:hAnchor="margin" w:xAlign="right" w:y="1"/>
      <w:rPr>
        <w:rStyle w:val="af"/>
      </w:rPr>
    </w:pPr>
    <w:r>
      <w:rPr>
        <w:rStyle w:val="af"/>
      </w:rPr>
      <w:fldChar w:fldCharType="begin"/>
    </w:r>
    <w:r w:rsidR="00C353A8">
      <w:rPr>
        <w:rStyle w:val="af"/>
      </w:rPr>
      <w:instrText xml:space="preserve">PAGE  </w:instrText>
    </w:r>
    <w:r>
      <w:rPr>
        <w:rStyle w:val="af"/>
      </w:rPr>
      <w:fldChar w:fldCharType="separate"/>
    </w:r>
    <w:r w:rsidR="00C353A8">
      <w:rPr>
        <w:rStyle w:val="af"/>
        <w:noProof/>
      </w:rPr>
      <w:t>155</w:t>
    </w:r>
    <w:r>
      <w:rPr>
        <w:rStyle w:val="af"/>
      </w:rPr>
      <w:fldChar w:fldCharType="end"/>
    </w:r>
  </w:p>
  <w:p w:rsidR="00C353A8" w:rsidRDefault="00C353A8" w:rsidP="00B47D72">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A8" w:rsidRDefault="00D01800">
    <w:pPr>
      <w:pStyle w:val="ad"/>
      <w:jc w:val="center"/>
    </w:pPr>
    <w:r>
      <w:fldChar w:fldCharType="begin"/>
    </w:r>
    <w:r>
      <w:instrText xml:space="preserve"> PAGE   \* MERGEFORMAT </w:instrText>
    </w:r>
    <w:r>
      <w:fldChar w:fldCharType="separate"/>
    </w:r>
    <w:r w:rsidR="00550FD7">
      <w:rPr>
        <w:noProof/>
      </w:rPr>
      <w:t>186</w:t>
    </w:r>
    <w:r>
      <w:rPr>
        <w:noProof/>
      </w:rPr>
      <w:fldChar w:fldCharType="end"/>
    </w:r>
  </w:p>
  <w:p w:rsidR="00C353A8" w:rsidRDefault="00C353A8" w:rsidP="00B47D72">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A8" w:rsidRDefault="00A25DEC" w:rsidP="007A65F2">
    <w:pPr>
      <w:pStyle w:val="ad"/>
      <w:framePr w:wrap="around" w:vAnchor="text" w:hAnchor="margin" w:xAlign="right" w:y="1"/>
      <w:rPr>
        <w:rStyle w:val="af"/>
      </w:rPr>
    </w:pPr>
    <w:r>
      <w:rPr>
        <w:rStyle w:val="af"/>
      </w:rPr>
      <w:fldChar w:fldCharType="begin"/>
    </w:r>
    <w:r w:rsidR="00C353A8">
      <w:rPr>
        <w:rStyle w:val="af"/>
      </w:rPr>
      <w:instrText xml:space="preserve">PAGE  </w:instrText>
    </w:r>
    <w:r>
      <w:rPr>
        <w:rStyle w:val="af"/>
      </w:rPr>
      <w:fldChar w:fldCharType="separate"/>
    </w:r>
    <w:r w:rsidR="00C353A8">
      <w:rPr>
        <w:rStyle w:val="af"/>
        <w:noProof/>
      </w:rPr>
      <w:t>155</w:t>
    </w:r>
    <w:r>
      <w:rPr>
        <w:rStyle w:val="af"/>
      </w:rPr>
      <w:fldChar w:fldCharType="end"/>
    </w:r>
  </w:p>
  <w:p w:rsidR="00C353A8" w:rsidRDefault="00C353A8" w:rsidP="007A65F2">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79E" w:rsidRDefault="0094479E">
      <w:r>
        <w:separator/>
      </w:r>
    </w:p>
  </w:footnote>
  <w:footnote w:type="continuationSeparator" w:id="0">
    <w:p w:rsidR="0094479E" w:rsidRDefault="009447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8"/>
  </w:num>
  <w:num w:numId="3">
    <w:abstractNumId w:val="24"/>
  </w:num>
  <w:num w:numId="4">
    <w:abstractNumId w:val="15"/>
  </w:num>
  <w:num w:numId="5">
    <w:abstractNumId w:val="13"/>
  </w:num>
  <w:num w:numId="6">
    <w:abstractNumId w:val="17"/>
  </w:num>
  <w:num w:numId="7">
    <w:abstractNumId w:val="23"/>
  </w:num>
  <w:num w:numId="8">
    <w:abstractNumId w:val="14"/>
  </w:num>
  <w:num w:numId="9">
    <w:abstractNumId w:val="19"/>
  </w:num>
  <w:num w:numId="10">
    <w:abstractNumId w:val="21"/>
  </w:num>
  <w:num w:numId="11">
    <w:abstractNumId w:val="16"/>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num>
  <w:num w:numId="15">
    <w:abstractNumId w:val="4"/>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837"/>
    <w:rsid w:val="00001205"/>
    <w:rsid w:val="0000512D"/>
    <w:rsid w:val="000118AD"/>
    <w:rsid w:val="00022772"/>
    <w:rsid w:val="00024471"/>
    <w:rsid w:val="00041C08"/>
    <w:rsid w:val="00043F8B"/>
    <w:rsid w:val="0004616D"/>
    <w:rsid w:val="00053E0C"/>
    <w:rsid w:val="00060B09"/>
    <w:rsid w:val="00081EDF"/>
    <w:rsid w:val="00086872"/>
    <w:rsid w:val="00087B78"/>
    <w:rsid w:val="000911F1"/>
    <w:rsid w:val="000933D1"/>
    <w:rsid w:val="00093A01"/>
    <w:rsid w:val="000A3EB0"/>
    <w:rsid w:val="000A7783"/>
    <w:rsid w:val="000B6C93"/>
    <w:rsid w:val="000C67E0"/>
    <w:rsid w:val="000C6DDF"/>
    <w:rsid w:val="000E3600"/>
    <w:rsid w:val="000E3B71"/>
    <w:rsid w:val="000E3D0A"/>
    <w:rsid w:val="000E7418"/>
    <w:rsid w:val="000E77B6"/>
    <w:rsid w:val="000F0141"/>
    <w:rsid w:val="000F18E1"/>
    <w:rsid w:val="000F3C96"/>
    <w:rsid w:val="00105598"/>
    <w:rsid w:val="00117727"/>
    <w:rsid w:val="00124D90"/>
    <w:rsid w:val="00130ECC"/>
    <w:rsid w:val="00135149"/>
    <w:rsid w:val="001359EC"/>
    <w:rsid w:val="00142A2D"/>
    <w:rsid w:val="001504A1"/>
    <w:rsid w:val="00167582"/>
    <w:rsid w:val="00171044"/>
    <w:rsid w:val="00172104"/>
    <w:rsid w:val="0017349F"/>
    <w:rsid w:val="00173C4B"/>
    <w:rsid w:val="00176CA4"/>
    <w:rsid w:val="001840CE"/>
    <w:rsid w:val="001877EC"/>
    <w:rsid w:val="00190D8F"/>
    <w:rsid w:val="00193355"/>
    <w:rsid w:val="00196492"/>
    <w:rsid w:val="001A7023"/>
    <w:rsid w:val="001B3C2F"/>
    <w:rsid w:val="001B3EA6"/>
    <w:rsid w:val="001B5607"/>
    <w:rsid w:val="001B5D98"/>
    <w:rsid w:val="001B6E91"/>
    <w:rsid w:val="001D14C3"/>
    <w:rsid w:val="001D79E9"/>
    <w:rsid w:val="001F5F19"/>
    <w:rsid w:val="001F6DA2"/>
    <w:rsid w:val="00223DDC"/>
    <w:rsid w:val="00224815"/>
    <w:rsid w:val="00226CC7"/>
    <w:rsid w:val="00262E3B"/>
    <w:rsid w:val="0028208C"/>
    <w:rsid w:val="002838C5"/>
    <w:rsid w:val="0028647F"/>
    <w:rsid w:val="002A27CD"/>
    <w:rsid w:val="002A316E"/>
    <w:rsid w:val="002A3A96"/>
    <w:rsid w:val="002A7810"/>
    <w:rsid w:val="002B5C2F"/>
    <w:rsid w:val="002C3472"/>
    <w:rsid w:val="002C6F47"/>
    <w:rsid w:val="002F1E65"/>
    <w:rsid w:val="002F4549"/>
    <w:rsid w:val="002F4F00"/>
    <w:rsid w:val="00300E97"/>
    <w:rsid w:val="00303CAA"/>
    <w:rsid w:val="00310DA5"/>
    <w:rsid w:val="00311892"/>
    <w:rsid w:val="00313319"/>
    <w:rsid w:val="003177B3"/>
    <w:rsid w:val="003205D0"/>
    <w:rsid w:val="003270AC"/>
    <w:rsid w:val="00340359"/>
    <w:rsid w:val="00340566"/>
    <w:rsid w:val="00340D53"/>
    <w:rsid w:val="00355761"/>
    <w:rsid w:val="00357507"/>
    <w:rsid w:val="00360CE0"/>
    <w:rsid w:val="0036606D"/>
    <w:rsid w:val="00367906"/>
    <w:rsid w:val="0037309F"/>
    <w:rsid w:val="00386FCF"/>
    <w:rsid w:val="00392EE2"/>
    <w:rsid w:val="00397EBF"/>
    <w:rsid w:val="003A01F1"/>
    <w:rsid w:val="003A0E19"/>
    <w:rsid w:val="003A1D33"/>
    <w:rsid w:val="003B0798"/>
    <w:rsid w:val="003B1861"/>
    <w:rsid w:val="003B3A34"/>
    <w:rsid w:val="003D20CA"/>
    <w:rsid w:val="003D21FA"/>
    <w:rsid w:val="003D527D"/>
    <w:rsid w:val="003F63D7"/>
    <w:rsid w:val="00401571"/>
    <w:rsid w:val="004045F2"/>
    <w:rsid w:val="004072A2"/>
    <w:rsid w:val="004107D3"/>
    <w:rsid w:val="00411C1B"/>
    <w:rsid w:val="0041495B"/>
    <w:rsid w:val="0041585C"/>
    <w:rsid w:val="004279FA"/>
    <w:rsid w:val="004304F4"/>
    <w:rsid w:val="00432CFA"/>
    <w:rsid w:val="00434B32"/>
    <w:rsid w:val="00436DE2"/>
    <w:rsid w:val="0044194F"/>
    <w:rsid w:val="0044198E"/>
    <w:rsid w:val="00442066"/>
    <w:rsid w:val="004439D0"/>
    <w:rsid w:val="00445249"/>
    <w:rsid w:val="004458DC"/>
    <w:rsid w:val="004466E0"/>
    <w:rsid w:val="00446C80"/>
    <w:rsid w:val="00451FFA"/>
    <w:rsid w:val="00453AAB"/>
    <w:rsid w:val="0045495E"/>
    <w:rsid w:val="00470641"/>
    <w:rsid w:val="00471B9F"/>
    <w:rsid w:val="00476163"/>
    <w:rsid w:val="00476325"/>
    <w:rsid w:val="00482D83"/>
    <w:rsid w:val="004948ED"/>
    <w:rsid w:val="00495C11"/>
    <w:rsid w:val="00496556"/>
    <w:rsid w:val="004968A3"/>
    <w:rsid w:val="00497FE0"/>
    <w:rsid w:val="004A71CD"/>
    <w:rsid w:val="004B5538"/>
    <w:rsid w:val="004C0A83"/>
    <w:rsid w:val="004C5903"/>
    <w:rsid w:val="004D0B44"/>
    <w:rsid w:val="004F1EE4"/>
    <w:rsid w:val="00501444"/>
    <w:rsid w:val="005060B9"/>
    <w:rsid w:val="005142BD"/>
    <w:rsid w:val="005254B1"/>
    <w:rsid w:val="0052644B"/>
    <w:rsid w:val="0053141C"/>
    <w:rsid w:val="00540871"/>
    <w:rsid w:val="00550FD7"/>
    <w:rsid w:val="00557754"/>
    <w:rsid w:val="00561408"/>
    <w:rsid w:val="00561C3D"/>
    <w:rsid w:val="00573E3F"/>
    <w:rsid w:val="00575BEC"/>
    <w:rsid w:val="0057668F"/>
    <w:rsid w:val="00582EC2"/>
    <w:rsid w:val="00595F95"/>
    <w:rsid w:val="005B208A"/>
    <w:rsid w:val="005B2FB4"/>
    <w:rsid w:val="005B7999"/>
    <w:rsid w:val="005C34A3"/>
    <w:rsid w:val="005C3C36"/>
    <w:rsid w:val="005C6675"/>
    <w:rsid w:val="005D35FE"/>
    <w:rsid w:val="005D5927"/>
    <w:rsid w:val="005F022A"/>
    <w:rsid w:val="005F0CEB"/>
    <w:rsid w:val="00607B85"/>
    <w:rsid w:val="00607BA1"/>
    <w:rsid w:val="00610911"/>
    <w:rsid w:val="006218F2"/>
    <w:rsid w:val="00627778"/>
    <w:rsid w:val="00633990"/>
    <w:rsid w:val="006341D0"/>
    <w:rsid w:val="00642754"/>
    <w:rsid w:val="00643D92"/>
    <w:rsid w:val="00662B2F"/>
    <w:rsid w:val="00667183"/>
    <w:rsid w:val="00673D97"/>
    <w:rsid w:val="006779AA"/>
    <w:rsid w:val="006818A7"/>
    <w:rsid w:val="006855BD"/>
    <w:rsid w:val="00687C24"/>
    <w:rsid w:val="00687FF7"/>
    <w:rsid w:val="006911DB"/>
    <w:rsid w:val="006B5B68"/>
    <w:rsid w:val="006C2085"/>
    <w:rsid w:val="006C72E2"/>
    <w:rsid w:val="006D23B4"/>
    <w:rsid w:val="006E606C"/>
    <w:rsid w:val="006F03CE"/>
    <w:rsid w:val="006F63DB"/>
    <w:rsid w:val="007042EC"/>
    <w:rsid w:val="00705AEA"/>
    <w:rsid w:val="00706A4B"/>
    <w:rsid w:val="00712F4A"/>
    <w:rsid w:val="007238E2"/>
    <w:rsid w:val="007340AA"/>
    <w:rsid w:val="00735EA0"/>
    <w:rsid w:val="007476B2"/>
    <w:rsid w:val="007511BB"/>
    <w:rsid w:val="007549B4"/>
    <w:rsid w:val="00763992"/>
    <w:rsid w:val="00764F5B"/>
    <w:rsid w:val="007653B2"/>
    <w:rsid w:val="00775820"/>
    <w:rsid w:val="00777C0F"/>
    <w:rsid w:val="00791C51"/>
    <w:rsid w:val="0079268E"/>
    <w:rsid w:val="00792F29"/>
    <w:rsid w:val="007944D4"/>
    <w:rsid w:val="00796C39"/>
    <w:rsid w:val="00797A86"/>
    <w:rsid w:val="007A5786"/>
    <w:rsid w:val="007A65F2"/>
    <w:rsid w:val="007A748E"/>
    <w:rsid w:val="007B0645"/>
    <w:rsid w:val="007B4FF5"/>
    <w:rsid w:val="007B70FE"/>
    <w:rsid w:val="007D135A"/>
    <w:rsid w:val="007D5ED3"/>
    <w:rsid w:val="007D7E21"/>
    <w:rsid w:val="007D7F23"/>
    <w:rsid w:val="007E5502"/>
    <w:rsid w:val="007F02F9"/>
    <w:rsid w:val="007F4145"/>
    <w:rsid w:val="008050C2"/>
    <w:rsid w:val="00811A5F"/>
    <w:rsid w:val="0082038C"/>
    <w:rsid w:val="0082111F"/>
    <w:rsid w:val="00823A5B"/>
    <w:rsid w:val="0083083E"/>
    <w:rsid w:val="00834C48"/>
    <w:rsid w:val="00837AF1"/>
    <w:rsid w:val="00841802"/>
    <w:rsid w:val="00847EDF"/>
    <w:rsid w:val="00853C16"/>
    <w:rsid w:val="0085418F"/>
    <w:rsid w:val="008603F5"/>
    <w:rsid w:val="00880DDF"/>
    <w:rsid w:val="008869E8"/>
    <w:rsid w:val="008923C1"/>
    <w:rsid w:val="008929C2"/>
    <w:rsid w:val="0089325C"/>
    <w:rsid w:val="008A0F2B"/>
    <w:rsid w:val="008A23C3"/>
    <w:rsid w:val="008A4882"/>
    <w:rsid w:val="008A5668"/>
    <w:rsid w:val="008C71B2"/>
    <w:rsid w:val="008D1A87"/>
    <w:rsid w:val="008E1F92"/>
    <w:rsid w:val="008F4BC7"/>
    <w:rsid w:val="008F54A1"/>
    <w:rsid w:val="008F7EBF"/>
    <w:rsid w:val="0090450D"/>
    <w:rsid w:val="0091151B"/>
    <w:rsid w:val="00920E45"/>
    <w:rsid w:val="00923845"/>
    <w:rsid w:val="0094479E"/>
    <w:rsid w:val="0095058B"/>
    <w:rsid w:val="00952F0E"/>
    <w:rsid w:val="00955E3D"/>
    <w:rsid w:val="00960C0A"/>
    <w:rsid w:val="00963837"/>
    <w:rsid w:val="00964BB6"/>
    <w:rsid w:val="00966D6C"/>
    <w:rsid w:val="00974C47"/>
    <w:rsid w:val="00980ABB"/>
    <w:rsid w:val="00983809"/>
    <w:rsid w:val="009854F1"/>
    <w:rsid w:val="00992D33"/>
    <w:rsid w:val="009975B8"/>
    <w:rsid w:val="009A675A"/>
    <w:rsid w:val="009D2D18"/>
    <w:rsid w:val="009D51C6"/>
    <w:rsid w:val="009E0299"/>
    <w:rsid w:val="009E3DFA"/>
    <w:rsid w:val="009E65C8"/>
    <w:rsid w:val="009F3C9B"/>
    <w:rsid w:val="009F3CD7"/>
    <w:rsid w:val="009F4BDF"/>
    <w:rsid w:val="00A16A76"/>
    <w:rsid w:val="00A20D06"/>
    <w:rsid w:val="00A23D47"/>
    <w:rsid w:val="00A24D64"/>
    <w:rsid w:val="00A25DEC"/>
    <w:rsid w:val="00A27137"/>
    <w:rsid w:val="00A36B8A"/>
    <w:rsid w:val="00A43D46"/>
    <w:rsid w:val="00A45642"/>
    <w:rsid w:val="00A55225"/>
    <w:rsid w:val="00A60398"/>
    <w:rsid w:val="00A653B0"/>
    <w:rsid w:val="00A6685F"/>
    <w:rsid w:val="00A814FA"/>
    <w:rsid w:val="00A85891"/>
    <w:rsid w:val="00A92A97"/>
    <w:rsid w:val="00A94055"/>
    <w:rsid w:val="00A9443E"/>
    <w:rsid w:val="00A96E4A"/>
    <w:rsid w:val="00A97CBE"/>
    <w:rsid w:val="00AA33D1"/>
    <w:rsid w:val="00AB10D5"/>
    <w:rsid w:val="00AB4A3B"/>
    <w:rsid w:val="00AB4B38"/>
    <w:rsid w:val="00AC199D"/>
    <w:rsid w:val="00AE5088"/>
    <w:rsid w:val="00AE5687"/>
    <w:rsid w:val="00AE70CA"/>
    <w:rsid w:val="00B00A49"/>
    <w:rsid w:val="00B01C70"/>
    <w:rsid w:val="00B071FA"/>
    <w:rsid w:val="00B07C4C"/>
    <w:rsid w:val="00B11CB4"/>
    <w:rsid w:val="00B14A9A"/>
    <w:rsid w:val="00B151AF"/>
    <w:rsid w:val="00B20E0A"/>
    <w:rsid w:val="00B21A28"/>
    <w:rsid w:val="00B2299D"/>
    <w:rsid w:val="00B23483"/>
    <w:rsid w:val="00B26622"/>
    <w:rsid w:val="00B2665A"/>
    <w:rsid w:val="00B30B95"/>
    <w:rsid w:val="00B4602E"/>
    <w:rsid w:val="00B47D72"/>
    <w:rsid w:val="00B52AFD"/>
    <w:rsid w:val="00B53E2B"/>
    <w:rsid w:val="00B57EB6"/>
    <w:rsid w:val="00B67949"/>
    <w:rsid w:val="00B67E7C"/>
    <w:rsid w:val="00B72C9A"/>
    <w:rsid w:val="00B7523C"/>
    <w:rsid w:val="00B75679"/>
    <w:rsid w:val="00B77BCB"/>
    <w:rsid w:val="00B80817"/>
    <w:rsid w:val="00B92D5F"/>
    <w:rsid w:val="00B93104"/>
    <w:rsid w:val="00BA4343"/>
    <w:rsid w:val="00BC0011"/>
    <w:rsid w:val="00BD1FDA"/>
    <w:rsid w:val="00BE2070"/>
    <w:rsid w:val="00BE534A"/>
    <w:rsid w:val="00BF1364"/>
    <w:rsid w:val="00C06C61"/>
    <w:rsid w:val="00C1424B"/>
    <w:rsid w:val="00C178EA"/>
    <w:rsid w:val="00C17BE1"/>
    <w:rsid w:val="00C2085A"/>
    <w:rsid w:val="00C20F32"/>
    <w:rsid w:val="00C25524"/>
    <w:rsid w:val="00C32124"/>
    <w:rsid w:val="00C353A8"/>
    <w:rsid w:val="00C42F6A"/>
    <w:rsid w:val="00C500A6"/>
    <w:rsid w:val="00C5307E"/>
    <w:rsid w:val="00C66B21"/>
    <w:rsid w:val="00C738E2"/>
    <w:rsid w:val="00C840FD"/>
    <w:rsid w:val="00C86D16"/>
    <w:rsid w:val="00C918B4"/>
    <w:rsid w:val="00C93BE7"/>
    <w:rsid w:val="00C95AA8"/>
    <w:rsid w:val="00C96523"/>
    <w:rsid w:val="00CA2EDC"/>
    <w:rsid w:val="00CA482B"/>
    <w:rsid w:val="00CA4C9A"/>
    <w:rsid w:val="00CA56B5"/>
    <w:rsid w:val="00CA5E9C"/>
    <w:rsid w:val="00CB3C59"/>
    <w:rsid w:val="00CC05E9"/>
    <w:rsid w:val="00CD6885"/>
    <w:rsid w:val="00CF098C"/>
    <w:rsid w:val="00CF420B"/>
    <w:rsid w:val="00D01800"/>
    <w:rsid w:val="00D13F8E"/>
    <w:rsid w:val="00D30907"/>
    <w:rsid w:val="00D37383"/>
    <w:rsid w:val="00D51759"/>
    <w:rsid w:val="00D60620"/>
    <w:rsid w:val="00D61845"/>
    <w:rsid w:val="00D625B6"/>
    <w:rsid w:val="00D71A95"/>
    <w:rsid w:val="00D7360D"/>
    <w:rsid w:val="00D73BF5"/>
    <w:rsid w:val="00DA12C2"/>
    <w:rsid w:val="00DA44F8"/>
    <w:rsid w:val="00DA5311"/>
    <w:rsid w:val="00DB2A34"/>
    <w:rsid w:val="00DB5507"/>
    <w:rsid w:val="00DB5AB5"/>
    <w:rsid w:val="00DC0190"/>
    <w:rsid w:val="00DC0658"/>
    <w:rsid w:val="00DC2A55"/>
    <w:rsid w:val="00DC598B"/>
    <w:rsid w:val="00DC7290"/>
    <w:rsid w:val="00DD0D84"/>
    <w:rsid w:val="00DD4763"/>
    <w:rsid w:val="00DD4F21"/>
    <w:rsid w:val="00DD68BB"/>
    <w:rsid w:val="00DD69E4"/>
    <w:rsid w:val="00DD7598"/>
    <w:rsid w:val="00DE0153"/>
    <w:rsid w:val="00DE11C5"/>
    <w:rsid w:val="00DE4062"/>
    <w:rsid w:val="00DF50B5"/>
    <w:rsid w:val="00DF7327"/>
    <w:rsid w:val="00E00296"/>
    <w:rsid w:val="00E00950"/>
    <w:rsid w:val="00E06213"/>
    <w:rsid w:val="00E12AD7"/>
    <w:rsid w:val="00E159CD"/>
    <w:rsid w:val="00E21BF0"/>
    <w:rsid w:val="00E3363A"/>
    <w:rsid w:val="00E33DC9"/>
    <w:rsid w:val="00E40720"/>
    <w:rsid w:val="00E440C1"/>
    <w:rsid w:val="00E450B7"/>
    <w:rsid w:val="00E5371C"/>
    <w:rsid w:val="00E7497B"/>
    <w:rsid w:val="00E74B44"/>
    <w:rsid w:val="00E74DDB"/>
    <w:rsid w:val="00E80E34"/>
    <w:rsid w:val="00E817A5"/>
    <w:rsid w:val="00E91276"/>
    <w:rsid w:val="00E954B8"/>
    <w:rsid w:val="00EA1484"/>
    <w:rsid w:val="00EB0D65"/>
    <w:rsid w:val="00ED7B63"/>
    <w:rsid w:val="00EF530E"/>
    <w:rsid w:val="00EF627F"/>
    <w:rsid w:val="00EF6A42"/>
    <w:rsid w:val="00EF72D2"/>
    <w:rsid w:val="00F11D48"/>
    <w:rsid w:val="00F11EEB"/>
    <w:rsid w:val="00F14917"/>
    <w:rsid w:val="00F261D3"/>
    <w:rsid w:val="00F31A47"/>
    <w:rsid w:val="00F42DE3"/>
    <w:rsid w:val="00F50E52"/>
    <w:rsid w:val="00F52717"/>
    <w:rsid w:val="00F535A4"/>
    <w:rsid w:val="00F72617"/>
    <w:rsid w:val="00F75892"/>
    <w:rsid w:val="00F81AFF"/>
    <w:rsid w:val="00F83B15"/>
    <w:rsid w:val="00F842F9"/>
    <w:rsid w:val="00FA4AD0"/>
    <w:rsid w:val="00FE0C5E"/>
    <w:rsid w:val="00FE4139"/>
    <w:rsid w:val="00FF49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71B2"/>
    <w:rPr>
      <w:sz w:val="24"/>
      <w:szCs w:val="24"/>
    </w:rPr>
  </w:style>
  <w:style w:type="paragraph" w:styleId="1">
    <w:name w:val="heading 1"/>
    <w:aliases w:val="1 уровеньт"/>
    <w:basedOn w:val="a"/>
    <w:next w:val="a"/>
    <w:link w:val="10"/>
    <w:uiPriority w:val="9"/>
    <w:qFormat/>
    <w:rsid w:val="008C71B2"/>
    <w:pPr>
      <w:keepNext/>
      <w:spacing w:before="120"/>
      <w:jc w:val="center"/>
      <w:outlineLvl w:val="0"/>
    </w:pPr>
    <w:rPr>
      <w:rFonts w:cs="Arial"/>
      <w:b/>
      <w:bCs/>
      <w:kern w:val="32"/>
      <w:sz w:val="32"/>
      <w:szCs w:val="32"/>
    </w:rPr>
  </w:style>
  <w:style w:type="paragraph" w:styleId="2">
    <w:name w:val="heading 2"/>
    <w:aliases w:val="Знак, Знак"/>
    <w:basedOn w:val="a"/>
    <w:next w:val="a"/>
    <w:link w:val="20"/>
    <w:qFormat/>
    <w:rsid w:val="008C71B2"/>
    <w:pPr>
      <w:keepNext/>
      <w:spacing w:before="240" w:after="60"/>
      <w:outlineLvl w:val="1"/>
    </w:pPr>
    <w:rPr>
      <w:rFonts w:ascii="Arial" w:hAnsi="Arial" w:cs="Arial"/>
      <w:b/>
      <w:bCs/>
      <w:i/>
      <w:iCs/>
      <w:sz w:val="28"/>
      <w:szCs w:val="28"/>
    </w:rPr>
  </w:style>
  <w:style w:type="paragraph" w:styleId="3">
    <w:name w:val="heading 3"/>
    <w:basedOn w:val="a"/>
    <w:link w:val="30"/>
    <w:qFormat/>
    <w:rsid w:val="008C71B2"/>
    <w:pPr>
      <w:outlineLvl w:val="2"/>
    </w:pPr>
    <w:rPr>
      <w:rFonts w:ascii="Arial" w:hAnsi="Arial" w:cs="Arial"/>
      <w:b/>
      <w:bCs/>
    </w:rPr>
  </w:style>
  <w:style w:type="paragraph" w:styleId="4">
    <w:name w:val="heading 4"/>
    <w:basedOn w:val="a"/>
    <w:next w:val="a"/>
    <w:link w:val="40"/>
    <w:uiPriority w:val="9"/>
    <w:qFormat/>
    <w:rsid w:val="008C71B2"/>
    <w:pPr>
      <w:keepNext/>
      <w:jc w:val="right"/>
      <w:outlineLvl w:val="3"/>
    </w:pPr>
    <w:rPr>
      <w:rFonts w:ascii="Arial" w:hAnsi="Arial" w:cs="Arial"/>
      <w:sz w:val="28"/>
      <w:szCs w:val="28"/>
    </w:rPr>
  </w:style>
  <w:style w:type="paragraph" w:styleId="5">
    <w:name w:val="heading 5"/>
    <w:basedOn w:val="a"/>
    <w:next w:val="a"/>
    <w:link w:val="50"/>
    <w:uiPriority w:val="9"/>
    <w:qFormat/>
    <w:rsid w:val="008C71B2"/>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8C71B2"/>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8C71B2"/>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8C71B2"/>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8C71B2"/>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8C71B2"/>
    <w:rPr>
      <w:rFonts w:cs="Arial"/>
      <w:b/>
      <w:bCs/>
      <w:kern w:val="32"/>
      <w:sz w:val="32"/>
      <w:szCs w:val="32"/>
    </w:rPr>
  </w:style>
  <w:style w:type="character" w:customStyle="1" w:styleId="20">
    <w:name w:val="Заголовок 2 Знак"/>
    <w:aliases w:val="Знак Знак, Знак Знак1"/>
    <w:basedOn w:val="a0"/>
    <w:link w:val="2"/>
    <w:locked/>
    <w:rsid w:val="00B4602E"/>
    <w:rPr>
      <w:rFonts w:ascii="Arial" w:hAnsi="Arial" w:cs="Arial"/>
      <w:b/>
      <w:bCs/>
      <w:i/>
      <w:iCs/>
      <w:sz w:val="28"/>
      <w:szCs w:val="28"/>
    </w:rPr>
  </w:style>
  <w:style w:type="character" w:customStyle="1" w:styleId="30">
    <w:name w:val="Заголовок 3 Знак"/>
    <w:basedOn w:val="a0"/>
    <w:link w:val="3"/>
    <w:locked/>
    <w:rsid w:val="00B4602E"/>
    <w:rPr>
      <w:rFonts w:ascii="Arial" w:hAnsi="Arial" w:cs="Arial"/>
      <w:b/>
      <w:bCs/>
      <w:sz w:val="24"/>
      <w:szCs w:val="24"/>
    </w:rPr>
  </w:style>
  <w:style w:type="character" w:customStyle="1" w:styleId="40">
    <w:name w:val="Заголовок 4 Знак"/>
    <w:basedOn w:val="a0"/>
    <w:link w:val="4"/>
    <w:uiPriority w:val="9"/>
    <w:locked/>
    <w:rsid w:val="008C71B2"/>
    <w:rPr>
      <w:rFonts w:ascii="Arial" w:hAnsi="Arial" w:cs="Arial"/>
      <w:sz w:val="28"/>
      <w:szCs w:val="28"/>
      <w:lang w:val="ru-RU" w:eastAsia="ru-RU" w:bidi="ar-SA"/>
    </w:rPr>
  </w:style>
  <w:style w:type="character" w:customStyle="1" w:styleId="50">
    <w:name w:val="Заголовок 5 Знак"/>
    <w:basedOn w:val="a0"/>
    <w:link w:val="5"/>
    <w:uiPriority w:val="9"/>
    <w:locked/>
    <w:rsid w:val="008C71B2"/>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8C71B2"/>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8C71B2"/>
    <w:rPr>
      <w:rFonts w:ascii="Arial" w:hAnsi="Arial" w:cs="Arial"/>
      <w:sz w:val="28"/>
      <w:szCs w:val="28"/>
      <w:lang w:val="ru-RU" w:eastAsia="ru-RU" w:bidi="ar-SA"/>
    </w:rPr>
  </w:style>
  <w:style w:type="character" w:customStyle="1" w:styleId="80">
    <w:name w:val="Заголовок 8 Знак"/>
    <w:basedOn w:val="a0"/>
    <w:link w:val="8"/>
    <w:uiPriority w:val="9"/>
    <w:locked/>
    <w:rsid w:val="008C71B2"/>
    <w:rPr>
      <w:rFonts w:ascii="Arial" w:hAnsi="Arial" w:cs="Arial"/>
      <w:sz w:val="28"/>
      <w:szCs w:val="28"/>
      <w:lang w:val="ru-RU" w:eastAsia="ru-RU" w:bidi="ar-SA"/>
    </w:rPr>
  </w:style>
  <w:style w:type="character" w:customStyle="1" w:styleId="90">
    <w:name w:val="Заголовок 9 Знак"/>
    <w:basedOn w:val="a0"/>
    <w:link w:val="9"/>
    <w:uiPriority w:val="9"/>
    <w:locked/>
    <w:rsid w:val="008C71B2"/>
    <w:rPr>
      <w:rFonts w:ascii="Arial" w:hAnsi="Arial" w:cs="Arial"/>
      <w:b/>
      <w:bCs/>
      <w:sz w:val="18"/>
      <w:szCs w:val="18"/>
      <w:lang w:val="ru-RU" w:eastAsia="ru-RU" w:bidi="ar-SA"/>
    </w:rPr>
  </w:style>
  <w:style w:type="table" w:styleId="a3">
    <w:name w:val="Table Grid"/>
    <w:basedOn w:val="a1"/>
    <w:uiPriority w:val="59"/>
    <w:rsid w:val="00963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963837"/>
    <w:pPr>
      <w:spacing w:before="40" w:after="40"/>
    </w:pPr>
    <w:rPr>
      <w:rFonts w:ascii="Arial" w:hAnsi="Arial" w:cs="Arial"/>
      <w:color w:val="332E2D"/>
      <w:spacing w:val="2"/>
    </w:rPr>
  </w:style>
  <w:style w:type="paragraph" w:styleId="31">
    <w:name w:val="Body Text 3"/>
    <w:basedOn w:val="a"/>
    <w:link w:val="32"/>
    <w:rsid w:val="00963837"/>
    <w:pPr>
      <w:jc w:val="center"/>
    </w:pPr>
    <w:rPr>
      <w:sz w:val="28"/>
      <w:szCs w:val="20"/>
    </w:rPr>
  </w:style>
  <w:style w:type="character" w:customStyle="1" w:styleId="32">
    <w:name w:val="Основной текст 3 Знак"/>
    <w:basedOn w:val="a0"/>
    <w:link w:val="31"/>
    <w:locked/>
    <w:rsid w:val="00B4602E"/>
    <w:rPr>
      <w:sz w:val="28"/>
      <w:lang w:val="ru-RU" w:eastAsia="ru-RU" w:bidi="ar-SA"/>
    </w:rPr>
  </w:style>
  <w:style w:type="paragraph" w:customStyle="1" w:styleId="ConsPlusTitle">
    <w:name w:val="ConsPlusTitle"/>
    <w:uiPriority w:val="99"/>
    <w:rsid w:val="00963837"/>
    <w:pPr>
      <w:widowControl w:val="0"/>
      <w:autoSpaceDE w:val="0"/>
      <w:autoSpaceDN w:val="0"/>
      <w:adjustRightInd w:val="0"/>
    </w:pPr>
    <w:rPr>
      <w:rFonts w:ascii="Arial" w:hAnsi="Arial" w:cs="Arial"/>
      <w:b/>
      <w:bCs/>
    </w:rPr>
  </w:style>
  <w:style w:type="paragraph" w:customStyle="1" w:styleId="ConsPlusNormal">
    <w:name w:val="ConsPlusNormal"/>
    <w:link w:val="ConsPlusNormal0"/>
    <w:rsid w:val="00963837"/>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B4602E"/>
    <w:rPr>
      <w:rFonts w:ascii="Arial" w:hAnsi="Arial" w:cs="Arial"/>
      <w:lang w:val="ru-RU" w:eastAsia="ru-RU" w:bidi="ar-SA"/>
    </w:rPr>
  </w:style>
  <w:style w:type="paragraph" w:customStyle="1" w:styleId="a5">
    <w:name w:val="Таблица"/>
    <w:basedOn w:val="a"/>
    <w:rsid w:val="00963837"/>
    <w:rPr>
      <w:sz w:val="18"/>
      <w:szCs w:val="20"/>
    </w:rPr>
  </w:style>
  <w:style w:type="paragraph" w:styleId="a6">
    <w:name w:val="Body Text Indent"/>
    <w:basedOn w:val="a"/>
    <w:link w:val="a7"/>
    <w:rsid w:val="00963837"/>
    <w:pPr>
      <w:ind w:firstLine="684"/>
      <w:jc w:val="both"/>
    </w:pPr>
    <w:rPr>
      <w:sz w:val="28"/>
    </w:rPr>
  </w:style>
  <w:style w:type="character" w:customStyle="1" w:styleId="a7">
    <w:name w:val="Основной текст с отступом Знак"/>
    <w:basedOn w:val="a0"/>
    <w:link w:val="a6"/>
    <w:locked/>
    <w:rsid w:val="00B4602E"/>
    <w:rPr>
      <w:sz w:val="28"/>
      <w:szCs w:val="24"/>
      <w:lang w:val="ru-RU" w:eastAsia="ru-RU" w:bidi="ar-SA"/>
    </w:rPr>
  </w:style>
  <w:style w:type="paragraph" w:styleId="a8">
    <w:name w:val="Body Text"/>
    <w:basedOn w:val="a"/>
    <w:link w:val="a9"/>
    <w:rsid w:val="00963837"/>
    <w:pPr>
      <w:spacing w:after="120"/>
    </w:pPr>
  </w:style>
  <w:style w:type="character" w:customStyle="1" w:styleId="a9">
    <w:name w:val="Основной текст Знак"/>
    <w:basedOn w:val="a0"/>
    <w:link w:val="a8"/>
    <w:locked/>
    <w:rsid w:val="00B4602E"/>
    <w:rPr>
      <w:sz w:val="24"/>
      <w:szCs w:val="24"/>
      <w:lang w:val="ru-RU" w:eastAsia="ru-RU" w:bidi="ar-SA"/>
    </w:rPr>
  </w:style>
  <w:style w:type="paragraph" w:customStyle="1" w:styleId="aa">
    <w:name w:val="Подчеркнутый"/>
    <w:basedOn w:val="a5"/>
    <w:rsid w:val="00963837"/>
    <w:rPr>
      <w:u w:val="single"/>
    </w:rPr>
  </w:style>
  <w:style w:type="paragraph" w:styleId="ab">
    <w:name w:val="header"/>
    <w:basedOn w:val="a"/>
    <w:link w:val="ac"/>
    <w:rsid w:val="00963837"/>
    <w:pPr>
      <w:tabs>
        <w:tab w:val="center" w:pos="4677"/>
        <w:tab w:val="right" w:pos="9355"/>
      </w:tabs>
    </w:pPr>
  </w:style>
  <w:style w:type="character" w:customStyle="1" w:styleId="ac">
    <w:name w:val="Верхний колонтитул Знак"/>
    <w:basedOn w:val="a0"/>
    <w:link w:val="ab"/>
    <w:locked/>
    <w:rsid w:val="00B4602E"/>
    <w:rPr>
      <w:sz w:val="24"/>
      <w:szCs w:val="24"/>
      <w:lang w:val="ru-RU" w:eastAsia="ru-RU" w:bidi="ar-SA"/>
    </w:rPr>
  </w:style>
  <w:style w:type="paragraph" w:styleId="ad">
    <w:name w:val="footer"/>
    <w:basedOn w:val="a"/>
    <w:link w:val="ae"/>
    <w:rsid w:val="00963837"/>
    <w:pPr>
      <w:tabs>
        <w:tab w:val="center" w:pos="4677"/>
        <w:tab w:val="right" w:pos="9355"/>
      </w:tabs>
    </w:pPr>
  </w:style>
  <w:style w:type="character" w:customStyle="1" w:styleId="ae">
    <w:name w:val="Нижний колонтитул Знак"/>
    <w:basedOn w:val="a0"/>
    <w:link w:val="ad"/>
    <w:rsid w:val="00B77BCB"/>
    <w:rPr>
      <w:sz w:val="24"/>
      <w:szCs w:val="24"/>
      <w:lang w:val="ru-RU" w:eastAsia="ru-RU" w:bidi="ar-SA"/>
    </w:rPr>
  </w:style>
  <w:style w:type="character" w:styleId="af">
    <w:name w:val="page number"/>
    <w:basedOn w:val="a0"/>
    <w:rsid w:val="00963837"/>
  </w:style>
  <w:style w:type="paragraph" w:customStyle="1" w:styleId="ConsNormal">
    <w:name w:val="ConsNormal"/>
    <w:rsid w:val="00963837"/>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963837"/>
    <w:pPr>
      <w:spacing w:after="120" w:line="480" w:lineRule="auto"/>
      <w:ind w:left="283"/>
    </w:pPr>
  </w:style>
  <w:style w:type="character" w:customStyle="1" w:styleId="22">
    <w:name w:val="Основной текст с отступом 2 Знак"/>
    <w:basedOn w:val="a0"/>
    <w:link w:val="21"/>
    <w:locked/>
    <w:rsid w:val="00B4602E"/>
    <w:rPr>
      <w:sz w:val="24"/>
      <w:szCs w:val="24"/>
      <w:lang w:val="ru-RU" w:eastAsia="ru-RU" w:bidi="ar-SA"/>
    </w:rPr>
  </w:style>
  <w:style w:type="paragraph" w:styleId="33">
    <w:name w:val="Body Text Indent 3"/>
    <w:basedOn w:val="a"/>
    <w:link w:val="34"/>
    <w:rsid w:val="00963837"/>
    <w:pPr>
      <w:spacing w:after="120"/>
      <w:ind w:left="283"/>
    </w:pPr>
    <w:rPr>
      <w:sz w:val="16"/>
      <w:szCs w:val="16"/>
    </w:rPr>
  </w:style>
  <w:style w:type="character" w:customStyle="1" w:styleId="34">
    <w:name w:val="Основной текст с отступом 3 Знак"/>
    <w:basedOn w:val="a0"/>
    <w:link w:val="33"/>
    <w:locked/>
    <w:rsid w:val="00B4602E"/>
    <w:rPr>
      <w:sz w:val="16"/>
      <w:szCs w:val="16"/>
      <w:lang w:val="ru-RU" w:eastAsia="ru-RU" w:bidi="ar-SA"/>
    </w:rPr>
  </w:style>
  <w:style w:type="character" w:customStyle="1" w:styleId="af0">
    <w:name w:val="Гипертекстовая ссылка"/>
    <w:basedOn w:val="a0"/>
    <w:rsid w:val="00963837"/>
    <w:rPr>
      <w:b/>
      <w:bCs/>
      <w:color w:val="008000"/>
      <w:sz w:val="20"/>
      <w:szCs w:val="20"/>
      <w:u w:val="single"/>
    </w:rPr>
  </w:style>
  <w:style w:type="paragraph" w:customStyle="1" w:styleId="Default">
    <w:name w:val="Default"/>
    <w:rsid w:val="00963837"/>
    <w:pPr>
      <w:autoSpaceDE w:val="0"/>
      <w:autoSpaceDN w:val="0"/>
      <w:adjustRightInd w:val="0"/>
    </w:pPr>
    <w:rPr>
      <w:color w:val="000000"/>
      <w:sz w:val="24"/>
      <w:szCs w:val="24"/>
    </w:rPr>
  </w:style>
  <w:style w:type="paragraph" w:customStyle="1" w:styleId="ConsCell">
    <w:name w:val="ConsCell"/>
    <w:basedOn w:val="Default"/>
    <w:next w:val="Default"/>
    <w:rsid w:val="00963837"/>
    <w:rPr>
      <w:color w:val="auto"/>
    </w:rPr>
  </w:style>
  <w:style w:type="paragraph" w:customStyle="1" w:styleId="ConsNonformat">
    <w:name w:val="ConsNonformat"/>
    <w:rsid w:val="00963837"/>
    <w:pPr>
      <w:widowControl w:val="0"/>
      <w:autoSpaceDE w:val="0"/>
      <w:autoSpaceDN w:val="0"/>
      <w:adjustRightInd w:val="0"/>
    </w:pPr>
    <w:rPr>
      <w:rFonts w:ascii="Courier New" w:hAnsi="Courier New" w:cs="Courier New"/>
    </w:rPr>
  </w:style>
  <w:style w:type="paragraph" w:customStyle="1" w:styleId="af1">
    <w:name w:val="Оновкка"/>
    <w:rsid w:val="00963837"/>
    <w:pPr>
      <w:ind w:firstLine="709"/>
      <w:jc w:val="both"/>
    </w:pPr>
    <w:rPr>
      <w:sz w:val="24"/>
      <w:szCs w:val="28"/>
    </w:rPr>
  </w:style>
  <w:style w:type="character" w:customStyle="1" w:styleId="af2">
    <w:name w:val="Основное Знак Знак"/>
    <w:basedOn w:val="a0"/>
    <w:link w:val="af3"/>
    <w:rsid w:val="00963837"/>
    <w:rPr>
      <w:color w:val="000000"/>
      <w:sz w:val="24"/>
      <w:szCs w:val="28"/>
      <w:lang w:val="ru-RU" w:eastAsia="ru-RU" w:bidi="ar-SA"/>
    </w:rPr>
  </w:style>
  <w:style w:type="paragraph" w:customStyle="1" w:styleId="af3">
    <w:name w:val="Основное Знак"/>
    <w:link w:val="af2"/>
    <w:autoRedefine/>
    <w:rsid w:val="00963837"/>
    <w:pPr>
      <w:ind w:firstLine="709"/>
      <w:jc w:val="both"/>
    </w:pPr>
    <w:rPr>
      <w:color w:val="000000"/>
      <w:sz w:val="24"/>
      <w:szCs w:val="28"/>
    </w:rPr>
  </w:style>
  <w:style w:type="paragraph" w:styleId="af4">
    <w:name w:val="caption"/>
    <w:basedOn w:val="a"/>
    <w:next w:val="a"/>
    <w:uiPriority w:val="35"/>
    <w:qFormat/>
    <w:rsid w:val="008C71B2"/>
    <w:rPr>
      <w:b/>
      <w:bCs/>
      <w:sz w:val="20"/>
      <w:szCs w:val="20"/>
    </w:rPr>
  </w:style>
  <w:style w:type="paragraph" w:customStyle="1" w:styleId="af5">
    <w:name w:val="Основное"/>
    <w:autoRedefine/>
    <w:rsid w:val="00963837"/>
    <w:pPr>
      <w:ind w:firstLine="709"/>
      <w:jc w:val="both"/>
    </w:pPr>
    <w:rPr>
      <w:color w:val="000000"/>
      <w:sz w:val="24"/>
      <w:szCs w:val="28"/>
    </w:rPr>
  </w:style>
  <w:style w:type="character" w:customStyle="1" w:styleId="af6">
    <w:name w:val="Текст сноски Знак"/>
    <w:basedOn w:val="a0"/>
    <w:link w:val="af7"/>
    <w:locked/>
    <w:rsid w:val="00B4602E"/>
    <w:rPr>
      <w:lang w:val="ru-RU" w:eastAsia="ru-RU" w:bidi="ar-SA"/>
    </w:rPr>
  </w:style>
  <w:style w:type="paragraph" w:styleId="af7">
    <w:name w:val="footnote text"/>
    <w:basedOn w:val="a"/>
    <w:link w:val="af6"/>
    <w:rsid w:val="00B4602E"/>
    <w:rPr>
      <w:sz w:val="20"/>
      <w:szCs w:val="20"/>
    </w:rPr>
  </w:style>
  <w:style w:type="character" w:customStyle="1" w:styleId="af8">
    <w:name w:val="Текст примечания Знак"/>
    <w:basedOn w:val="a0"/>
    <w:link w:val="af9"/>
    <w:locked/>
    <w:rsid w:val="00B4602E"/>
    <w:rPr>
      <w:lang w:val="ru-RU" w:eastAsia="ru-RU" w:bidi="ar-SA"/>
    </w:rPr>
  </w:style>
  <w:style w:type="paragraph" w:styleId="af9">
    <w:name w:val="annotation text"/>
    <w:basedOn w:val="a"/>
    <w:link w:val="af8"/>
    <w:semiHidden/>
    <w:rsid w:val="00B4602E"/>
    <w:rPr>
      <w:sz w:val="20"/>
      <w:szCs w:val="20"/>
    </w:rPr>
  </w:style>
  <w:style w:type="character" w:customStyle="1" w:styleId="afa">
    <w:name w:val="Название Знак"/>
    <w:basedOn w:val="a0"/>
    <w:link w:val="afb"/>
    <w:uiPriority w:val="10"/>
    <w:locked/>
    <w:rsid w:val="008C71B2"/>
    <w:rPr>
      <w:rFonts w:ascii="Arial" w:hAnsi="Arial" w:cs="Arial"/>
      <w:b/>
      <w:bCs/>
      <w:sz w:val="28"/>
      <w:szCs w:val="28"/>
      <w:lang w:val="ru-RU" w:eastAsia="ru-RU" w:bidi="ar-SA"/>
    </w:rPr>
  </w:style>
  <w:style w:type="paragraph" w:styleId="afb">
    <w:name w:val="Title"/>
    <w:basedOn w:val="a"/>
    <w:link w:val="afa"/>
    <w:uiPriority w:val="10"/>
    <w:qFormat/>
    <w:rsid w:val="008C71B2"/>
    <w:pPr>
      <w:jc w:val="center"/>
    </w:pPr>
    <w:rPr>
      <w:rFonts w:ascii="Arial" w:hAnsi="Arial" w:cs="Arial"/>
      <w:b/>
      <w:bCs/>
      <w:sz w:val="28"/>
      <w:szCs w:val="28"/>
    </w:rPr>
  </w:style>
  <w:style w:type="character" w:customStyle="1" w:styleId="afc">
    <w:name w:val="Подзаголовок Знак"/>
    <w:basedOn w:val="a0"/>
    <w:link w:val="afd"/>
    <w:uiPriority w:val="11"/>
    <w:locked/>
    <w:rsid w:val="008C71B2"/>
    <w:rPr>
      <w:rFonts w:ascii="Arial" w:hAnsi="Arial" w:cs="Arial"/>
      <w:b/>
      <w:bCs/>
      <w:color w:val="FF0000"/>
      <w:sz w:val="18"/>
      <w:szCs w:val="18"/>
      <w:lang w:val="ru-RU" w:eastAsia="ru-RU" w:bidi="ar-SA"/>
    </w:rPr>
  </w:style>
  <w:style w:type="paragraph" w:styleId="afd">
    <w:name w:val="Subtitle"/>
    <w:basedOn w:val="a"/>
    <w:link w:val="afc"/>
    <w:uiPriority w:val="11"/>
    <w:qFormat/>
    <w:rsid w:val="008C71B2"/>
    <w:pPr>
      <w:ind w:firstLine="6804"/>
      <w:jc w:val="center"/>
    </w:pPr>
    <w:rPr>
      <w:rFonts w:ascii="Arial" w:hAnsi="Arial" w:cs="Arial"/>
      <w:b/>
      <w:bCs/>
      <w:color w:val="FF0000"/>
      <w:sz w:val="18"/>
      <w:szCs w:val="18"/>
    </w:rPr>
  </w:style>
  <w:style w:type="character" w:customStyle="1" w:styleId="afe">
    <w:name w:val="Красная строка Знак"/>
    <w:basedOn w:val="a9"/>
    <w:link w:val="aff"/>
    <w:locked/>
    <w:rsid w:val="00B4602E"/>
    <w:rPr>
      <w:rFonts w:ascii="Arial" w:hAnsi="Arial" w:cs="Arial"/>
      <w:sz w:val="24"/>
      <w:szCs w:val="24"/>
      <w:lang w:val="ru-RU" w:eastAsia="ru-RU" w:bidi="ar-SA"/>
    </w:rPr>
  </w:style>
  <w:style w:type="paragraph" w:styleId="aff">
    <w:name w:val="Body Text First Indent"/>
    <w:basedOn w:val="a8"/>
    <w:link w:val="afe"/>
    <w:rsid w:val="00B4602E"/>
    <w:pPr>
      <w:ind w:firstLine="210"/>
    </w:pPr>
    <w:rPr>
      <w:rFonts w:ascii="Arial" w:hAnsi="Arial" w:cs="Arial"/>
    </w:rPr>
  </w:style>
  <w:style w:type="paragraph" w:styleId="23">
    <w:name w:val="Body Text 2"/>
    <w:basedOn w:val="a"/>
    <w:link w:val="24"/>
    <w:rsid w:val="00B4602E"/>
    <w:pPr>
      <w:spacing w:after="120" w:line="480" w:lineRule="auto"/>
    </w:pPr>
  </w:style>
  <w:style w:type="character" w:customStyle="1" w:styleId="24">
    <w:name w:val="Основной текст 2 Знак"/>
    <w:basedOn w:val="a0"/>
    <w:link w:val="23"/>
    <w:locked/>
    <w:rsid w:val="00B4602E"/>
    <w:rPr>
      <w:sz w:val="24"/>
      <w:szCs w:val="24"/>
      <w:lang w:val="ru-RU" w:eastAsia="ru-RU" w:bidi="ar-SA"/>
    </w:rPr>
  </w:style>
  <w:style w:type="character" w:customStyle="1" w:styleId="25">
    <w:name w:val="Красная строка 2 Знак"/>
    <w:basedOn w:val="a7"/>
    <w:link w:val="26"/>
    <w:locked/>
    <w:rsid w:val="00B4602E"/>
    <w:rPr>
      <w:rFonts w:ascii="Arial" w:hAnsi="Arial" w:cs="Arial"/>
      <w:sz w:val="24"/>
      <w:szCs w:val="24"/>
      <w:lang w:val="ru-RU" w:eastAsia="ru-RU" w:bidi="ar-SA"/>
    </w:rPr>
  </w:style>
  <w:style w:type="paragraph" w:styleId="26">
    <w:name w:val="Body Text First Indent 2"/>
    <w:basedOn w:val="23"/>
    <w:link w:val="25"/>
    <w:rsid w:val="00B4602E"/>
    <w:pPr>
      <w:spacing w:line="240" w:lineRule="auto"/>
      <w:ind w:left="283" w:firstLine="210"/>
    </w:pPr>
    <w:rPr>
      <w:rFonts w:ascii="Arial" w:hAnsi="Arial" w:cs="Arial"/>
    </w:rPr>
  </w:style>
  <w:style w:type="character" w:customStyle="1" w:styleId="aff0">
    <w:name w:val="Схема документа Знак"/>
    <w:basedOn w:val="a0"/>
    <w:link w:val="aff1"/>
    <w:locked/>
    <w:rsid w:val="00B4602E"/>
    <w:rPr>
      <w:rFonts w:ascii="Tahoma" w:hAnsi="Tahoma" w:cs="Tahoma"/>
      <w:shd w:val="clear" w:color="auto" w:fill="000080"/>
      <w:lang w:bidi="ar-SA"/>
    </w:rPr>
  </w:style>
  <w:style w:type="paragraph" w:styleId="aff1">
    <w:name w:val="Document Map"/>
    <w:basedOn w:val="a"/>
    <w:link w:val="aff0"/>
    <w:semiHidden/>
    <w:rsid w:val="00B4602E"/>
    <w:pPr>
      <w:shd w:val="clear" w:color="auto" w:fill="000080"/>
    </w:pPr>
    <w:rPr>
      <w:rFonts w:ascii="Tahoma" w:hAnsi="Tahoma" w:cs="Tahoma"/>
      <w:sz w:val="20"/>
      <w:szCs w:val="20"/>
      <w:shd w:val="clear" w:color="auto" w:fill="000080"/>
    </w:rPr>
  </w:style>
  <w:style w:type="character" w:customStyle="1" w:styleId="aff2">
    <w:name w:val="Текст Знак"/>
    <w:basedOn w:val="a0"/>
    <w:link w:val="aff3"/>
    <w:locked/>
    <w:rsid w:val="00B4602E"/>
    <w:rPr>
      <w:rFonts w:ascii="Courier New" w:hAnsi="Courier New" w:cs="Courier New"/>
      <w:lang w:val="ru-RU" w:eastAsia="ru-RU" w:bidi="ar-SA"/>
    </w:rPr>
  </w:style>
  <w:style w:type="paragraph" w:styleId="aff3">
    <w:name w:val="Plain Text"/>
    <w:basedOn w:val="a"/>
    <w:link w:val="aff2"/>
    <w:rsid w:val="00B4602E"/>
    <w:rPr>
      <w:rFonts w:ascii="Courier New" w:hAnsi="Courier New" w:cs="Courier New"/>
      <w:sz w:val="20"/>
      <w:szCs w:val="20"/>
    </w:rPr>
  </w:style>
  <w:style w:type="character" w:customStyle="1" w:styleId="aff4">
    <w:name w:val="Тема примечания Знак"/>
    <w:basedOn w:val="af8"/>
    <w:link w:val="aff5"/>
    <w:locked/>
    <w:rsid w:val="00B4602E"/>
    <w:rPr>
      <w:b/>
      <w:bCs/>
      <w:lang w:val="ru-RU" w:eastAsia="ru-RU" w:bidi="ar-SA"/>
    </w:rPr>
  </w:style>
  <w:style w:type="paragraph" w:styleId="aff5">
    <w:name w:val="annotation subject"/>
    <w:basedOn w:val="af9"/>
    <w:next w:val="af9"/>
    <w:link w:val="aff4"/>
    <w:rsid w:val="00B4602E"/>
    <w:rPr>
      <w:b/>
      <w:bCs/>
    </w:rPr>
  </w:style>
  <w:style w:type="character" w:customStyle="1" w:styleId="aff6">
    <w:name w:val="Текст выноски Знак"/>
    <w:basedOn w:val="a0"/>
    <w:link w:val="aff7"/>
    <w:locked/>
    <w:rsid w:val="00B4602E"/>
    <w:rPr>
      <w:rFonts w:ascii="Tahoma" w:hAnsi="Tahoma" w:cs="Tahoma"/>
      <w:sz w:val="16"/>
      <w:szCs w:val="16"/>
      <w:lang w:val="ru-RU" w:eastAsia="ru-RU" w:bidi="ar-SA"/>
    </w:rPr>
  </w:style>
  <w:style w:type="paragraph" w:styleId="aff7">
    <w:name w:val="Balloon Text"/>
    <w:basedOn w:val="a"/>
    <w:link w:val="aff6"/>
    <w:rsid w:val="00B4602E"/>
    <w:rPr>
      <w:rFonts w:ascii="Tahoma" w:hAnsi="Tahoma" w:cs="Tahoma"/>
      <w:sz w:val="16"/>
      <w:szCs w:val="16"/>
    </w:rPr>
  </w:style>
  <w:style w:type="character" w:customStyle="1" w:styleId="aff8">
    <w:name w:val="ОСНОВА Знак"/>
    <w:basedOn w:val="a0"/>
    <w:link w:val="aff9"/>
    <w:locked/>
    <w:rsid w:val="00B4602E"/>
    <w:rPr>
      <w:color w:val="000000"/>
      <w:sz w:val="24"/>
      <w:szCs w:val="24"/>
      <w:lang w:val="ru-RU" w:eastAsia="ru-RU" w:bidi="ar-SA"/>
    </w:rPr>
  </w:style>
  <w:style w:type="paragraph" w:customStyle="1" w:styleId="aff9">
    <w:name w:val="ОСНОВА"/>
    <w:link w:val="aff8"/>
    <w:autoRedefine/>
    <w:rsid w:val="00B4602E"/>
    <w:pPr>
      <w:ind w:firstLine="540"/>
      <w:jc w:val="both"/>
    </w:pPr>
    <w:rPr>
      <w:color w:val="000000"/>
      <w:sz w:val="24"/>
      <w:szCs w:val="24"/>
    </w:rPr>
  </w:style>
  <w:style w:type="character" w:customStyle="1" w:styleId="affa">
    <w:name w:val="Основка Знак"/>
    <w:basedOn w:val="a0"/>
    <w:link w:val="affb"/>
    <w:locked/>
    <w:rsid w:val="00B4602E"/>
    <w:rPr>
      <w:color w:val="000000"/>
      <w:sz w:val="24"/>
      <w:szCs w:val="24"/>
      <w:lang w:val="ru-RU" w:eastAsia="ru-RU" w:bidi="ar-SA"/>
    </w:rPr>
  </w:style>
  <w:style w:type="paragraph" w:customStyle="1" w:styleId="affb">
    <w:name w:val="Основка"/>
    <w:link w:val="affa"/>
    <w:autoRedefine/>
    <w:rsid w:val="00B4602E"/>
    <w:pPr>
      <w:ind w:firstLine="709"/>
      <w:jc w:val="both"/>
    </w:pPr>
    <w:rPr>
      <w:color w:val="000000"/>
      <w:sz w:val="24"/>
      <w:szCs w:val="24"/>
    </w:rPr>
  </w:style>
  <w:style w:type="character" w:customStyle="1" w:styleId="apple-style-span">
    <w:name w:val="apple-style-span"/>
    <w:basedOn w:val="a0"/>
    <w:rsid w:val="00EB0D65"/>
  </w:style>
  <w:style w:type="character" w:customStyle="1" w:styleId="apple-converted-space">
    <w:name w:val="apple-converted-space"/>
    <w:basedOn w:val="a0"/>
    <w:rsid w:val="00EB0D65"/>
  </w:style>
  <w:style w:type="character" w:styleId="affc">
    <w:name w:val="Subtle Emphasis"/>
    <w:uiPriority w:val="19"/>
    <w:qFormat/>
    <w:rsid w:val="008C71B2"/>
    <w:rPr>
      <w:i/>
      <w:color w:val="5A5A5A"/>
    </w:rPr>
  </w:style>
  <w:style w:type="character" w:styleId="affd">
    <w:name w:val="Emphasis"/>
    <w:basedOn w:val="a0"/>
    <w:uiPriority w:val="20"/>
    <w:qFormat/>
    <w:rsid w:val="008C71B2"/>
    <w:rPr>
      <w:rFonts w:ascii="Calibri" w:hAnsi="Calibri"/>
      <w:b/>
      <w:i/>
      <w:iCs/>
    </w:rPr>
  </w:style>
  <w:style w:type="character" w:styleId="affe">
    <w:name w:val="Strong"/>
    <w:basedOn w:val="a0"/>
    <w:uiPriority w:val="22"/>
    <w:qFormat/>
    <w:rsid w:val="008C71B2"/>
    <w:rPr>
      <w:b/>
      <w:bCs/>
    </w:rPr>
  </w:style>
  <w:style w:type="paragraph" w:styleId="afff">
    <w:name w:val="No Spacing"/>
    <w:basedOn w:val="a"/>
    <w:uiPriority w:val="1"/>
    <w:qFormat/>
    <w:rsid w:val="008C71B2"/>
    <w:rPr>
      <w:rFonts w:ascii="Calibri" w:hAnsi="Calibri"/>
      <w:szCs w:val="32"/>
      <w:lang w:val="en-US" w:eastAsia="en-US" w:bidi="en-US"/>
    </w:rPr>
  </w:style>
  <w:style w:type="paragraph" w:styleId="afff0">
    <w:name w:val="List Paragraph"/>
    <w:basedOn w:val="a"/>
    <w:uiPriority w:val="34"/>
    <w:qFormat/>
    <w:rsid w:val="008C71B2"/>
    <w:pPr>
      <w:ind w:left="720"/>
      <w:contextualSpacing/>
    </w:pPr>
    <w:rPr>
      <w:rFonts w:ascii="Calibri" w:hAnsi="Calibri"/>
      <w:lang w:val="en-US" w:eastAsia="en-US" w:bidi="en-US"/>
    </w:rPr>
  </w:style>
  <w:style w:type="paragraph" w:styleId="27">
    <w:name w:val="Quote"/>
    <w:basedOn w:val="a"/>
    <w:next w:val="a"/>
    <w:link w:val="28"/>
    <w:uiPriority w:val="29"/>
    <w:qFormat/>
    <w:rsid w:val="008C71B2"/>
    <w:rPr>
      <w:rFonts w:ascii="Calibri" w:hAnsi="Calibri"/>
      <w:i/>
      <w:lang w:val="en-US" w:eastAsia="en-US" w:bidi="en-US"/>
    </w:rPr>
  </w:style>
  <w:style w:type="character" w:customStyle="1" w:styleId="28">
    <w:name w:val="Цитата 2 Знак"/>
    <w:basedOn w:val="a0"/>
    <w:link w:val="27"/>
    <w:uiPriority w:val="29"/>
    <w:rsid w:val="008C71B2"/>
    <w:rPr>
      <w:rFonts w:ascii="Calibri" w:hAnsi="Calibri"/>
      <w:i/>
      <w:sz w:val="24"/>
      <w:szCs w:val="24"/>
      <w:lang w:val="en-US" w:eastAsia="en-US" w:bidi="en-US"/>
    </w:rPr>
  </w:style>
  <w:style w:type="paragraph" w:styleId="afff1">
    <w:name w:val="Intense Quote"/>
    <w:basedOn w:val="a"/>
    <w:next w:val="a"/>
    <w:link w:val="afff2"/>
    <w:uiPriority w:val="30"/>
    <w:qFormat/>
    <w:rsid w:val="008C71B2"/>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8C71B2"/>
    <w:rPr>
      <w:rFonts w:ascii="Calibri" w:hAnsi="Calibri"/>
      <w:b/>
      <w:i/>
      <w:sz w:val="24"/>
      <w:szCs w:val="22"/>
      <w:lang w:val="en-US" w:eastAsia="en-US" w:bidi="en-US"/>
    </w:rPr>
  </w:style>
  <w:style w:type="character" w:styleId="afff3">
    <w:name w:val="Intense Emphasis"/>
    <w:basedOn w:val="a0"/>
    <w:uiPriority w:val="21"/>
    <w:qFormat/>
    <w:rsid w:val="008C71B2"/>
    <w:rPr>
      <w:b/>
      <w:i/>
      <w:sz w:val="24"/>
      <w:szCs w:val="24"/>
      <w:u w:val="single"/>
    </w:rPr>
  </w:style>
  <w:style w:type="character" w:styleId="afff4">
    <w:name w:val="Subtle Reference"/>
    <w:basedOn w:val="a0"/>
    <w:uiPriority w:val="31"/>
    <w:qFormat/>
    <w:rsid w:val="008C71B2"/>
    <w:rPr>
      <w:sz w:val="24"/>
      <w:szCs w:val="24"/>
      <w:u w:val="single"/>
    </w:rPr>
  </w:style>
  <w:style w:type="character" w:styleId="afff5">
    <w:name w:val="Intense Reference"/>
    <w:basedOn w:val="a0"/>
    <w:uiPriority w:val="32"/>
    <w:qFormat/>
    <w:rsid w:val="008C71B2"/>
    <w:rPr>
      <w:b/>
      <w:sz w:val="24"/>
      <w:u w:val="single"/>
    </w:rPr>
  </w:style>
  <w:style w:type="character" w:styleId="afff6">
    <w:name w:val="Book Title"/>
    <w:basedOn w:val="a0"/>
    <w:uiPriority w:val="33"/>
    <w:qFormat/>
    <w:rsid w:val="008C71B2"/>
    <w:rPr>
      <w:rFonts w:ascii="Cambria" w:eastAsia="Times New Roman" w:hAnsi="Cambria"/>
      <w:b/>
      <w:i/>
      <w:sz w:val="24"/>
      <w:szCs w:val="24"/>
    </w:rPr>
  </w:style>
  <w:style w:type="paragraph" w:customStyle="1" w:styleId="11">
    <w:name w:val="1"/>
    <w:basedOn w:val="3"/>
    <w:qFormat/>
    <w:rsid w:val="008C71B2"/>
    <w:pPr>
      <w:keepNext/>
      <w:spacing w:before="240" w:after="60"/>
      <w:jc w:val="center"/>
    </w:pPr>
    <w:rPr>
      <w:rFonts w:ascii="Cambria" w:hAnsi="Cambria" w:cs="Times New Roman"/>
      <w:szCs w:val="26"/>
      <w:lang w:val="en-US" w:eastAsia="en-US" w:bidi="en-US"/>
    </w:rPr>
  </w:style>
  <w:style w:type="paragraph" w:customStyle="1" w:styleId="afff7">
    <w:name w:val="для текста"/>
    <w:basedOn w:val="a"/>
    <w:qFormat/>
    <w:rsid w:val="008C71B2"/>
    <w:pPr>
      <w:ind w:firstLine="709"/>
      <w:jc w:val="both"/>
    </w:pPr>
    <w:rPr>
      <w:lang w:val="en-US" w:bidi="en-US"/>
    </w:rPr>
  </w:style>
  <w:style w:type="paragraph" w:customStyle="1" w:styleId="afff8">
    <w:name w:val="пРИЛОЖ"/>
    <w:basedOn w:val="afb"/>
    <w:qFormat/>
    <w:rsid w:val="008C71B2"/>
    <w:rPr>
      <w:rFonts w:ascii="Times New Roman" w:hAnsi="Times New Roman"/>
    </w:rPr>
  </w:style>
  <w:style w:type="paragraph" w:customStyle="1" w:styleId="ConsPlusNonformat">
    <w:name w:val="ConsPlusNonformat"/>
    <w:rsid w:val="00EB0D65"/>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basedOn w:val="a0"/>
    <w:rsid w:val="008C71B2"/>
    <w:rPr>
      <w:rFonts w:ascii="Arial" w:hAnsi="Arial" w:cs="Arial"/>
      <w:b/>
      <w:bCs/>
      <w:i/>
      <w:iCs/>
      <w:sz w:val="28"/>
      <w:szCs w:val="28"/>
    </w:rPr>
  </w:style>
  <w:style w:type="character" w:customStyle="1" w:styleId="310">
    <w:name w:val="Заголовок 3 Знак1"/>
    <w:basedOn w:val="a0"/>
    <w:rsid w:val="008C71B2"/>
    <w:rPr>
      <w:rFonts w:ascii="Arial" w:hAnsi="Arial" w:cs="Arial"/>
      <w:b/>
      <w:bCs/>
      <w:sz w:val="24"/>
      <w:szCs w:val="24"/>
    </w:rPr>
  </w:style>
  <w:style w:type="paragraph" w:customStyle="1" w:styleId="29">
    <w:name w:val="2 Уровень"/>
    <w:basedOn w:val="a"/>
    <w:link w:val="2a"/>
    <w:autoRedefine/>
    <w:qFormat/>
    <w:rsid w:val="008C71B2"/>
    <w:pPr>
      <w:spacing w:after="120"/>
      <w:ind w:firstLine="720"/>
      <w:jc w:val="both"/>
    </w:pPr>
    <w:rPr>
      <w:b/>
      <w:caps/>
      <w:sz w:val="28"/>
      <w:szCs w:val="28"/>
    </w:rPr>
  </w:style>
  <w:style w:type="character" w:customStyle="1" w:styleId="2a">
    <w:name w:val="2 Уровень Знак"/>
    <w:basedOn w:val="a0"/>
    <w:link w:val="29"/>
    <w:rsid w:val="008C71B2"/>
    <w:rPr>
      <w:b/>
      <w:caps/>
      <w:sz w:val="28"/>
      <w:szCs w:val="28"/>
    </w:rPr>
  </w:style>
  <w:style w:type="paragraph" w:customStyle="1" w:styleId="35">
    <w:name w:val="3 уровень"/>
    <w:basedOn w:val="a"/>
    <w:link w:val="36"/>
    <w:autoRedefine/>
    <w:qFormat/>
    <w:rsid w:val="008C71B2"/>
    <w:pPr>
      <w:spacing w:after="120"/>
      <w:ind w:firstLine="720"/>
      <w:jc w:val="both"/>
    </w:pPr>
    <w:rPr>
      <w:b/>
      <w:sz w:val="26"/>
      <w:szCs w:val="28"/>
    </w:rPr>
  </w:style>
  <w:style w:type="character" w:customStyle="1" w:styleId="36">
    <w:name w:val="3 уровень Знак"/>
    <w:basedOn w:val="a0"/>
    <w:link w:val="35"/>
    <w:rsid w:val="008C71B2"/>
    <w:rPr>
      <w:b/>
      <w:sz w:val="26"/>
      <w:szCs w:val="28"/>
    </w:rPr>
  </w:style>
  <w:style w:type="paragraph" w:styleId="2b">
    <w:name w:val="toc 2"/>
    <w:basedOn w:val="a"/>
    <w:next w:val="a"/>
    <w:autoRedefine/>
    <w:uiPriority w:val="39"/>
    <w:rsid w:val="00E74B44"/>
    <w:pPr>
      <w:spacing w:before="240"/>
      <w:ind w:left="238"/>
    </w:pPr>
    <w:rPr>
      <w:b/>
      <w:caps/>
    </w:rPr>
  </w:style>
  <w:style w:type="paragraph" w:styleId="12">
    <w:name w:val="toc 1"/>
    <w:basedOn w:val="a"/>
    <w:next w:val="a"/>
    <w:autoRedefine/>
    <w:uiPriority w:val="39"/>
    <w:rsid w:val="00E74B44"/>
    <w:pPr>
      <w:spacing w:before="360"/>
    </w:pPr>
    <w:rPr>
      <w:b/>
      <w:sz w:val="28"/>
    </w:rPr>
  </w:style>
  <w:style w:type="paragraph" w:styleId="37">
    <w:name w:val="toc 3"/>
    <w:basedOn w:val="a"/>
    <w:next w:val="a"/>
    <w:autoRedefine/>
    <w:uiPriority w:val="39"/>
    <w:rsid w:val="00E74B44"/>
    <w:pPr>
      <w:ind w:left="480"/>
    </w:pPr>
  </w:style>
  <w:style w:type="character" w:styleId="afff9">
    <w:name w:val="Hyperlink"/>
    <w:basedOn w:val="a0"/>
    <w:uiPriority w:val="99"/>
    <w:unhideWhenUsed/>
    <w:rsid w:val="00E74B44"/>
    <w:rPr>
      <w:color w:val="0000FF"/>
      <w:u w:val="single"/>
    </w:rPr>
  </w:style>
  <w:style w:type="paragraph" w:customStyle="1" w:styleId="afffa">
    <w:name w:val="регл текс"/>
    <w:basedOn w:val="a"/>
    <w:link w:val="afffb"/>
    <w:qFormat/>
    <w:rsid w:val="00C500A6"/>
    <w:pPr>
      <w:ind w:firstLine="539"/>
      <w:jc w:val="both"/>
    </w:pPr>
    <w:rPr>
      <w:sz w:val="28"/>
      <w:szCs w:val="28"/>
    </w:rPr>
  </w:style>
  <w:style w:type="character" w:customStyle="1" w:styleId="afffb">
    <w:name w:val="регл текс Знак"/>
    <w:basedOn w:val="a0"/>
    <w:link w:val="afffa"/>
    <w:rsid w:val="00C500A6"/>
    <w:rPr>
      <w:sz w:val="28"/>
      <w:szCs w:val="28"/>
    </w:rPr>
  </w:style>
  <w:style w:type="paragraph" w:customStyle="1" w:styleId="u">
    <w:name w:val="u"/>
    <w:basedOn w:val="a"/>
    <w:rsid w:val="00DB2A34"/>
    <w:pPr>
      <w:spacing w:before="100" w:beforeAutospacing="1" w:after="100" w:afterAutospacing="1"/>
    </w:pPr>
  </w:style>
  <w:style w:type="character" w:customStyle="1" w:styleId="blk">
    <w:name w:val="blk"/>
    <w:basedOn w:val="a0"/>
    <w:rsid w:val="00CA4C9A"/>
  </w:style>
  <w:style w:type="character" w:customStyle="1" w:styleId="postbody1">
    <w:name w:val="postbody1"/>
    <w:rsid w:val="00E3363A"/>
    <w:rPr>
      <w:sz w:val="20"/>
      <w:szCs w:val="20"/>
    </w:rPr>
  </w:style>
  <w:style w:type="paragraph" w:customStyle="1" w:styleId="211">
    <w:name w:val="Основной текст с отступом 21"/>
    <w:basedOn w:val="a"/>
    <w:rsid w:val="00E3363A"/>
    <w:pPr>
      <w:suppressAutoHyphens/>
      <w:spacing w:after="120" w:line="480" w:lineRule="auto"/>
      <w:ind w:left="283"/>
    </w:pPr>
    <w:rPr>
      <w:lang w:eastAsia="ar-SA"/>
    </w:rPr>
  </w:style>
  <w:style w:type="paragraph" w:customStyle="1" w:styleId="311">
    <w:name w:val="Основной текст с отступом 31"/>
    <w:basedOn w:val="a"/>
    <w:rsid w:val="00E3363A"/>
    <w:pPr>
      <w:suppressAutoHyphens/>
      <w:spacing w:after="120"/>
      <w:ind w:left="283"/>
    </w:pPr>
    <w:rPr>
      <w:sz w:val="16"/>
      <w:szCs w:val="16"/>
      <w:lang w:eastAsia="ar-SA"/>
    </w:rPr>
  </w:style>
  <w:style w:type="character" w:customStyle="1" w:styleId="13">
    <w:name w:val="Основной текст Знак1"/>
    <w:rsid w:val="005254B1"/>
    <w:rPr>
      <w:sz w:val="24"/>
      <w:szCs w:val="24"/>
      <w:lang w:eastAsia="ar-SA"/>
    </w:rPr>
  </w:style>
  <w:style w:type="character" w:customStyle="1" w:styleId="WW8Num1z0">
    <w:name w:val="WW8Num1z0"/>
    <w:rsid w:val="005254B1"/>
    <w:rPr>
      <w:rFonts w:ascii="Symbol" w:hAnsi="Symbol" w:cs="Symbol"/>
    </w:rPr>
  </w:style>
  <w:style w:type="character" w:customStyle="1" w:styleId="WW8Num2z0">
    <w:name w:val="WW8Num2z0"/>
    <w:rsid w:val="005254B1"/>
    <w:rPr>
      <w:rFonts w:ascii="Symbol" w:hAnsi="Symbol" w:cs="Symbol"/>
    </w:rPr>
  </w:style>
  <w:style w:type="character" w:customStyle="1" w:styleId="WW8Num4z0">
    <w:name w:val="WW8Num4z0"/>
    <w:rsid w:val="005254B1"/>
    <w:rPr>
      <w:rFonts w:ascii="Symbol" w:hAnsi="Symbol"/>
    </w:rPr>
  </w:style>
  <w:style w:type="character" w:customStyle="1" w:styleId="WW8Num4z1">
    <w:name w:val="WW8Num4z1"/>
    <w:rsid w:val="005254B1"/>
    <w:rPr>
      <w:rFonts w:ascii="Courier New" w:hAnsi="Courier New" w:cs="Courier New"/>
    </w:rPr>
  </w:style>
  <w:style w:type="character" w:customStyle="1" w:styleId="WW8Num4z2">
    <w:name w:val="WW8Num4z2"/>
    <w:rsid w:val="005254B1"/>
    <w:rPr>
      <w:rFonts w:ascii="Wingdings" w:hAnsi="Wingdings"/>
    </w:rPr>
  </w:style>
  <w:style w:type="character" w:customStyle="1" w:styleId="WW8Num5z0">
    <w:name w:val="WW8Num5z0"/>
    <w:rsid w:val="005254B1"/>
    <w:rPr>
      <w:rFonts w:ascii="Symbol" w:hAnsi="Symbol"/>
    </w:rPr>
  </w:style>
  <w:style w:type="character" w:customStyle="1" w:styleId="WW8Num5z1">
    <w:name w:val="WW8Num5z1"/>
    <w:rsid w:val="005254B1"/>
    <w:rPr>
      <w:rFonts w:ascii="Courier New" w:hAnsi="Courier New" w:cs="Courier New"/>
    </w:rPr>
  </w:style>
  <w:style w:type="character" w:customStyle="1" w:styleId="WW8Num5z2">
    <w:name w:val="WW8Num5z2"/>
    <w:rsid w:val="005254B1"/>
    <w:rPr>
      <w:rFonts w:ascii="Wingdings" w:hAnsi="Wingdings"/>
    </w:rPr>
  </w:style>
  <w:style w:type="character" w:customStyle="1" w:styleId="WW8Num6z0">
    <w:name w:val="WW8Num6z0"/>
    <w:rsid w:val="005254B1"/>
    <w:rPr>
      <w:rFonts w:ascii="Symbol" w:hAnsi="Symbol"/>
    </w:rPr>
  </w:style>
  <w:style w:type="character" w:customStyle="1" w:styleId="WW8Num6z1">
    <w:name w:val="WW8Num6z1"/>
    <w:rsid w:val="005254B1"/>
    <w:rPr>
      <w:rFonts w:ascii="Courier New" w:hAnsi="Courier New" w:cs="Courier New"/>
    </w:rPr>
  </w:style>
  <w:style w:type="character" w:customStyle="1" w:styleId="WW8Num6z2">
    <w:name w:val="WW8Num6z2"/>
    <w:rsid w:val="005254B1"/>
    <w:rPr>
      <w:rFonts w:ascii="Wingdings" w:hAnsi="Wingdings"/>
    </w:rPr>
  </w:style>
  <w:style w:type="character" w:customStyle="1" w:styleId="WW8Num7z0">
    <w:name w:val="WW8Num7z0"/>
    <w:rsid w:val="005254B1"/>
    <w:rPr>
      <w:rFonts w:ascii="Symbol" w:hAnsi="Symbol"/>
    </w:rPr>
  </w:style>
  <w:style w:type="character" w:customStyle="1" w:styleId="WW8Num7z1">
    <w:name w:val="WW8Num7z1"/>
    <w:rsid w:val="005254B1"/>
    <w:rPr>
      <w:rFonts w:ascii="Courier New" w:hAnsi="Courier New" w:cs="Courier New"/>
    </w:rPr>
  </w:style>
  <w:style w:type="character" w:customStyle="1" w:styleId="WW8Num7z2">
    <w:name w:val="WW8Num7z2"/>
    <w:rsid w:val="005254B1"/>
    <w:rPr>
      <w:rFonts w:ascii="Wingdings" w:hAnsi="Wingdings"/>
    </w:rPr>
  </w:style>
  <w:style w:type="character" w:customStyle="1" w:styleId="WW8Num8z0">
    <w:name w:val="WW8Num8z0"/>
    <w:rsid w:val="005254B1"/>
    <w:rPr>
      <w:rFonts w:ascii="Symbol" w:hAnsi="Symbol" w:cs="Symbol"/>
    </w:rPr>
  </w:style>
  <w:style w:type="character" w:customStyle="1" w:styleId="WW8Num8z1">
    <w:name w:val="WW8Num8z1"/>
    <w:rsid w:val="005254B1"/>
    <w:rPr>
      <w:rFonts w:ascii="Courier New" w:hAnsi="Courier New" w:cs="Courier New"/>
    </w:rPr>
  </w:style>
  <w:style w:type="character" w:customStyle="1" w:styleId="WW8Num8z2">
    <w:name w:val="WW8Num8z2"/>
    <w:rsid w:val="005254B1"/>
    <w:rPr>
      <w:rFonts w:ascii="Wingdings" w:hAnsi="Wingdings" w:cs="Wingdings"/>
    </w:rPr>
  </w:style>
  <w:style w:type="character" w:customStyle="1" w:styleId="WW8Num9z0">
    <w:name w:val="WW8Num9z0"/>
    <w:rsid w:val="005254B1"/>
    <w:rPr>
      <w:rFonts w:ascii="Symbol" w:hAnsi="Symbol"/>
    </w:rPr>
  </w:style>
  <w:style w:type="character" w:customStyle="1" w:styleId="WW8Num9z1">
    <w:name w:val="WW8Num9z1"/>
    <w:rsid w:val="005254B1"/>
    <w:rPr>
      <w:rFonts w:ascii="Courier New" w:hAnsi="Courier New" w:cs="Courier New"/>
    </w:rPr>
  </w:style>
  <w:style w:type="character" w:customStyle="1" w:styleId="WW8Num9z2">
    <w:name w:val="WW8Num9z2"/>
    <w:rsid w:val="005254B1"/>
    <w:rPr>
      <w:rFonts w:ascii="Wingdings" w:hAnsi="Wingdings"/>
    </w:rPr>
  </w:style>
  <w:style w:type="character" w:customStyle="1" w:styleId="WW8Num10z0">
    <w:name w:val="WW8Num10z0"/>
    <w:rsid w:val="005254B1"/>
    <w:rPr>
      <w:rFonts w:ascii="Symbol" w:hAnsi="Symbol"/>
    </w:rPr>
  </w:style>
  <w:style w:type="character" w:customStyle="1" w:styleId="WW8Num10z1">
    <w:name w:val="WW8Num10z1"/>
    <w:rsid w:val="005254B1"/>
    <w:rPr>
      <w:rFonts w:ascii="Courier New" w:hAnsi="Courier New" w:cs="Courier New"/>
    </w:rPr>
  </w:style>
  <w:style w:type="character" w:customStyle="1" w:styleId="WW8Num10z2">
    <w:name w:val="WW8Num10z2"/>
    <w:rsid w:val="005254B1"/>
    <w:rPr>
      <w:rFonts w:ascii="Wingdings" w:hAnsi="Wingdings"/>
    </w:rPr>
  </w:style>
  <w:style w:type="character" w:customStyle="1" w:styleId="WW8Num11z0">
    <w:name w:val="WW8Num11z0"/>
    <w:rsid w:val="005254B1"/>
    <w:rPr>
      <w:rFonts w:ascii="Symbol" w:hAnsi="Symbol" w:cs="Symbol"/>
    </w:rPr>
  </w:style>
  <w:style w:type="character" w:customStyle="1" w:styleId="WW8Num11z1">
    <w:name w:val="WW8Num11z1"/>
    <w:rsid w:val="005254B1"/>
    <w:rPr>
      <w:rFonts w:ascii="Courier New" w:hAnsi="Courier New" w:cs="Courier New"/>
    </w:rPr>
  </w:style>
  <w:style w:type="character" w:customStyle="1" w:styleId="WW8Num11z2">
    <w:name w:val="WW8Num11z2"/>
    <w:rsid w:val="005254B1"/>
    <w:rPr>
      <w:rFonts w:ascii="Wingdings" w:hAnsi="Wingdings" w:cs="Wingdings"/>
    </w:rPr>
  </w:style>
  <w:style w:type="character" w:customStyle="1" w:styleId="WW8Num12z0">
    <w:name w:val="WW8Num12z0"/>
    <w:rsid w:val="005254B1"/>
    <w:rPr>
      <w:rFonts w:ascii="Symbol" w:hAnsi="Symbol"/>
    </w:rPr>
  </w:style>
  <w:style w:type="character" w:customStyle="1" w:styleId="WW8Num12z1">
    <w:name w:val="WW8Num12z1"/>
    <w:rsid w:val="005254B1"/>
    <w:rPr>
      <w:rFonts w:ascii="Courier New" w:hAnsi="Courier New" w:cs="Courier New"/>
    </w:rPr>
  </w:style>
  <w:style w:type="character" w:customStyle="1" w:styleId="WW8Num12z2">
    <w:name w:val="WW8Num12z2"/>
    <w:rsid w:val="005254B1"/>
    <w:rPr>
      <w:rFonts w:ascii="Wingdings" w:hAnsi="Wingdings"/>
    </w:rPr>
  </w:style>
  <w:style w:type="character" w:customStyle="1" w:styleId="WW8Num13z0">
    <w:name w:val="WW8Num13z0"/>
    <w:rsid w:val="005254B1"/>
    <w:rPr>
      <w:rFonts w:ascii="Symbol" w:hAnsi="Symbol"/>
    </w:rPr>
  </w:style>
  <w:style w:type="character" w:customStyle="1" w:styleId="WW8Num13z1">
    <w:name w:val="WW8Num13z1"/>
    <w:rsid w:val="005254B1"/>
    <w:rPr>
      <w:rFonts w:ascii="Courier New" w:hAnsi="Courier New" w:cs="Courier New"/>
    </w:rPr>
  </w:style>
  <w:style w:type="character" w:customStyle="1" w:styleId="WW8Num13z2">
    <w:name w:val="WW8Num13z2"/>
    <w:rsid w:val="005254B1"/>
    <w:rPr>
      <w:rFonts w:ascii="Wingdings" w:hAnsi="Wingdings"/>
    </w:rPr>
  </w:style>
  <w:style w:type="character" w:customStyle="1" w:styleId="WW8Num14z0">
    <w:name w:val="WW8Num14z0"/>
    <w:rsid w:val="005254B1"/>
    <w:rPr>
      <w:rFonts w:ascii="Symbol" w:hAnsi="Symbol"/>
    </w:rPr>
  </w:style>
  <w:style w:type="character" w:customStyle="1" w:styleId="WW8Num14z1">
    <w:name w:val="WW8Num14z1"/>
    <w:rsid w:val="005254B1"/>
    <w:rPr>
      <w:rFonts w:ascii="Courier New" w:hAnsi="Courier New" w:cs="Courier New"/>
    </w:rPr>
  </w:style>
  <w:style w:type="character" w:customStyle="1" w:styleId="WW8Num14z2">
    <w:name w:val="WW8Num14z2"/>
    <w:rsid w:val="005254B1"/>
    <w:rPr>
      <w:rFonts w:ascii="Wingdings" w:hAnsi="Wingdings"/>
    </w:rPr>
  </w:style>
  <w:style w:type="character" w:customStyle="1" w:styleId="WW8Num15z0">
    <w:name w:val="WW8Num15z0"/>
    <w:rsid w:val="005254B1"/>
    <w:rPr>
      <w:rFonts w:ascii="Symbol" w:hAnsi="Symbol"/>
    </w:rPr>
  </w:style>
  <w:style w:type="character" w:customStyle="1" w:styleId="WW8Num15z1">
    <w:name w:val="WW8Num15z1"/>
    <w:rsid w:val="005254B1"/>
    <w:rPr>
      <w:rFonts w:ascii="Courier New" w:hAnsi="Courier New" w:cs="Courier New"/>
    </w:rPr>
  </w:style>
  <w:style w:type="character" w:customStyle="1" w:styleId="WW8Num15z2">
    <w:name w:val="WW8Num15z2"/>
    <w:rsid w:val="005254B1"/>
    <w:rPr>
      <w:rFonts w:ascii="Wingdings" w:hAnsi="Wingdings"/>
    </w:rPr>
  </w:style>
  <w:style w:type="character" w:customStyle="1" w:styleId="WW8Num16z0">
    <w:name w:val="WW8Num16z0"/>
    <w:rsid w:val="005254B1"/>
    <w:rPr>
      <w:rFonts w:ascii="Symbol" w:hAnsi="Symbol"/>
    </w:rPr>
  </w:style>
  <w:style w:type="character" w:customStyle="1" w:styleId="WW8Num16z1">
    <w:name w:val="WW8Num16z1"/>
    <w:rsid w:val="005254B1"/>
    <w:rPr>
      <w:rFonts w:ascii="Courier New" w:hAnsi="Courier New" w:cs="Courier New"/>
    </w:rPr>
  </w:style>
  <w:style w:type="character" w:customStyle="1" w:styleId="WW8Num16z2">
    <w:name w:val="WW8Num16z2"/>
    <w:rsid w:val="005254B1"/>
    <w:rPr>
      <w:rFonts w:ascii="Wingdings" w:hAnsi="Wingdings"/>
    </w:rPr>
  </w:style>
  <w:style w:type="character" w:customStyle="1" w:styleId="WW8Num17z0">
    <w:name w:val="WW8Num17z0"/>
    <w:rsid w:val="005254B1"/>
    <w:rPr>
      <w:rFonts w:ascii="Courier New" w:hAnsi="Courier New"/>
    </w:rPr>
  </w:style>
  <w:style w:type="character" w:customStyle="1" w:styleId="WW8Num17z1">
    <w:name w:val="WW8Num17z1"/>
    <w:rsid w:val="005254B1"/>
    <w:rPr>
      <w:rFonts w:ascii="Courier New" w:hAnsi="Courier New" w:cs="Courier New"/>
    </w:rPr>
  </w:style>
  <w:style w:type="character" w:customStyle="1" w:styleId="WW8Num17z2">
    <w:name w:val="WW8Num17z2"/>
    <w:rsid w:val="005254B1"/>
    <w:rPr>
      <w:rFonts w:ascii="Wingdings" w:hAnsi="Wingdings"/>
    </w:rPr>
  </w:style>
  <w:style w:type="character" w:customStyle="1" w:styleId="WW8Num17z3">
    <w:name w:val="WW8Num17z3"/>
    <w:rsid w:val="005254B1"/>
    <w:rPr>
      <w:rFonts w:ascii="Symbol" w:hAnsi="Symbol"/>
    </w:rPr>
  </w:style>
  <w:style w:type="character" w:customStyle="1" w:styleId="WW8Num18z0">
    <w:name w:val="WW8Num18z0"/>
    <w:rsid w:val="005254B1"/>
    <w:rPr>
      <w:rFonts w:ascii="Symbol" w:hAnsi="Symbol" w:cs="Symbol"/>
    </w:rPr>
  </w:style>
  <w:style w:type="character" w:customStyle="1" w:styleId="WW8Num18z1">
    <w:name w:val="WW8Num18z1"/>
    <w:rsid w:val="005254B1"/>
    <w:rPr>
      <w:rFonts w:ascii="Courier New" w:hAnsi="Courier New" w:cs="Courier New"/>
    </w:rPr>
  </w:style>
  <w:style w:type="character" w:customStyle="1" w:styleId="WW8Num18z2">
    <w:name w:val="WW8Num18z2"/>
    <w:rsid w:val="005254B1"/>
    <w:rPr>
      <w:rFonts w:ascii="Wingdings" w:hAnsi="Wingdings" w:cs="Wingdings"/>
    </w:rPr>
  </w:style>
  <w:style w:type="character" w:customStyle="1" w:styleId="WW8Num19z0">
    <w:name w:val="WW8Num19z0"/>
    <w:rsid w:val="005254B1"/>
    <w:rPr>
      <w:rFonts w:ascii="Symbol" w:hAnsi="Symbol"/>
    </w:rPr>
  </w:style>
  <w:style w:type="character" w:customStyle="1" w:styleId="WW8Num19z1">
    <w:name w:val="WW8Num19z1"/>
    <w:rsid w:val="005254B1"/>
    <w:rPr>
      <w:rFonts w:ascii="Courier New" w:hAnsi="Courier New" w:cs="Courier New"/>
    </w:rPr>
  </w:style>
  <w:style w:type="character" w:customStyle="1" w:styleId="WW8Num19z2">
    <w:name w:val="WW8Num19z2"/>
    <w:rsid w:val="005254B1"/>
    <w:rPr>
      <w:rFonts w:ascii="Wingdings" w:hAnsi="Wingdings"/>
    </w:rPr>
  </w:style>
  <w:style w:type="character" w:customStyle="1" w:styleId="WW8Num20z0">
    <w:name w:val="WW8Num20z0"/>
    <w:rsid w:val="005254B1"/>
    <w:rPr>
      <w:rFonts w:ascii="Symbol" w:hAnsi="Symbol"/>
    </w:rPr>
  </w:style>
  <w:style w:type="character" w:customStyle="1" w:styleId="WW8Num20z1">
    <w:name w:val="WW8Num20z1"/>
    <w:rsid w:val="005254B1"/>
    <w:rPr>
      <w:rFonts w:ascii="Courier New" w:hAnsi="Courier New" w:cs="Courier New"/>
    </w:rPr>
  </w:style>
  <w:style w:type="character" w:customStyle="1" w:styleId="WW8Num20z2">
    <w:name w:val="WW8Num20z2"/>
    <w:rsid w:val="005254B1"/>
    <w:rPr>
      <w:rFonts w:ascii="Wingdings" w:hAnsi="Wingdings"/>
    </w:rPr>
  </w:style>
  <w:style w:type="character" w:customStyle="1" w:styleId="WW8Num21z0">
    <w:name w:val="WW8Num21z0"/>
    <w:rsid w:val="005254B1"/>
    <w:rPr>
      <w:rFonts w:ascii="Symbol" w:hAnsi="Symbol" w:cs="Symbol"/>
    </w:rPr>
  </w:style>
  <w:style w:type="character" w:customStyle="1" w:styleId="WW8Num21z1">
    <w:name w:val="WW8Num21z1"/>
    <w:rsid w:val="005254B1"/>
    <w:rPr>
      <w:rFonts w:ascii="Courier New" w:hAnsi="Courier New" w:cs="Courier New"/>
    </w:rPr>
  </w:style>
  <w:style w:type="character" w:customStyle="1" w:styleId="WW8Num21z2">
    <w:name w:val="WW8Num21z2"/>
    <w:rsid w:val="005254B1"/>
    <w:rPr>
      <w:rFonts w:ascii="Wingdings" w:hAnsi="Wingdings" w:cs="Wingdings"/>
    </w:rPr>
  </w:style>
  <w:style w:type="character" w:customStyle="1" w:styleId="WW8Num22z0">
    <w:name w:val="WW8Num22z0"/>
    <w:rsid w:val="005254B1"/>
    <w:rPr>
      <w:rFonts w:ascii="Symbol" w:hAnsi="Symbol" w:cs="Symbol"/>
    </w:rPr>
  </w:style>
  <w:style w:type="character" w:customStyle="1" w:styleId="WW8Num22z1">
    <w:name w:val="WW8Num22z1"/>
    <w:rsid w:val="005254B1"/>
    <w:rPr>
      <w:rFonts w:ascii="Courier New" w:hAnsi="Courier New" w:cs="Courier New"/>
    </w:rPr>
  </w:style>
  <w:style w:type="character" w:customStyle="1" w:styleId="WW8Num22z2">
    <w:name w:val="WW8Num22z2"/>
    <w:rsid w:val="005254B1"/>
    <w:rPr>
      <w:rFonts w:ascii="Wingdings" w:hAnsi="Wingdings" w:cs="Wingdings"/>
    </w:rPr>
  </w:style>
  <w:style w:type="character" w:customStyle="1" w:styleId="WW8Num23z0">
    <w:name w:val="WW8Num23z0"/>
    <w:rsid w:val="005254B1"/>
    <w:rPr>
      <w:rFonts w:ascii="Symbol" w:hAnsi="Symbol"/>
    </w:rPr>
  </w:style>
  <w:style w:type="character" w:customStyle="1" w:styleId="WW8Num23z1">
    <w:name w:val="WW8Num23z1"/>
    <w:rsid w:val="005254B1"/>
    <w:rPr>
      <w:rFonts w:ascii="Courier New" w:hAnsi="Courier New" w:cs="Courier New"/>
    </w:rPr>
  </w:style>
  <w:style w:type="character" w:customStyle="1" w:styleId="WW8Num23z2">
    <w:name w:val="WW8Num23z2"/>
    <w:rsid w:val="005254B1"/>
    <w:rPr>
      <w:rFonts w:ascii="Wingdings" w:hAnsi="Wingdings"/>
    </w:rPr>
  </w:style>
  <w:style w:type="character" w:customStyle="1" w:styleId="WW8Num24z0">
    <w:name w:val="WW8Num24z0"/>
    <w:rsid w:val="005254B1"/>
    <w:rPr>
      <w:rFonts w:ascii="Symbol" w:hAnsi="Symbol" w:cs="Symbol"/>
    </w:rPr>
  </w:style>
  <w:style w:type="character" w:customStyle="1" w:styleId="WW8Num24z1">
    <w:name w:val="WW8Num24z1"/>
    <w:rsid w:val="005254B1"/>
    <w:rPr>
      <w:rFonts w:ascii="Courier New" w:hAnsi="Courier New" w:cs="Courier New"/>
    </w:rPr>
  </w:style>
  <w:style w:type="character" w:customStyle="1" w:styleId="WW8Num24z2">
    <w:name w:val="WW8Num24z2"/>
    <w:rsid w:val="005254B1"/>
    <w:rPr>
      <w:rFonts w:ascii="Wingdings" w:hAnsi="Wingdings" w:cs="Wingdings"/>
    </w:rPr>
  </w:style>
  <w:style w:type="character" w:customStyle="1" w:styleId="WW8Num25z0">
    <w:name w:val="WW8Num25z0"/>
    <w:rsid w:val="005254B1"/>
    <w:rPr>
      <w:rFonts w:ascii="Symbol" w:hAnsi="Symbol"/>
    </w:rPr>
  </w:style>
  <w:style w:type="character" w:customStyle="1" w:styleId="WW8Num25z1">
    <w:name w:val="WW8Num25z1"/>
    <w:rsid w:val="005254B1"/>
    <w:rPr>
      <w:rFonts w:ascii="Courier New" w:hAnsi="Courier New" w:cs="Courier New"/>
    </w:rPr>
  </w:style>
  <w:style w:type="character" w:customStyle="1" w:styleId="WW8Num25z2">
    <w:name w:val="WW8Num25z2"/>
    <w:rsid w:val="005254B1"/>
    <w:rPr>
      <w:rFonts w:ascii="Wingdings" w:hAnsi="Wingdings"/>
    </w:rPr>
  </w:style>
  <w:style w:type="character" w:customStyle="1" w:styleId="WW8Num26z0">
    <w:name w:val="WW8Num26z0"/>
    <w:rsid w:val="005254B1"/>
    <w:rPr>
      <w:rFonts w:ascii="Symbol" w:hAnsi="Symbol"/>
    </w:rPr>
  </w:style>
  <w:style w:type="character" w:customStyle="1" w:styleId="WW8Num26z1">
    <w:name w:val="WW8Num26z1"/>
    <w:rsid w:val="005254B1"/>
    <w:rPr>
      <w:rFonts w:ascii="Courier New" w:hAnsi="Courier New" w:cs="Courier New"/>
    </w:rPr>
  </w:style>
  <w:style w:type="character" w:customStyle="1" w:styleId="WW8Num26z2">
    <w:name w:val="WW8Num26z2"/>
    <w:rsid w:val="005254B1"/>
    <w:rPr>
      <w:rFonts w:ascii="Wingdings" w:hAnsi="Wingdings"/>
    </w:rPr>
  </w:style>
  <w:style w:type="character" w:customStyle="1" w:styleId="WW8Num27z0">
    <w:name w:val="WW8Num27z0"/>
    <w:rsid w:val="005254B1"/>
    <w:rPr>
      <w:rFonts w:ascii="Wingdings" w:hAnsi="Wingdings"/>
    </w:rPr>
  </w:style>
  <w:style w:type="character" w:customStyle="1" w:styleId="WW8Num28z0">
    <w:name w:val="WW8Num28z0"/>
    <w:rsid w:val="005254B1"/>
    <w:rPr>
      <w:rFonts w:ascii="Symbol" w:hAnsi="Symbol"/>
    </w:rPr>
  </w:style>
  <w:style w:type="character" w:customStyle="1" w:styleId="WW8Num28z1">
    <w:name w:val="WW8Num28z1"/>
    <w:rsid w:val="005254B1"/>
    <w:rPr>
      <w:rFonts w:ascii="Courier New" w:hAnsi="Courier New" w:cs="Courier New"/>
    </w:rPr>
  </w:style>
  <w:style w:type="character" w:customStyle="1" w:styleId="WW8Num28z2">
    <w:name w:val="WW8Num28z2"/>
    <w:rsid w:val="005254B1"/>
    <w:rPr>
      <w:rFonts w:ascii="Wingdings" w:hAnsi="Wingdings"/>
    </w:rPr>
  </w:style>
  <w:style w:type="character" w:customStyle="1" w:styleId="WW8Num29z0">
    <w:name w:val="WW8Num29z0"/>
    <w:rsid w:val="005254B1"/>
    <w:rPr>
      <w:rFonts w:ascii="Symbol" w:hAnsi="Symbol" w:cs="Symbol"/>
    </w:rPr>
  </w:style>
  <w:style w:type="character" w:customStyle="1" w:styleId="WW8Num29z1">
    <w:name w:val="WW8Num29z1"/>
    <w:rsid w:val="005254B1"/>
    <w:rPr>
      <w:rFonts w:ascii="Courier New" w:hAnsi="Courier New" w:cs="Courier New"/>
    </w:rPr>
  </w:style>
  <w:style w:type="character" w:customStyle="1" w:styleId="WW8Num29z2">
    <w:name w:val="WW8Num29z2"/>
    <w:rsid w:val="005254B1"/>
    <w:rPr>
      <w:rFonts w:ascii="Wingdings" w:hAnsi="Wingdings" w:cs="Wingdings"/>
    </w:rPr>
  </w:style>
  <w:style w:type="character" w:customStyle="1" w:styleId="WW8Num30z0">
    <w:name w:val="WW8Num30z0"/>
    <w:rsid w:val="005254B1"/>
    <w:rPr>
      <w:rFonts w:ascii="Symbol" w:hAnsi="Symbol"/>
    </w:rPr>
  </w:style>
  <w:style w:type="character" w:customStyle="1" w:styleId="WW8Num30z1">
    <w:name w:val="WW8Num30z1"/>
    <w:rsid w:val="005254B1"/>
    <w:rPr>
      <w:rFonts w:ascii="Courier New" w:hAnsi="Courier New" w:cs="Courier New"/>
    </w:rPr>
  </w:style>
  <w:style w:type="character" w:customStyle="1" w:styleId="WW8Num30z2">
    <w:name w:val="WW8Num30z2"/>
    <w:rsid w:val="005254B1"/>
    <w:rPr>
      <w:rFonts w:ascii="Wingdings" w:hAnsi="Wingdings"/>
    </w:rPr>
  </w:style>
  <w:style w:type="character" w:customStyle="1" w:styleId="WW8Num31z0">
    <w:name w:val="WW8Num31z0"/>
    <w:rsid w:val="005254B1"/>
    <w:rPr>
      <w:rFonts w:ascii="Symbol" w:hAnsi="Symbol"/>
    </w:rPr>
  </w:style>
  <w:style w:type="character" w:customStyle="1" w:styleId="WW8Num31z1">
    <w:name w:val="WW8Num31z1"/>
    <w:rsid w:val="005254B1"/>
    <w:rPr>
      <w:rFonts w:ascii="Courier New" w:hAnsi="Courier New" w:cs="Courier New"/>
    </w:rPr>
  </w:style>
  <w:style w:type="character" w:customStyle="1" w:styleId="WW8Num31z2">
    <w:name w:val="WW8Num31z2"/>
    <w:rsid w:val="005254B1"/>
    <w:rPr>
      <w:rFonts w:ascii="Wingdings" w:hAnsi="Wingdings"/>
    </w:rPr>
  </w:style>
  <w:style w:type="character" w:customStyle="1" w:styleId="WW8Num32z0">
    <w:name w:val="WW8Num32z0"/>
    <w:rsid w:val="005254B1"/>
    <w:rPr>
      <w:rFonts w:ascii="Symbol" w:hAnsi="Symbol"/>
    </w:rPr>
  </w:style>
  <w:style w:type="character" w:customStyle="1" w:styleId="WW8Num32z1">
    <w:name w:val="WW8Num32z1"/>
    <w:rsid w:val="005254B1"/>
    <w:rPr>
      <w:rFonts w:ascii="Courier New" w:hAnsi="Courier New" w:cs="Courier New"/>
    </w:rPr>
  </w:style>
  <w:style w:type="character" w:customStyle="1" w:styleId="WW8Num32z2">
    <w:name w:val="WW8Num32z2"/>
    <w:rsid w:val="005254B1"/>
    <w:rPr>
      <w:rFonts w:ascii="Wingdings" w:hAnsi="Wingdings"/>
    </w:rPr>
  </w:style>
  <w:style w:type="character" w:customStyle="1" w:styleId="WW8Num33z0">
    <w:name w:val="WW8Num33z0"/>
    <w:rsid w:val="005254B1"/>
    <w:rPr>
      <w:rFonts w:ascii="Symbol" w:hAnsi="Symbol"/>
    </w:rPr>
  </w:style>
  <w:style w:type="character" w:customStyle="1" w:styleId="WW8Num33z1">
    <w:name w:val="WW8Num33z1"/>
    <w:rsid w:val="005254B1"/>
    <w:rPr>
      <w:rFonts w:ascii="Courier New" w:hAnsi="Courier New" w:cs="Courier New"/>
    </w:rPr>
  </w:style>
  <w:style w:type="character" w:customStyle="1" w:styleId="WW8Num33z2">
    <w:name w:val="WW8Num33z2"/>
    <w:rsid w:val="005254B1"/>
    <w:rPr>
      <w:rFonts w:ascii="Wingdings" w:hAnsi="Wingdings"/>
    </w:rPr>
  </w:style>
  <w:style w:type="character" w:customStyle="1" w:styleId="WW8Num34z0">
    <w:name w:val="WW8Num34z0"/>
    <w:rsid w:val="005254B1"/>
    <w:rPr>
      <w:rFonts w:ascii="Symbol" w:hAnsi="Symbol" w:cs="Symbol"/>
    </w:rPr>
  </w:style>
  <w:style w:type="character" w:customStyle="1" w:styleId="WW8Num34z1">
    <w:name w:val="WW8Num34z1"/>
    <w:rsid w:val="005254B1"/>
    <w:rPr>
      <w:rFonts w:ascii="Courier New" w:hAnsi="Courier New" w:cs="Courier New"/>
    </w:rPr>
  </w:style>
  <w:style w:type="character" w:customStyle="1" w:styleId="WW8Num34z2">
    <w:name w:val="WW8Num34z2"/>
    <w:rsid w:val="005254B1"/>
    <w:rPr>
      <w:rFonts w:ascii="Wingdings" w:hAnsi="Wingdings" w:cs="Wingdings"/>
    </w:rPr>
  </w:style>
  <w:style w:type="character" w:customStyle="1" w:styleId="WW8Num35z0">
    <w:name w:val="WW8Num35z0"/>
    <w:rsid w:val="005254B1"/>
    <w:rPr>
      <w:rFonts w:ascii="Symbol" w:hAnsi="Symbol"/>
    </w:rPr>
  </w:style>
  <w:style w:type="character" w:customStyle="1" w:styleId="WW8Num35z1">
    <w:name w:val="WW8Num35z1"/>
    <w:rsid w:val="005254B1"/>
    <w:rPr>
      <w:rFonts w:ascii="Courier New" w:hAnsi="Courier New" w:cs="Courier New"/>
    </w:rPr>
  </w:style>
  <w:style w:type="character" w:customStyle="1" w:styleId="WW8Num35z2">
    <w:name w:val="WW8Num35z2"/>
    <w:rsid w:val="005254B1"/>
    <w:rPr>
      <w:rFonts w:ascii="Wingdings" w:hAnsi="Wingdings"/>
    </w:rPr>
  </w:style>
  <w:style w:type="character" w:customStyle="1" w:styleId="WW8Num37z0">
    <w:name w:val="WW8Num37z0"/>
    <w:rsid w:val="005254B1"/>
    <w:rPr>
      <w:sz w:val="24"/>
      <w:szCs w:val="24"/>
    </w:rPr>
  </w:style>
  <w:style w:type="character" w:customStyle="1" w:styleId="WW8Num37z1">
    <w:name w:val="WW8Num37z1"/>
    <w:rsid w:val="005254B1"/>
    <w:rPr>
      <w:sz w:val="20"/>
    </w:rPr>
  </w:style>
  <w:style w:type="character" w:customStyle="1" w:styleId="WW8Num38z0">
    <w:name w:val="WW8Num38z0"/>
    <w:rsid w:val="005254B1"/>
    <w:rPr>
      <w:rFonts w:ascii="Symbol" w:hAnsi="Symbol"/>
    </w:rPr>
  </w:style>
  <w:style w:type="character" w:customStyle="1" w:styleId="WW8Num38z1">
    <w:name w:val="WW8Num38z1"/>
    <w:rsid w:val="005254B1"/>
    <w:rPr>
      <w:rFonts w:ascii="Courier New" w:hAnsi="Courier New" w:cs="Courier New"/>
    </w:rPr>
  </w:style>
  <w:style w:type="character" w:customStyle="1" w:styleId="WW8Num38z2">
    <w:name w:val="WW8Num38z2"/>
    <w:rsid w:val="005254B1"/>
    <w:rPr>
      <w:rFonts w:ascii="Wingdings" w:hAnsi="Wingdings"/>
    </w:rPr>
  </w:style>
  <w:style w:type="character" w:customStyle="1" w:styleId="WW8Num39z0">
    <w:name w:val="WW8Num39z0"/>
    <w:rsid w:val="005254B1"/>
    <w:rPr>
      <w:rFonts w:ascii="Symbol" w:hAnsi="Symbol"/>
    </w:rPr>
  </w:style>
  <w:style w:type="character" w:customStyle="1" w:styleId="WW8Num39z1">
    <w:name w:val="WW8Num39z1"/>
    <w:rsid w:val="005254B1"/>
    <w:rPr>
      <w:rFonts w:ascii="Courier New" w:hAnsi="Courier New" w:cs="Courier New"/>
    </w:rPr>
  </w:style>
  <w:style w:type="character" w:customStyle="1" w:styleId="WW8Num39z2">
    <w:name w:val="WW8Num39z2"/>
    <w:rsid w:val="005254B1"/>
    <w:rPr>
      <w:rFonts w:ascii="Wingdings" w:hAnsi="Wingdings"/>
    </w:rPr>
  </w:style>
  <w:style w:type="character" w:customStyle="1" w:styleId="WW8Num42z0">
    <w:name w:val="WW8Num42z0"/>
    <w:rsid w:val="005254B1"/>
    <w:rPr>
      <w:rFonts w:ascii="Symbol" w:hAnsi="Symbol" w:cs="Symbol"/>
    </w:rPr>
  </w:style>
  <w:style w:type="character" w:customStyle="1" w:styleId="WW8Num42z1">
    <w:name w:val="WW8Num42z1"/>
    <w:rsid w:val="005254B1"/>
    <w:rPr>
      <w:rFonts w:ascii="Courier New" w:hAnsi="Courier New" w:cs="Courier New"/>
    </w:rPr>
  </w:style>
  <w:style w:type="character" w:customStyle="1" w:styleId="WW8Num42z2">
    <w:name w:val="WW8Num42z2"/>
    <w:rsid w:val="005254B1"/>
    <w:rPr>
      <w:rFonts w:ascii="Wingdings" w:hAnsi="Wingdings" w:cs="Wingdings"/>
    </w:rPr>
  </w:style>
  <w:style w:type="character" w:customStyle="1" w:styleId="WW8Num43z0">
    <w:name w:val="WW8Num43z0"/>
    <w:rsid w:val="005254B1"/>
    <w:rPr>
      <w:rFonts w:ascii="Symbol" w:hAnsi="Symbol" w:cs="Symbol"/>
    </w:rPr>
  </w:style>
  <w:style w:type="character" w:customStyle="1" w:styleId="WW8Num43z1">
    <w:name w:val="WW8Num43z1"/>
    <w:rsid w:val="005254B1"/>
    <w:rPr>
      <w:rFonts w:ascii="Courier New" w:hAnsi="Courier New" w:cs="Courier New"/>
    </w:rPr>
  </w:style>
  <w:style w:type="character" w:customStyle="1" w:styleId="WW8Num43z2">
    <w:name w:val="WW8Num43z2"/>
    <w:rsid w:val="005254B1"/>
    <w:rPr>
      <w:rFonts w:ascii="Wingdings" w:hAnsi="Wingdings" w:cs="Wingdings"/>
    </w:rPr>
  </w:style>
  <w:style w:type="character" w:customStyle="1" w:styleId="WW8Num44z0">
    <w:name w:val="WW8Num44z0"/>
    <w:rsid w:val="005254B1"/>
    <w:rPr>
      <w:rFonts w:ascii="Symbol" w:hAnsi="Symbol"/>
    </w:rPr>
  </w:style>
  <w:style w:type="character" w:customStyle="1" w:styleId="WW8Num44z1">
    <w:name w:val="WW8Num44z1"/>
    <w:rsid w:val="005254B1"/>
    <w:rPr>
      <w:rFonts w:ascii="Courier New" w:hAnsi="Courier New" w:cs="Courier New"/>
    </w:rPr>
  </w:style>
  <w:style w:type="character" w:customStyle="1" w:styleId="WW8Num44z2">
    <w:name w:val="WW8Num44z2"/>
    <w:rsid w:val="005254B1"/>
    <w:rPr>
      <w:rFonts w:ascii="Wingdings" w:hAnsi="Wingdings"/>
    </w:rPr>
  </w:style>
  <w:style w:type="character" w:customStyle="1" w:styleId="WW8Num45z0">
    <w:name w:val="WW8Num45z0"/>
    <w:rsid w:val="005254B1"/>
    <w:rPr>
      <w:rFonts w:ascii="Symbol" w:hAnsi="Symbol"/>
      <w:sz w:val="20"/>
    </w:rPr>
  </w:style>
  <w:style w:type="character" w:customStyle="1" w:styleId="WW8Num45z1">
    <w:name w:val="WW8Num45z1"/>
    <w:rsid w:val="005254B1"/>
    <w:rPr>
      <w:rFonts w:ascii="Courier New" w:hAnsi="Courier New"/>
      <w:sz w:val="20"/>
    </w:rPr>
  </w:style>
  <w:style w:type="character" w:customStyle="1" w:styleId="WW8Num45z2">
    <w:name w:val="WW8Num45z2"/>
    <w:rsid w:val="005254B1"/>
    <w:rPr>
      <w:rFonts w:ascii="Wingdings" w:hAnsi="Wingdings"/>
      <w:sz w:val="20"/>
    </w:rPr>
  </w:style>
  <w:style w:type="character" w:customStyle="1" w:styleId="14">
    <w:name w:val="Основной шрифт абзаца1"/>
    <w:rsid w:val="005254B1"/>
  </w:style>
  <w:style w:type="paragraph" w:customStyle="1" w:styleId="afffc">
    <w:name w:val="Заголовок"/>
    <w:basedOn w:val="a"/>
    <w:next w:val="a8"/>
    <w:rsid w:val="005254B1"/>
    <w:pPr>
      <w:keepNext/>
      <w:suppressAutoHyphens/>
      <w:spacing w:before="240" w:after="120"/>
    </w:pPr>
    <w:rPr>
      <w:rFonts w:ascii="Arial" w:eastAsia="MS Mincho" w:hAnsi="Arial" w:cs="Tahoma"/>
      <w:sz w:val="28"/>
      <w:szCs w:val="28"/>
      <w:lang w:eastAsia="ar-SA"/>
    </w:rPr>
  </w:style>
  <w:style w:type="paragraph" w:styleId="afffd">
    <w:name w:val="List"/>
    <w:basedOn w:val="a8"/>
    <w:rsid w:val="005254B1"/>
    <w:pPr>
      <w:suppressAutoHyphens/>
    </w:pPr>
    <w:rPr>
      <w:rFonts w:cs="Tahoma"/>
      <w:lang w:eastAsia="ar-SA"/>
    </w:rPr>
  </w:style>
  <w:style w:type="paragraph" w:customStyle="1" w:styleId="15">
    <w:name w:val="Название1"/>
    <w:basedOn w:val="a"/>
    <w:rsid w:val="005254B1"/>
    <w:pPr>
      <w:suppressLineNumbers/>
      <w:suppressAutoHyphens/>
      <w:spacing w:before="120" w:after="120"/>
    </w:pPr>
    <w:rPr>
      <w:rFonts w:cs="Tahoma"/>
      <w:i/>
      <w:iCs/>
      <w:lang w:eastAsia="ar-SA"/>
    </w:rPr>
  </w:style>
  <w:style w:type="paragraph" w:customStyle="1" w:styleId="16">
    <w:name w:val="Указатель1"/>
    <w:basedOn w:val="a"/>
    <w:rsid w:val="005254B1"/>
    <w:pPr>
      <w:suppressLineNumbers/>
      <w:suppressAutoHyphens/>
    </w:pPr>
    <w:rPr>
      <w:rFonts w:cs="Tahoma"/>
      <w:lang w:eastAsia="ar-SA"/>
    </w:rPr>
  </w:style>
  <w:style w:type="paragraph" w:customStyle="1" w:styleId="312">
    <w:name w:val="Основной текст 31"/>
    <w:basedOn w:val="a"/>
    <w:rsid w:val="005254B1"/>
    <w:pPr>
      <w:suppressAutoHyphens/>
      <w:jc w:val="center"/>
    </w:pPr>
    <w:rPr>
      <w:sz w:val="28"/>
      <w:szCs w:val="20"/>
      <w:lang w:eastAsia="ar-SA"/>
    </w:rPr>
  </w:style>
  <w:style w:type="character" w:customStyle="1" w:styleId="17">
    <w:name w:val="Основной текст с отступом Знак1"/>
    <w:rsid w:val="005254B1"/>
    <w:rPr>
      <w:sz w:val="28"/>
      <w:szCs w:val="24"/>
      <w:lang w:eastAsia="ar-SA"/>
    </w:rPr>
  </w:style>
  <w:style w:type="paragraph" w:customStyle="1" w:styleId="212">
    <w:name w:val="Основной текст 21"/>
    <w:basedOn w:val="a"/>
    <w:rsid w:val="005254B1"/>
    <w:pPr>
      <w:suppressAutoHyphens/>
      <w:spacing w:after="120" w:line="480" w:lineRule="auto"/>
    </w:pPr>
    <w:rPr>
      <w:lang w:eastAsia="ar-SA"/>
    </w:rPr>
  </w:style>
  <w:style w:type="paragraph" w:customStyle="1" w:styleId="18">
    <w:name w:val="Текст примечания1"/>
    <w:basedOn w:val="a"/>
    <w:rsid w:val="005254B1"/>
    <w:pPr>
      <w:suppressAutoHyphens/>
    </w:pPr>
    <w:rPr>
      <w:sz w:val="20"/>
      <w:szCs w:val="20"/>
      <w:lang w:eastAsia="ar-SA"/>
    </w:rPr>
  </w:style>
  <w:style w:type="paragraph" w:customStyle="1" w:styleId="19">
    <w:name w:val="Текст1"/>
    <w:basedOn w:val="a"/>
    <w:rsid w:val="005254B1"/>
    <w:pPr>
      <w:suppressAutoHyphens/>
    </w:pPr>
    <w:rPr>
      <w:rFonts w:ascii="Courier New" w:hAnsi="Courier New" w:cs="Courier New"/>
      <w:sz w:val="20"/>
      <w:szCs w:val="20"/>
      <w:lang w:eastAsia="ar-SA"/>
    </w:rPr>
  </w:style>
  <w:style w:type="paragraph" w:customStyle="1" w:styleId="1a">
    <w:name w:val="Красная строка1"/>
    <w:basedOn w:val="a8"/>
    <w:rsid w:val="005254B1"/>
    <w:pPr>
      <w:suppressAutoHyphens/>
      <w:ind w:firstLine="210"/>
    </w:pPr>
    <w:rPr>
      <w:rFonts w:ascii="Arial" w:hAnsi="Arial" w:cs="Arial"/>
      <w:lang w:eastAsia="ar-SA"/>
    </w:rPr>
  </w:style>
  <w:style w:type="paragraph" w:customStyle="1" w:styleId="213">
    <w:name w:val="Красная строка 21"/>
    <w:basedOn w:val="212"/>
    <w:rsid w:val="005254B1"/>
    <w:pPr>
      <w:spacing w:line="240" w:lineRule="auto"/>
      <w:ind w:left="283" w:firstLine="210"/>
    </w:pPr>
    <w:rPr>
      <w:rFonts w:ascii="Arial" w:hAnsi="Arial" w:cs="Arial"/>
    </w:rPr>
  </w:style>
  <w:style w:type="paragraph" w:customStyle="1" w:styleId="1b">
    <w:name w:val="Схема документа1"/>
    <w:basedOn w:val="a"/>
    <w:rsid w:val="005254B1"/>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5254B1"/>
    <w:pPr>
      <w:suppressAutoHyphens/>
    </w:pPr>
    <w:rPr>
      <w:b/>
      <w:bCs/>
      <w:sz w:val="20"/>
      <w:szCs w:val="20"/>
      <w:lang w:eastAsia="ar-SA"/>
    </w:rPr>
  </w:style>
  <w:style w:type="paragraph" w:customStyle="1" w:styleId="afffe">
    <w:name w:val="Содержимое таблицы"/>
    <w:basedOn w:val="a"/>
    <w:rsid w:val="005254B1"/>
    <w:pPr>
      <w:suppressLineNumbers/>
      <w:suppressAutoHyphens/>
    </w:pPr>
    <w:rPr>
      <w:lang w:eastAsia="ar-SA"/>
    </w:rPr>
  </w:style>
  <w:style w:type="paragraph" w:customStyle="1" w:styleId="affff">
    <w:name w:val="Заголовок таблицы"/>
    <w:basedOn w:val="afffe"/>
    <w:rsid w:val="005254B1"/>
    <w:pPr>
      <w:jc w:val="center"/>
    </w:pPr>
    <w:rPr>
      <w:b/>
      <w:bCs/>
    </w:rPr>
  </w:style>
  <w:style w:type="paragraph" w:styleId="41">
    <w:name w:val="toc 4"/>
    <w:basedOn w:val="16"/>
    <w:rsid w:val="005254B1"/>
    <w:pPr>
      <w:tabs>
        <w:tab w:val="right" w:leader="dot" w:pos="8788"/>
      </w:tabs>
      <w:ind w:left="849"/>
    </w:pPr>
  </w:style>
  <w:style w:type="paragraph" w:styleId="51">
    <w:name w:val="toc 5"/>
    <w:basedOn w:val="16"/>
    <w:rsid w:val="005254B1"/>
    <w:pPr>
      <w:tabs>
        <w:tab w:val="right" w:leader="dot" w:pos="8505"/>
      </w:tabs>
      <w:ind w:left="1132"/>
    </w:pPr>
  </w:style>
  <w:style w:type="paragraph" w:styleId="61">
    <w:name w:val="toc 6"/>
    <w:basedOn w:val="16"/>
    <w:rsid w:val="005254B1"/>
    <w:pPr>
      <w:tabs>
        <w:tab w:val="right" w:leader="dot" w:pos="8222"/>
      </w:tabs>
      <w:ind w:left="1415"/>
    </w:pPr>
  </w:style>
  <w:style w:type="paragraph" w:styleId="71">
    <w:name w:val="toc 7"/>
    <w:basedOn w:val="16"/>
    <w:rsid w:val="005254B1"/>
    <w:pPr>
      <w:tabs>
        <w:tab w:val="right" w:leader="dot" w:pos="7939"/>
      </w:tabs>
      <w:ind w:left="1698"/>
    </w:pPr>
  </w:style>
  <w:style w:type="paragraph" w:styleId="81">
    <w:name w:val="toc 8"/>
    <w:basedOn w:val="16"/>
    <w:rsid w:val="005254B1"/>
    <w:pPr>
      <w:tabs>
        <w:tab w:val="right" w:leader="dot" w:pos="7656"/>
      </w:tabs>
      <w:ind w:left="1981"/>
    </w:pPr>
  </w:style>
  <w:style w:type="paragraph" w:styleId="91">
    <w:name w:val="toc 9"/>
    <w:basedOn w:val="16"/>
    <w:rsid w:val="005254B1"/>
    <w:pPr>
      <w:tabs>
        <w:tab w:val="right" w:leader="dot" w:pos="7373"/>
      </w:tabs>
      <w:ind w:left="2264"/>
    </w:pPr>
  </w:style>
  <w:style w:type="paragraph" w:customStyle="1" w:styleId="100">
    <w:name w:val="Оглавление 10"/>
    <w:basedOn w:val="16"/>
    <w:rsid w:val="005254B1"/>
    <w:pPr>
      <w:tabs>
        <w:tab w:val="right" w:leader="dot" w:pos="7090"/>
      </w:tabs>
      <w:ind w:left="2547"/>
    </w:pPr>
  </w:style>
  <w:style w:type="character" w:customStyle="1" w:styleId="214">
    <w:name w:val="Основной текст с отступом 2 Знак1"/>
    <w:uiPriority w:val="99"/>
    <w:semiHidden/>
    <w:rsid w:val="005254B1"/>
    <w:rPr>
      <w:sz w:val="24"/>
      <w:szCs w:val="24"/>
      <w:lang w:eastAsia="ar-SA"/>
    </w:rPr>
  </w:style>
  <w:style w:type="character" w:customStyle="1" w:styleId="313">
    <w:name w:val="Основной текст 3 Знак1"/>
    <w:uiPriority w:val="99"/>
    <w:semiHidden/>
    <w:rsid w:val="005254B1"/>
    <w:rPr>
      <w:sz w:val="16"/>
      <w:szCs w:val="16"/>
      <w:lang w:eastAsia="ar-SA"/>
    </w:rPr>
  </w:style>
  <w:style w:type="character" w:customStyle="1" w:styleId="314">
    <w:name w:val="Основной текст с отступом 3 Знак1"/>
    <w:uiPriority w:val="99"/>
    <w:semiHidden/>
    <w:rsid w:val="005254B1"/>
    <w:rPr>
      <w:sz w:val="16"/>
      <w:szCs w:val="16"/>
      <w:lang w:eastAsia="ar-SA"/>
    </w:rPr>
  </w:style>
  <w:style w:type="paragraph" w:customStyle="1" w:styleId="c">
    <w:name w:val="c"/>
    <w:basedOn w:val="a"/>
    <w:rsid w:val="005254B1"/>
    <w:pPr>
      <w:spacing w:before="100" w:beforeAutospacing="1" w:after="100" w:afterAutospacing="1"/>
    </w:pPr>
  </w:style>
  <w:style w:type="character" w:customStyle="1" w:styleId="215">
    <w:name w:val="Основной текст 2 Знак1"/>
    <w:uiPriority w:val="99"/>
    <w:semiHidden/>
    <w:rsid w:val="005254B1"/>
    <w:rPr>
      <w:sz w:val="24"/>
      <w:szCs w:val="24"/>
      <w:lang w:eastAsia="ar-SA"/>
    </w:rPr>
  </w:style>
  <w:style w:type="character" w:customStyle="1" w:styleId="1d">
    <w:name w:val="Текст примечания Знак1"/>
    <w:uiPriority w:val="99"/>
    <w:semiHidden/>
    <w:rsid w:val="005254B1"/>
    <w:rPr>
      <w:lang w:eastAsia="ar-SA"/>
    </w:rPr>
  </w:style>
  <w:style w:type="character" w:customStyle="1" w:styleId="1e">
    <w:name w:val="Текст Знак1"/>
    <w:uiPriority w:val="99"/>
    <w:semiHidden/>
    <w:rsid w:val="005254B1"/>
    <w:rPr>
      <w:rFonts w:ascii="Courier New" w:hAnsi="Courier New" w:cs="Courier New"/>
      <w:lang w:eastAsia="ar-SA"/>
    </w:rPr>
  </w:style>
  <w:style w:type="character" w:customStyle="1" w:styleId="1f">
    <w:name w:val="Красная строка Знак1"/>
    <w:basedOn w:val="13"/>
    <w:rsid w:val="005254B1"/>
    <w:rPr>
      <w:sz w:val="24"/>
      <w:szCs w:val="24"/>
      <w:lang w:eastAsia="ar-SA"/>
    </w:rPr>
  </w:style>
  <w:style w:type="character" w:customStyle="1" w:styleId="216">
    <w:name w:val="Красная строка 2 Знак1"/>
    <w:basedOn w:val="17"/>
    <w:rsid w:val="005254B1"/>
    <w:rPr>
      <w:sz w:val="28"/>
      <w:szCs w:val="24"/>
      <w:lang w:eastAsia="ar-SA"/>
    </w:rPr>
  </w:style>
  <w:style w:type="character" w:customStyle="1" w:styleId="1f0">
    <w:name w:val="Схема документа Знак1"/>
    <w:uiPriority w:val="99"/>
    <w:semiHidden/>
    <w:rsid w:val="005254B1"/>
    <w:rPr>
      <w:rFonts w:ascii="Tahoma" w:hAnsi="Tahoma" w:cs="Tahoma"/>
      <w:sz w:val="16"/>
      <w:szCs w:val="16"/>
      <w:lang w:eastAsia="ar-SA"/>
    </w:rPr>
  </w:style>
  <w:style w:type="character" w:customStyle="1" w:styleId="affff0">
    <w:name w:val="Основное Знак Знак Знак"/>
    <w:rsid w:val="005254B1"/>
    <w:rPr>
      <w:color w:val="000000"/>
      <w:sz w:val="24"/>
      <w:szCs w:val="28"/>
      <w:lang w:val="ru-RU" w:eastAsia="ru-RU" w:bidi="ar-SA"/>
    </w:rPr>
  </w:style>
  <w:style w:type="character" w:customStyle="1" w:styleId="2c">
    <w:name w:val="Основной текст (2)_"/>
    <w:link w:val="2d"/>
    <w:rsid w:val="005254B1"/>
    <w:rPr>
      <w:spacing w:val="4"/>
      <w:sz w:val="22"/>
      <w:szCs w:val="22"/>
      <w:shd w:val="clear" w:color="auto" w:fill="FFFFFF"/>
    </w:rPr>
  </w:style>
  <w:style w:type="paragraph" w:customStyle="1" w:styleId="2d">
    <w:name w:val="Основной текст (2)"/>
    <w:basedOn w:val="a"/>
    <w:link w:val="2c"/>
    <w:rsid w:val="005254B1"/>
    <w:pPr>
      <w:shd w:val="clear" w:color="auto" w:fill="FFFFFF"/>
      <w:spacing w:line="0" w:lineRule="atLeast"/>
    </w:pPr>
    <w:rPr>
      <w:spacing w:val="4"/>
      <w:sz w:val="22"/>
      <w:szCs w:val="22"/>
    </w:rPr>
  </w:style>
  <w:style w:type="character" w:customStyle="1" w:styleId="270">
    <w:name w:val="Знак Знак27"/>
    <w:locked/>
    <w:rsid w:val="005254B1"/>
    <w:rPr>
      <w:rFonts w:ascii="Arial" w:hAnsi="Arial" w:cs="Arial"/>
      <w:b/>
      <w:bCs/>
      <w:sz w:val="24"/>
      <w:szCs w:val="24"/>
      <w:lang w:val="ru-RU" w:eastAsia="ru-RU" w:bidi="ar-SA"/>
    </w:rPr>
  </w:style>
  <w:style w:type="paragraph" w:customStyle="1" w:styleId="affff1">
    <w:name w:val="текст табл"/>
    <w:basedOn w:val="a"/>
    <w:link w:val="affff2"/>
    <w:qFormat/>
    <w:rsid w:val="005254B1"/>
    <w:pPr>
      <w:spacing w:beforeLines="40" w:afterLines="40"/>
      <w:jc w:val="center"/>
    </w:pPr>
  </w:style>
  <w:style w:type="character" w:customStyle="1" w:styleId="affff2">
    <w:name w:val="текст табл Знак"/>
    <w:link w:val="affff1"/>
    <w:rsid w:val="005254B1"/>
    <w:rPr>
      <w:sz w:val="24"/>
      <w:szCs w:val="24"/>
    </w:rPr>
  </w:style>
  <w:style w:type="paragraph" w:customStyle="1" w:styleId="ConsPlusCell">
    <w:name w:val="ConsPlusCell"/>
    <w:uiPriority w:val="99"/>
    <w:rsid w:val="005254B1"/>
    <w:pPr>
      <w:widowControl w:val="0"/>
      <w:autoSpaceDE w:val="0"/>
      <w:autoSpaceDN w:val="0"/>
      <w:adjustRightInd w:val="0"/>
    </w:pPr>
    <w:rPr>
      <w:rFonts w:ascii="Arial" w:hAnsi="Arial" w:cs="Arial"/>
    </w:rPr>
  </w:style>
  <w:style w:type="character" w:customStyle="1" w:styleId="js-extracted-address">
    <w:name w:val="js-extracted-address"/>
    <w:basedOn w:val="a0"/>
    <w:rsid w:val="005254B1"/>
  </w:style>
  <w:style w:type="character" w:customStyle="1" w:styleId="mail-message-map-nobreak">
    <w:name w:val="mail-message-map-nobreak"/>
    <w:basedOn w:val="a0"/>
    <w:rsid w:val="005254B1"/>
  </w:style>
  <w:style w:type="character" w:customStyle="1" w:styleId="wmi-callto">
    <w:name w:val="wmi-callto"/>
    <w:basedOn w:val="a0"/>
    <w:rsid w:val="005254B1"/>
  </w:style>
  <w:style w:type="character" w:customStyle="1" w:styleId="b">
    <w:name w:val="b"/>
    <w:basedOn w:val="a0"/>
    <w:rsid w:val="005254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71B2"/>
    <w:rPr>
      <w:sz w:val="24"/>
      <w:szCs w:val="24"/>
    </w:rPr>
  </w:style>
  <w:style w:type="paragraph" w:styleId="1">
    <w:name w:val="heading 1"/>
    <w:aliases w:val="1 уровеньт"/>
    <w:basedOn w:val="a"/>
    <w:next w:val="a"/>
    <w:link w:val="10"/>
    <w:uiPriority w:val="9"/>
    <w:qFormat/>
    <w:rsid w:val="008C71B2"/>
    <w:pPr>
      <w:keepNext/>
      <w:spacing w:before="120"/>
      <w:jc w:val="center"/>
      <w:outlineLvl w:val="0"/>
    </w:pPr>
    <w:rPr>
      <w:rFonts w:cs="Arial"/>
      <w:b/>
      <w:bCs/>
      <w:kern w:val="32"/>
      <w:sz w:val="32"/>
      <w:szCs w:val="32"/>
    </w:rPr>
  </w:style>
  <w:style w:type="paragraph" w:styleId="2">
    <w:name w:val="heading 2"/>
    <w:aliases w:val="Знак, Знак"/>
    <w:basedOn w:val="a"/>
    <w:next w:val="a"/>
    <w:link w:val="20"/>
    <w:qFormat/>
    <w:rsid w:val="008C71B2"/>
    <w:pPr>
      <w:keepNext/>
      <w:spacing w:before="240" w:after="60"/>
      <w:outlineLvl w:val="1"/>
    </w:pPr>
    <w:rPr>
      <w:rFonts w:ascii="Arial" w:hAnsi="Arial" w:cs="Arial"/>
      <w:b/>
      <w:bCs/>
      <w:i/>
      <w:iCs/>
      <w:sz w:val="28"/>
      <w:szCs w:val="28"/>
    </w:rPr>
  </w:style>
  <w:style w:type="paragraph" w:styleId="3">
    <w:name w:val="heading 3"/>
    <w:basedOn w:val="a"/>
    <w:link w:val="30"/>
    <w:qFormat/>
    <w:rsid w:val="008C71B2"/>
    <w:pPr>
      <w:outlineLvl w:val="2"/>
    </w:pPr>
    <w:rPr>
      <w:rFonts w:ascii="Arial" w:hAnsi="Arial" w:cs="Arial"/>
      <w:b/>
      <w:bCs/>
    </w:rPr>
  </w:style>
  <w:style w:type="paragraph" w:styleId="4">
    <w:name w:val="heading 4"/>
    <w:basedOn w:val="a"/>
    <w:next w:val="a"/>
    <w:link w:val="40"/>
    <w:uiPriority w:val="9"/>
    <w:qFormat/>
    <w:rsid w:val="008C71B2"/>
    <w:pPr>
      <w:keepNext/>
      <w:jc w:val="right"/>
      <w:outlineLvl w:val="3"/>
    </w:pPr>
    <w:rPr>
      <w:rFonts w:ascii="Arial" w:hAnsi="Arial" w:cs="Arial"/>
      <w:sz w:val="28"/>
      <w:szCs w:val="28"/>
    </w:rPr>
  </w:style>
  <w:style w:type="paragraph" w:styleId="5">
    <w:name w:val="heading 5"/>
    <w:basedOn w:val="a"/>
    <w:next w:val="a"/>
    <w:link w:val="50"/>
    <w:uiPriority w:val="9"/>
    <w:qFormat/>
    <w:rsid w:val="008C71B2"/>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8C71B2"/>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8C71B2"/>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8C71B2"/>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8C71B2"/>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8C71B2"/>
    <w:rPr>
      <w:rFonts w:cs="Arial"/>
      <w:b/>
      <w:bCs/>
      <w:kern w:val="32"/>
      <w:sz w:val="32"/>
      <w:szCs w:val="32"/>
    </w:rPr>
  </w:style>
  <w:style w:type="character" w:customStyle="1" w:styleId="20">
    <w:name w:val="Заголовок 2 Знак"/>
    <w:aliases w:val="Знак Знак, Знак Знак1"/>
    <w:basedOn w:val="a0"/>
    <w:link w:val="2"/>
    <w:locked/>
    <w:rsid w:val="00B4602E"/>
    <w:rPr>
      <w:rFonts w:ascii="Arial" w:hAnsi="Arial" w:cs="Arial"/>
      <w:b/>
      <w:bCs/>
      <w:i/>
      <w:iCs/>
      <w:sz w:val="28"/>
      <w:szCs w:val="28"/>
    </w:rPr>
  </w:style>
  <w:style w:type="character" w:customStyle="1" w:styleId="30">
    <w:name w:val="Заголовок 3 Знак"/>
    <w:basedOn w:val="a0"/>
    <w:link w:val="3"/>
    <w:locked/>
    <w:rsid w:val="00B4602E"/>
    <w:rPr>
      <w:rFonts w:ascii="Arial" w:hAnsi="Arial" w:cs="Arial"/>
      <w:b/>
      <w:bCs/>
      <w:sz w:val="24"/>
      <w:szCs w:val="24"/>
    </w:rPr>
  </w:style>
  <w:style w:type="character" w:customStyle="1" w:styleId="40">
    <w:name w:val="Заголовок 4 Знак"/>
    <w:basedOn w:val="a0"/>
    <w:link w:val="4"/>
    <w:uiPriority w:val="9"/>
    <w:locked/>
    <w:rsid w:val="008C71B2"/>
    <w:rPr>
      <w:rFonts w:ascii="Arial" w:hAnsi="Arial" w:cs="Arial"/>
      <w:sz w:val="28"/>
      <w:szCs w:val="28"/>
      <w:lang w:val="ru-RU" w:eastAsia="ru-RU" w:bidi="ar-SA"/>
    </w:rPr>
  </w:style>
  <w:style w:type="character" w:customStyle="1" w:styleId="50">
    <w:name w:val="Заголовок 5 Знак"/>
    <w:basedOn w:val="a0"/>
    <w:link w:val="5"/>
    <w:uiPriority w:val="9"/>
    <w:locked/>
    <w:rsid w:val="008C71B2"/>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8C71B2"/>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8C71B2"/>
    <w:rPr>
      <w:rFonts w:ascii="Arial" w:hAnsi="Arial" w:cs="Arial"/>
      <w:sz w:val="28"/>
      <w:szCs w:val="28"/>
      <w:lang w:val="ru-RU" w:eastAsia="ru-RU" w:bidi="ar-SA"/>
    </w:rPr>
  </w:style>
  <w:style w:type="character" w:customStyle="1" w:styleId="80">
    <w:name w:val="Заголовок 8 Знак"/>
    <w:basedOn w:val="a0"/>
    <w:link w:val="8"/>
    <w:uiPriority w:val="9"/>
    <w:locked/>
    <w:rsid w:val="008C71B2"/>
    <w:rPr>
      <w:rFonts w:ascii="Arial" w:hAnsi="Arial" w:cs="Arial"/>
      <w:sz w:val="28"/>
      <w:szCs w:val="28"/>
      <w:lang w:val="ru-RU" w:eastAsia="ru-RU" w:bidi="ar-SA"/>
    </w:rPr>
  </w:style>
  <w:style w:type="character" w:customStyle="1" w:styleId="90">
    <w:name w:val="Заголовок 9 Знак"/>
    <w:basedOn w:val="a0"/>
    <w:link w:val="9"/>
    <w:uiPriority w:val="9"/>
    <w:locked/>
    <w:rsid w:val="008C71B2"/>
    <w:rPr>
      <w:rFonts w:ascii="Arial" w:hAnsi="Arial" w:cs="Arial"/>
      <w:b/>
      <w:bCs/>
      <w:sz w:val="18"/>
      <w:szCs w:val="18"/>
      <w:lang w:val="ru-RU" w:eastAsia="ru-RU" w:bidi="ar-SA"/>
    </w:rPr>
  </w:style>
  <w:style w:type="table" w:styleId="a3">
    <w:name w:val="Table Grid"/>
    <w:basedOn w:val="a1"/>
    <w:uiPriority w:val="59"/>
    <w:rsid w:val="00963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963837"/>
    <w:pPr>
      <w:spacing w:before="40" w:after="40"/>
    </w:pPr>
    <w:rPr>
      <w:rFonts w:ascii="Arial" w:hAnsi="Arial" w:cs="Arial"/>
      <w:color w:val="332E2D"/>
      <w:spacing w:val="2"/>
    </w:rPr>
  </w:style>
  <w:style w:type="paragraph" w:styleId="31">
    <w:name w:val="Body Text 3"/>
    <w:basedOn w:val="a"/>
    <w:link w:val="32"/>
    <w:rsid w:val="00963837"/>
    <w:pPr>
      <w:jc w:val="center"/>
    </w:pPr>
    <w:rPr>
      <w:sz w:val="28"/>
      <w:szCs w:val="20"/>
    </w:rPr>
  </w:style>
  <w:style w:type="character" w:customStyle="1" w:styleId="32">
    <w:name w:val="Основной текст 3 Знак"/>
    <w:basedOn w:val="a0"/>
    <w:link w:val="31"/>
    <w:locked/>
    <w:rsid w:val="00B4602E"/>
    <w:rPr>
      <w:sz w:val="28"/>
      <w:lang w:val="ru-RU" w:eastAsia="ru-RU" w:bidi="ar-SA"/>
    </w:rPr>
  </w:style>
  <w:style w:type="paragraph" w:customStyle="1" w:styleId="ConsPlusTitle">
    <w:name w:val="ConsPlusTitle"/>
    <w:uiPriority w:val="99"/>
    <w:rsid w:val="00963837"/>
    <w:pPr>
      <w:widowControl w:val="0"/>
      <w:autoSpaceDE w:val="0"/>
      <w:autoSpaceDN w:val="0"/>
      <w:adjustRightInd w:val="0"/>
    </w:pPr>
    <w:rPr>
      <w:rFonts w:ascii="Arial" w:hAnsi="Arial" w:cs="Arial"/>
      <w:b/>
      <w:bCs/>
    </w:rPr>
  </w:style>
  <w:style w:type="paragraph" w:customStyle="1" w:styleId="ConsPlusNormal">
    <w:name w:val="ConsPlusNormal"/>
    <w:link w:val="ConsPlusNormal0"/>
    <w:rsid w:val="00963837"/>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B4602E"/>
    <w:rPr>
      <w:rFonts w:ascii="Arial" w:hAnsi="Arial" w:cs="Arial"/>
      <w:lang w:val="ru-RU" w:eastAsia="ru-RU" w:bidi="ar-SA"/>
    </w:rPr>
  </w:style>
  <w:style w:type="paragraph" w:customStyle="1" w:styleId="a5">
    <w:name w:val="Таблица"/>
    <w:basedOn w:val="a"/>
    <w:rsid w:val="00963837"/>
    <w:rPr>
      <w:sz w:val="18"/>
      <w:szCs w:val="20"/>
    </w:rPr>
  </w:style>
  <w:style w:type="paragraph" w:styleId="a6">
    <w:name w:val="Body Text Indent"/>
    <w:basedOn w:val="a"/>
    <w:link w:val="a7"/>
    <w:rsid w:val="00963837"/>
    <w:pPr>
      <w:ind w:firstLine="684"/>
      <w:jc w:val="both"/>
    </w:pPr>
    <w:rPr>
      <w:sz w:val="28"/>
    </w:rPr>
  </w:style>
  <w:style w:type="character" w:customStyle="1" w:styleId="a7">
    <w:name w:val="Основной текст с отступом Знак"/>
    <w:basedOn w:val="a0"/>
    <w:link w:val="a6"/>
    <w:locked/>
    <w:rsid w:val="00B4602E"/>
    <w:rPr>
      <w:sz w:val="28"/>
      <w:szCs w:val="24"/>
      <w:lang w:val="ru-RU" w:eastAsia="ru-RU" w:bidi="ar-SA"/>
    </w:rPr>
  </w:style>
  <w:style w:type="paragraph" w:styleId="a8">
    <w:name w:val="Body Text"/>
    <w:basedOn w:val="a"/>
    <w:link w:val="a9"/>
    <w:rsid w:val="00963837"/>
    <w:pPr>
      <w:spacing w:after="120"/>
    </w:pPr>
  </w:style>
  <w:style w:type="character" w:customStyle="1" w:styleId="a9">
    <w:name w:val="Основной текст Знак"/>
    <w:basedOn w:val="a0"/>
    <w:link w:val="a8"/>
    <w:locked/>
    <w:rsid w:val="00B4602E"/>
    <w:rPr>
      <w:sz w:val="24"/>
      <w:szCs w:val="24"/>
      <w:lang w:val="ru-RU" w:eastAsia="ru-RU" w:bidi="ar-SA"/>
    </w:rPr>
  </w:style>
  <w:style w:type="paragraph" w:customStyle="1" w:styleId="aa">
    <w:name w:val="Подчеркнутый"/>
    <w:basedOn w:val="a5"/>
    <w:rsid w:val="00963837"/>
    <w:rPr>
      <w:u w:val="single"/>
    </w:rPr>
  </w:style>
  <w:style w:type="paragraph" w:styleId="ab">
    <w:name w:val="header"/>
    <w:basedOn w:val="a"/>
    <w:link w:val="ac"/>
    <w:rsid w:val="00963837"/>
    <w:pPr>
      <w:tabs>
        <w:tab w:val="center" w:pos="4677"/>
        <w:tab w:val="right" w:pos="9355"/>
      </w:tabs>
    </w:pPr>
  </w:style>
  <w:style w:type="character" w:customStyle="1" w:styleId="ac">
    <w:name w:val="Верхний колонтитул Знак"/>
    <w:basedOn w:val="a0"/>
    <w:link w:val="ab"/>
    <w:locked/>
    <w:rsid w:val="00B4602E"/>
    <w:rPr>
      <w:sz w:val="24"/>
      <w:szCs w:val="24"/>
      <w:lang w:val="ru-RU" w:eastAsia="ru-RU" w:bidi="ar-SA"/>
    </w:rPr>
  </w:style>
  <w:style w:type="paragraph" w:styleId="ad">
    <w:name w:val="footer"/>
    <w:basedOn w:val="a"/>
    <w:link w:val="ae"/>
    <w:rsid w:val="00963837"/>
    <w:pPr>
      <w:tabs>
        <w:tab w:val="center" w:pos="4677"/>
        <w:tab w:val="right" w:pos="9355"/>
      </w:tabs>
    </w:pPr>
  </w:style>
  <w:style w:type="character" w:customStyle="1" w:styleId="ae">
    <w:name w:val="Нижний колонтитул Знак"/>
    <w:basedOn w:val="a0"/>
    <w:link w:val="ad"/>
    <w:rsid w:val="00B77BCB"/>
    <w:rPr>
      <w:sz w:val="24"/>
      <w:szCs w:val="24"/>
      <w:lang w:val="ru-RU" w:eastAsia="ru-RU" w:bidi="ar-SA"/>
    </w:rPr>
  </w:style>
  <w:style w:type="character" w:styleId="af">
    <w:name w:val="page number"/>
    <w:basedOn w:val="a0"/>
    <w:rsid w:val="00963837"/>
  </w:style>
  <w:style w:type="paragraph" w:customStyle="1" w:styleId="ConsNormal">
    <w:name w:val="ConsNormal"/>
    <w:rsid w:val="00963837"/>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963837"/>
    <w:pPr>
      <w:spacing w:after="120" w:line="480" w:lineRule="auto"/>
      <w:ind w:left="283"/>
    </w:pPr>
  </w:style>
  <w:style w:type="character" w:customStyle="1" w:styleId="22">
    <w:name w:val="Основной текст с отступом 2 Знак"/>
    <w:basedOn w:val="a0"/>
    <w:link w:val="21"/>
    <w:locked/>
    <w:rsid w:val="00B4602E"/>
    <w:rPr>
      <w:sz w:val="24"/>
      <w:szCs w:val="24"/>
      <w:lang w:val="ru-RU" w:eastAsia="ru-RU" w:bidi="ar-SA"/>
    </w:rPr>
  </w:style>
  <w:style w:type="paragraph" w:styleId="33">
    <w:name w:val="Body Text Indent 3"/>
    <w:basedOn w:val="a"/>
    <w:link w:val="34"/>
    <w:rsid w:val="00963837"/>
    <w:pPr>
      <w:spacing w:after="120"/>
      <w:ind w:left="283"/>
    </w:pPr>
    <w:rPr>
      <w:sz w:val="16"/>
      <w:szCs w:val="16"/>
    </w:rPr>
  </w:style>
  <w:style w:type="character" w:customStyle="1" w:styleId="34">
    <w:name w:val="Основной текст с отступом 3 Знак"/>
    <w:basedOn w:val="a0"/>
    <w:link w:val="33"/>
    <w:locked/>
    <w:rsid w:val="00B4602E"/>
    <w:rPr>
      <w:sz w:val="16"/>
      <w:szCs w:val="16"/>
      <w:lang w:val="ru-RU" w:eastAsia="ru-RU" w:bidi="ar-SA"/>
    </w:rPr>
  </w:style>
  <w:style w:type="character" w:customStyle="1" w:styleId="af0">
    <w:name w:val="Гипертекстовая ссылка"/>
    <w:basedOn w:val="a0"/>
    <w:rsid w:val="00963837"/>
    <w:rPr>
      <w:b/>
      <w:bCs/>
      <w:color w:val="008000"/>
      <w:sz w:val="20"/>
      <w:szCs w:val="20"/>
      <w:u w:val="single"/>
    </w:rPr>
  </w:style>
  <w:style w:type="paragraph" w:customStyle="1" w:styleId="Default">
    <w:name w:val="Default"/>
    <w:rsid w:val="00963837"/>
    <w:pPr>
      <w:autoSpaceDE w:val="0"/>
      <w:autoSpaceDN w:val="0"/>
      <w:adjustRightInd w:val="0"/>
    </w:pPr>
    <w:rPr>
      <w:color w:val="000000"/>
      <w:sz w:val="24"/>
      <w:szCs w:val="24"/>
    </w:rPr>
  </w:style>
  <w:style w:type="paragraph" w:customStyle="1" w:styleId="ConsCell">
    <w:name w:val="ConsCell"/>
    <w:basedOn w:val="Default"/>
    <w:next w:val="Default"/>
    <w:rsid w:val="00963837"/>
    <w:rPr>
      <w:color w:val="auto"/>
    </w:rPr>
  </w:style>
  <w:style w:type="paragraph" w:customStyle="1" w:styleId="ConsNonformat">
    <w:name w:val="ConsNonformat"/>
    <w:rsid w:val="00963837"/>
    <w:pPr>
      <w:widowControl w:val="0"/>
      <w:autoSpaceDE w:val="0"/>
      <w:autoSpaceDN w:val="0"/>
      <w:adjustRightInd w:val="0"/>
    </w:pPr>
    <w:rPr>
      <w:rFonts w:ascii="Courier New" w:hAnsi="Courier New" w:cs="Courier New"/>
    </w:rPr>
  </w:style>
  <w:style w:type="paragraph" w:customStyle="1" w:styleId="af1">
    <w:name w:val="Оновкка"/>
    <w:rsid w:val="00963837"/>
    <w:pPr>
      <w:ind w:firstLine="709"/>
      <w:jc w:val="both"/>
    </w:pPr>
    <w:rPr>
      <w:sz w:val="24"/>
      <w:szCs w:val="28"/>
    </w:rPr>
  </w:style>
  <w:style w:type="character" w:customStyle="1" w:styleId="af2">
    <w:name w:val="Основное Знак Знак"/>
    <w:basedOn w:val="a0"/>
    <w:link w:val="af3"/>
    <w:rsid w:val="00963837"/>
    <w:rPr>
      <w:color w:val="000000"/>
      <w:sz w:val="24"/>
      <w:szCs w:val="28"/>
      <w:lang w:val="ru-RU" w:eastAsia="ru-RU" w:bidi="ar-SA"/>
    </w:rPr>
  </w:style>
  <w:style w:type="paragraph" w:customStyle="1" w:styleId="af3">
    <w:name w:val="Основное Знак"/>
    <w:link w:val="af2"/>
    <w:autoRedefine/>
    <w:rsid w:val="00963837"/>
    <w:pPr>
      <w:ind w:firstLine="709"/>
      <w:jc w:val="both"/>
    </w:pPr>
    <w:rPr>
      <w:color w:val="000000"/>
      <w:sz w:val="24"/>
      <w:szCs w:val="28"/>
    </w:rPr>
  </w:style>
  <w:style w:type="paragraph" w:styleId="af4">
    <w:name w:val="caption"/>
    <w:basedOn w:val="a"/>
    <w:next w:val="a"/>
    <w:uiPriority w:val="35"/>
    <w:qFormat/>
    <w:rsid w:val="008C71B2"/>
    <w:rPr>
      <w:b/>
      <w:bCs/>
      <w:sz w:val="20"/>
      <w:szCs w:val="20"/>
    </w:rPr>
  </w:style>
  <w:style w:type="paragraph" w:customStyle="1" w:styleId="af5">
    <w:name w:val="Основное"/>
    <w:autoRedefine/>
    <w:rsid w:val="00963837"/>
    <w:pPr>
      <w:ind w:firstLine="709"/>
      <w:jc w:val="both"/>
    </w:pPr>
    <w:rPr>
      <w:color w:val="000000"/>
      <w:sz w:val="24"/>
      <w:szCs w:val="28"/>
    </w:rPr>
  </w:style>
  <w:style w:type="character" w:customStyle="1" w:styleId="af6">
    <w:name w:val="Текст сноски Знак"/>
    <w:basedOn w:val="a0"/>
    <w:link w:val="af7"/>
    <w:locked/>
    <w:rsid w:val="00B4602E"/>
    <w:rPr>
      <w:lang w:val="ru-RU" w:eastAsia="ru-RU" w:bidi="ar-SA"/>
    </w:rPr>
  </w:style>
  <w:style w:type="paragraph" w:styleId="af7">
    <w:name w:val="footnote text"/>
    <w:basedOn w:val="a"/>
    <w:link w:val="af6"/>
    <w:rsid w:val="00B4602E"/>
    <w:rPr>
      <w:sz w:val="20"/>
      <w:szCs w:val="20"/>
    </w:rPr>
  </w:style>
  <w:style w:type="character" w:customStyle="1" w:styleId="af8">
    <w:name w:val="Текст примечания Знак"/>
    <w:basedOn w:val="a0"/>
    <w:link w:val="af9"/>
    <w:locked/>
    <w:rsid w:val="00B4602E"/>
    <w:rPr>
      <w:lang w:val="ru-RU" w:eastAsia="ru-RU" w:bidi="ar-SA"/>
    </w:rPr>
  </w:style>
  <w:style w:type="paragraph" w:styleId="af9">
    <w:name w:val="annotation text"/>
    <w:basedOn w:val="a"/>
    <w:link w:val="af8"/>
    <w:semiHidden/>
    <w:rsid w:val="00B4602E"/>
    <w:rPr>
      <w:sz w:val="20"/>
      <w:szCs w:val="20"/>
    </w:rPr>
  </w:style>
  <w:style w:type="character" w:customStyle="1" w:styleId="afa">
    <w:name w:val="Название Знак"/>
    <w:basedOn w:val="a0"/>
    <w:link w:val="afb"/>
    <w:uiPriority w:val="10"/>
    <w:locked/>
    <w:rsid w:val="008C71B2"/>
    <w:rPr>
      <w:rFonts w:ascii="Arial" w:hAnsi="Arial" w:cs="Arial"/>
      <w:b/>
      <w:bCs/>
      <w:sz w:val="28"/>
      <w:szCs w:val="28"/>
      <w:lang w:val="ru-RU" w:eastAsia="ru-RU" w:bidi="ar-SA"/>
    </w:rPr>
  </w:style>
  <w:style w:type="paragraph" w:styleId="afb">
    <w:name w:val="Title"/>
    <w:basedOn w:val="a"/>
    <w:link w:val="afa"/>
    <w:uiPriority w:val="10"/>
    <w:qFormat/>
    <w:rsid w:val="008C71B2"/>
    <w:pPr>
      <w:jc w:val="center"/>
    </w:pPr>
    <w:rPr>
      <w:rFonts w:ascii="Arial" w:hAnsi="Arial" w:cs="Arial"/>
      <w:b/>
      <w:bCs/>
      <w:sz w:val="28"/>
      <w:szCs w:val="28"/>
    </w:rPr>
  </w:style>
  <w:style w:type="character" w:customStyle="1" w:styleId="afc">
    <w:name w:val="Подзаголовок Знак"/>
    <w:basedOn w:val="a0"/>
    <w:link w:val="afd"/>
    <w:uiPriority w:val="11"/>
    <w:locked/>
    <w:rsid w:val="008C71B2"/>
    <w:rPr>
      <w:rFonts w:ascii="Arial" w:hAnsi="Arial" w:cs="Arial"/>
      <w:b/>
      <w:bCs/>
      <w:color w:val="FF0000"/>
      <w:sz w:val="18"/>
      <w:szCs w:val="18"/>
      <w:lang w:val="ru-RU" w:eastAsia="ru-RU" w:bidi="ar-SA"/>
    </w:rPr>
  </w:style>
  <w:style w:type="paragraph" w:styleId="afd">
    <w:name w:val="Subtitle"/>
    <w:basedOn w:val="a"/>
    <w:link w:val="afc"/>
    <w:uiPriority w:val="11"/>
    <w:qFormat/>
    <w:rsid w:val="008C71B2"/>
    <w:pPr>
      <w:ind w:firstLine="6804"/>
      <w:jc w:val="center"/>
    </w:pPr>
    <w:rPr>
      <w:rFonts w:ascii="Arial" w:hAnsi="Arial" w:cs="Arial"/>
      <w:b/>
      <w:bCs/>
      <w:color w:val="FF0000"/>
      <w:sz w:val="18"/>
      <w:szCs w:val="18"/>
    </w:rPr>
  </w:style>
  <w:style w:type="character" w:customStyle="1" w:styleId="afe">
    <w:name w:val="Красная строка Знак"/>
    <w:basedOn w:val="a9"/>
    <w:link w:val="aff"/>
    <w:locked/>
    <w:rsid w:val="00B4602E"/>
    <w:rPr>
      <w:rFonts w:ascii="Arial" w:hAnsi="Arial" w:cs="Arial"/>
      <w:sz w:val="24"/>
      <w:szCs w:val="24"/>
      <w:lang w:val="ru-RU" w:eastAsia="ru-RU" w:bidi="ar-SA"/>
    </w:rPr>
  </w:style>
  <w:style w:type="paragraph" w:styleId="aff">
    <w:name w:val="Body Text First Indent"/>
    <w:basedOn w:val="a8"/>
    <w:link w:val="afe"/>
    <w:rsid w:val="00B4602E"/>
    <w:pPr>
      <w:ind w:firstLine="210"/>
    </w:pPr>
    <w:rPr>
      <w:rFonts w:ascii="Arial" w:hAnsi="Arial" w:cs="Arial"/>
    </w:rPr>
  </w:style>
  <w:style w:type="paragraph" w:styleId="23">
    <w:name w:val="Body Text 2"/>
    <w:basedOn w:val="a"/>
    <w:link w:val="24"/>
    <w:rsid w:val="00B4602E"/>
    <w:pPr>
      <w:spacing w:after="120" w:line="480" w:lineRule="auto"/>
    </w:pPr>
  </w:style>
  <w:style w:type="character" w:customStyle="1" w:styleId="24">
    <w:name w:val="Основной текст 2 Знак"/>
    <w:basedOn w:val="a0"/>
    <w:link w:val="23"/>
    <w:locked/>
    <w:rsid w:val="00B4602E"/>
    <w:rPr>
      <w:sz w:val="24"/>
      <w:szCs w:val="24"/>
      <w:lang w:val="ru-RU" w:eastAsia="ru-RU" w:bidi="ar-SA"/>
    </w:rPr>
  </w:style>
  <w:style w:type="character" w:customStyle="1" w:styleId="25">
    <w:name w:val="Красная строка 2 Знак"/>
    <w:basedOn w:val="a7"/>
    <w:link w:val="26"/>
    <w:locked/>
    <w:rsid w:val="00B4602E"/>
    <w:rPr>
      <w:rFonts w:ascii="Arial" w:hAnsi="Arial" w:cs="Arial"/>
      <w:sz w:val="24"/>
      <w:szCs w:val="24"/>
      <w:lang w:val="ru-RU" w:eastAsia="ru-RU" w:bidi="ar-SA"/>
    </w:rPr>
  </w:style>
  <w:style w:type="paragraph" w:styleId="26">
    <w:name w:val="Body Text First Indent 2"/>
    <w:basedOn w:val="23"/>
    <w:link w:val="25"/>
    <w:rsid w:val="00B4602E"/>
    <w:pPr>
      <w:spacing w:line="240" w:lineRule="auto"/>
      <w:ind w:left="283" w:firstLine="210"/>
    </w:pPr>
    <w:rPr>
      <w:rFonts w:ascii="Arial" w:hAnsi="Arial" w:cs="Arial"/>
    </w:rPr>
  </w:style>
  <w:style w:type="character" w:customStyle="1" w:styleId="aff0">
    <w:name w:val="Схема документа Знак"/>
    <w:basedOn w:val="a0"/>
    <w:link w:val="aff1"/>
    <w:locked/>
    <w:rsid w:val="00B4602E"/>
    <w:rPr>
      <w:rFonts w:ascii="Tahoma" w:hAnsi="Tahoma" w:cs="Tahoma"/>
      <w:shd w:val="clear" w:color="auto" w:fill="000080"/>
      <w:lang w:bidi="ar-SA"/>
    </w:rPr>
  </w:style>
  <w:style w:type="paragraph" w:styleId="aff1">
    <w:name w:val="Document Map"/>
    <w:basedOn w:val="a"/>
    <w:link w:val="aff0"/>
    <w:semiHidden/>
    <w:rsid w:val="00B4602E"/>
    <w:pPr>
      <w:shd w:val="clear" w:color="auto" w:fill="000080"/>
    </w:pPr>
    <w:rPr>
      <w:rFonts w:ascii="Tahoma" w:hAnsi="Tahoma" w:cs="Tahoma"/>
      <w:sz w:val="20"/>
      <w:szCs w:val="20"/>
      <w:shd w:val="clear" w:color="auto" w:fill="000080"/>
    </w:rPr>
  </w:style>
  <w:style w:type="character" w:customStyle="1" w:styleId="aff2">
    <w:name w:val="Текст Знак"/>
    <w:basedOn w:val="a0"/>
    <w:link w:val="aff3"/>
    <w:locked/>
    <w:rsid w:val="00B4602E"/>
    <w:rPr>
      <w:rFonts w:ascii="Courier New" w:hAnsi="Courier New" w:cs="Courier New"/>
      <w:lang w:val="ru-RU" w:eastAsia="ru-RU" w:bidi="ar-SA"/>
    </w:rPr>
  </w:style>
  <w:style w:type="paragraph" w:styleId="aff3">
    <w:name w:val="Plain Text"/>
    <w:basedOn w:val="a"/>
    <w:link w:val="aff2"/>
    <w:rsid w:val="00B4602E"/>
    <w:rPr>
      <w:rFonts w:ascii="Courier New" w:hAnsi="Courier New" w:cs="Courier New"/>
      <w:sz w:val="20"/>
      <w:szCs w:val="20"/>
    </w:rPr>
  </w:style>
  <w:style w:type="character" w:customStyle="1" w:styleId="aff4">
    <w:name w:val="Тема примечания Знак"/>
    <w:basedOn w:val="af8"/>
    <w:link w:val="aff5"/>
    <w:locked/>
    <w:rsid w:val="00B4602E"/>
    <w:rPr>
      <w:b/>
      <w:bCs/>
      <w:lang w:val="ru-RU" w:eastAsia="ru-RU" w:bidi="ar-SA"/>
    </w:rPr>
  </w:style>
  <w:style w:type="paragraph" w:styleId="aff5">
    <w:name w:val="annotation subject"/>
    <w:basedOn w:val="af9"/>
    <w:next w:val="af9"/>
    <w:link w:val="aff4"/>
    <w:rsid w:val="00B4602E"/>
    <w:rPr>
      <w:b/>
      <w:bCs/>
    </w:rPr>
  </w:style>
  <w:style w:type="character" w:customStyle="1" w:styleId="aff6">
    <w:name w:val="Текст выноски Знак"/>
    <w:basedOn w:val="a0"/>
    <w:link w:val="aff7"/>
    <w:locked/>
    <w:rsid w:val="00B4602E"/>
    <w:rPr>
      <w:rFonts w:ascii="Tahoma" w:hAnsi="Tahoma" w:cs="Tahoma"/>
      <w:sz w:val="16"/>
      <w:szCs w:val="16"/>
      <w:lang w:val="ru-RU" w:eastAsia="ru-RU" w:bidi="ar-SA"/>
    </w:rPr>
  </w:style>
  <w:style w:type="paragraph" w:styleId="aff7">
    <w:name w:val="Balloon Text"/>
    <w:basedOn w:val="a"/>
    <w:link w:val="aff6"/>
    <w:rsid w:val="00B4602E"/>
    <w:rPr>
      <w:rFonts w:ascii="Tahoma" w:hAnsi="Tahoma" w:cs="Tahoma"/>
      <w:sz w:val="16"/>
      <w:szCs w:val="16"/>
    </w:rPr>
  </w:style>
  <w:style w:type="character" w:customStyle="1" w:styleId="aff8">
    <w:name w:val="ОСНОВА Знак"/>
    <w:basedOn w:val="a0"/>
    <w:link w:val="aff9"/>
    <w:locked/>
    <w:rsid w:val="00B4602E"/>
    <w:rPr>
      <w:color w:val="000000"/>
      <w:sz w:val="24"/>
      <w:szCs w:val="24"/>
      <w:lang w:val="ru-RU" w:eastAsia="ru-RU" w:bidi="ar-SA"/>
    </w:rPr>
  </w:style>
  <w:style w:type="paragraph" w:customStyle="1" w:styleId="aff9">
    <w:name w:val="ОСНОВА"/>
    <w:link w:val="aff8"/>
    <w:autoRedefine/>
    <w:rsid w:val="00B4602E"/>
    <w:pPr>
      <w:ind w:firstLine="540"/>
      <w:jc w:val="both"/>
    </w:pPr>
    <w:rPr>
      <w:color w:val="000000"/>
      <w:sz w:val="24"/>
      <w:szCs w:val="24"/>
    </w:rPr>
  </w:style>
  <w:style w:type="character" w:customStyle="1" w:styleId="affa">
    <w:name w:val="Основка Знак"/>
    <w:basedOn w:val="a0"/>
    <w:link w:val="affb"/>
    <w:locked/>
    <w:rsid w:val="00B4602E"/>
    <w:rPr>
      <w:color w:val="000000"/>
      <w:sz w:val="24"/>
      <w:szCs w:val="24"/>
      <w:lang w:val="ru-RU" w:eastAsia="ru-RU" w:bidi="ar-SA"/>
    </w:rPr>
  </w:style>
  <w:style w:type="paragraph" w:customStyle="1" w:styleId="affb">
    <w:name w:val="Основка"/>
    <w:link w:val="affa"/>
    <w:autoRedefine/>
    <w:rsid w:val="00B4602E"/>
    <w:pPr>
      <w:ind w:firstLine="709"/>
      <w:jc w:val="both"/>
    </w:pPr>
    <w:rPr>
      <w:color w:val="000000"/>
      <w:sz w:val="24"/>
      <w:szCs w:val="24"/>
    </w:rPr>
  </w:style>
  <w:style w:type="character" w:customStyle="1" w:styleId="apple-style-span">
    <w:name w:val="apple-style-span"/>
    <w:basedOn w:val="a0"/>
    <w:rsid w:val="00EB0D65"/>
  </w:style>
  <w:style w:type="character" w:customStyle="1" w:styleId="apple-converted-space">
    <w:name w:val="apple-converted-space"/>
    <w:basedOn w:val="a0"/>
    <w:rsid w:val="00EB0D65"/>
  </w:style>
  <w:style w:type="character" w:styleId="affc">
    <w:name w:val="Subtle Emphasis"/>
    <w:uiPriority w:val="19"/>
    <w:qFormat/>
    <w:rsid w:val="008C71B2"/>
    <w:rPr>
      <w:i/>
      <w:color w:val="5A5A5A"/>
    </w:rPr>
  </w:style>
  <w:style w:type="character" w:styleId="affd">
    <w:name w:val="Emphasis"/>
    <w:basedOn w:val="a0"/>
    <w:uiPriority w:val="20"/>
    <w:qFormat/>
    <w:rsid w:val="008C71B2"/>
    <w:rPr>
      <w:rFonts w:ascii="Calibri" w:hAnsi="Calibri"/>
      <w:b/>
      <w:i/>
      <w:iCs/>
    </w:rPr>
  </w:style>
  <w:style w:type="character" w:styleId="affe">
    <w:name w:val="Strong"/>
    <w:basedOn w:val="a0"/>
    <w:uiPriority w:val="22"/>
    <w:qFormat/>
    <w:rsid w:val="008C71B2"/>
    <w:rPr>
      <w:b/>
      <w:bCs/>
    </w:rPr>
  </w:style>
  <w:style w:type="paragraph" w:styleId="afff">
    <w:name w:val="No Spacing"/>
    <w:basedOn w:val="a"/>
    <w:uiPriority w:val="1"/>
    <w:qFormat/>
    <w:rsid w:val="008C71B2"/>
    <w:rPr>
      <w:rFonts w:ascii="Calibri" w:hAnsi="Calibri"/>
      <w:szCs w:val="32"/>
      <w:lang w:val="en-US" w:eastAsia="en-US" w:bidi="en-US"/>
    </w:rPr>
  </w:style>
  <w:style w:type="paragraph" w:styleId="afff0">
    <w:name w:val="List Paragraph"/>
    <w:basedOn w:val="a"/>
    <w:uiPriority w:val="34"/>
    <w:qFormat/>
    <w:rsid w:val="008C71B2"/>
    <w:pPr>
      <w:ind w:left="720"/>
      <w:contextualSpacing/>
    </w:pPr>
    <w:rPr>
      <w:rFonts w:ascii="Calibri" w:hAnsi="Calibri"/>
      <w:lang w:val="en-US" w:eastAsia="en-US" w:bidi="en-US"/>
    </w:rPr>
  </w:style>
  <w:style w:type="paragraph" w:styleId="27">
    <w:name w:val="Quote"/>
    <w:basedOn w:val="a"/>
    <w:next w:val="a"/>
    <w:link w:val="28"/>
    <w:uiPriority w:val="29"/>
    <w:qFormat/>
    <w:rsid w:val="008C71B2"/>
    <w:rPr>
      <w:rFonts w:ascii="Calibri" w:hAnsi="Calibri"/>
      <w:i/>
      <w:lang w:val="en-US" w:eastAsia="en-US" w:bidi="en-US"/>
    </w:rPr>
  </w:style>
  <w:style w:type="character" w:customStyle="1" w:styleId="28">
    <w:name w:val="Цитата 2 Знак"/>
    <w:basedOn w:val="a0"/>
    <w:link w:val="27"/>
    <w:uiPriority w:val="29"/>
    <w:rsid w:val="008C71B2"/>
    <w:rPr>
      <w:rFonts w:ascii="Calibri" w:hAnsi="Calibri"/>
      <w:i/>
      <w:sz w:val="24"/>
      <w:szCs w:val="24"/>
      <w:lang w:val="en-US" w:eastAsia="en-US" w:bidi="en-US"/>
    </w:rPr>
  </w:style>
  <w:style w:type="paragraph" w:styleId="afff1">
    <w:name w:val="Intense Quote"/>
    <w:basedOn w:val="a"/>
    <w:next w:val="a"/>
    <w:link w:val="afff2"/>
    <w:uiPriority w:val="30"/>
    <w:qFormat/>
    <w:rsid w:val="008C71B2"/>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8C71B2"/>
    <w:rPr>
      <w:rFonts w:ascii="Calibri" w:hAnsi="Calibri"/>
      <w:b/>
      <w:i/>
      <w:sz w:val="24"/>
      <w:szCs w:val="22"/>
      <w:lang w:val="en-US" w:eastAsia="en-US" w:bidi="en-US"/>
    </w:rPr>
  </w:style>
  <w:style w:type="character" w:styleId="afff3">
    <w:name w:val="Intense Emphasis"/>
    <w:basedOn w:val="a0"/>
    <w:uiPriority w:val="21"/>
    <w:qFormat/>
    <w:rsid w:val="008C71B2"/>
    <w:rPr>
      <w:b/>
      <w:i/>
      <w:sz w:val="24"/>
      <w:szCs w:val="24"/>
      <w:u w:val="single"/>
    </w:rPr>
  </w:style>
  <w:style w:type="character" w:styleId="afff4">
    <w:name w:val="Subtle Reference"/>
    <w:basedOn w:val="a0"/>
    <w:uiPriority w:val="31"/>
    <w:qFormat/>
    <w:rsid w:val="008C71B2"/>
    <w:rPr>
      <w:sz w:val="24"/>
      <w:szCs w:val="24"/>
      <w:u w:val="single"/>
    </w:rPr>
  </w:style>
  <w:style w:type="character" w:styleId="afff5">
    <w:name w:val="Intense Reference"/>
    <w:basedOn w:val="a0"/>
    <w:uiPriority w:val="32"/>
    <w:qFormat/>
    <w:rsid w:val="008C71B2"/>
    <w:rPr>
      <w:b/>
      <w:sz w:val="24"/>
      <w:u w:val="single"/>
    </w:rPr>
  </w:style>
  <w:style w:type="character" w:styleId="afff6">
    <w:name w:val="Book Title"/>
    <w:basedOn w:val="a0"/>
    <w:uiPriority w:val="33"/>
    <w:qFormat/>
    <w:rsid w:val="008C71B2"/>
    <w:rPr>
      <w:rFonts w:ascii="Cambria" w:eastAsia="Times New Roman" w:hAnsi="Cambria"/>
      <w:b/>
      <w:i/>
      <w:sz w:val="24"/>
      <w:szCs w:val="24"/>
    </w:rPr>
  </w:style>
  <w:style w:type="paragraph" w:customStyle="1" w:styleId="11">
    <w:name w:val="1"/>
    <w:basedOn w:val="3"/>
    <w:qFormat/>
    <w:rsid w:val="008C71B2"/>
    <w:pPr>
      <w:keepNext/>
      <w:spacing w:before="240" w:after="60"/>
      <w:jc w:val="center"/>
    </w:pPr>
    <w:rPr>
      <w:rFonts w:ascii="Cambria" w:hAnsi="Cambria" w:cs="Times New Roman"/>
      <w:szCs w:val="26"/>
      <w:lang w:val="en-US" w:eastAsia="en-US" w:bidi="en-US"/>
    </w:rPr>
  </w:style>
  <w:style w:type="paragraph" w:customStyle="1" w:styleId="afff7">
    <w:name w:val="для текста"/>
    <w:basedOn w:val="a"/>
    <w:qFormat/>
    <w:rsid w:val="008C71B2"/>
    <w:pPr>
      <w:ind w:firstLine="709"/>
      <w:jc w:val="both"/>
    </w:pPr>
    <w:rPr>
      <w:lang w:val="en-US" w:bidi="en-US"/>
    </w:rPr>
  </w:style>
  <w:style w:type="paragraph" w:customStyle="1" w:styleId="afff8">
    <w:name w:val="пРИЛОЖ"/>
    <w:basedOn w:val="afb"/>
    <w:qFormat/>
    <w:rsid w:val="008C71B2"/>
    <w:rPr>
      <w:rFonts w:ascii="Times New Roman" w:hAnsi="Times New Roman"/>
    </w:rPr>
  </w:style>
  <w:style w:type="paragraph" w:customStyle="1" w:styleId="ConsPlusNonformat">
    <w:name w:val="ConsPlusNonformat"/>
    <w:rsid w:val="00EB0D65"/>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basedOn w:val="a0"/>
    <w:rsid w:val="008C71B2"/>
    <w:rPr>
      <w:rFonts w:ascii="Arial" w:hAnsi="Arial" w:cs="Arial"/>
      <w:b/>
      <w:bCs/>
      <w:i/>
      <w:iCs/>
      <w:sz w:val="28"/>
      <w:szCs w:val="28"/>
    </w:rPr>
  </w:style>
  <w:style w:type="character" w:customStyle="1" w:styleId="310">
    <w:name w:val="Заголовок 3 Знак1"/>
    <w:basedOn w:val="a0"/>
    <w:rsid w:val="008C71B2"/>
    <w:rPr>
      <w:rFonts w:ascii="Arial" w:hAnsi="Arial" w:cs="Arial"/>
      <w:b/>
      <w:bCs/>
      <w:sz w:val="24"/>
      <w:szCs w:val="24"/>
    </w:rPr>
  </w:style>
  <w:style w:type="paragraph" w:customStyle="1" w:styleId="29">
    <w:name w:val="2 Уровень"/>
    <w:basedOn w:val="a"/>
    <w:link w:val="2a"/>
    <w:autoRedefine/>
    <w:qFormat/>
    <w:rsid w:val="008C71B2"/>
    <w:pPr>
      <w:spacing w:after="120"/>
      <w:ind w:firstLine="720"/>
      <w:jc w:val="both"/>
    </w:pPr>
    <w:rPr>
      <w:b/>
      <w:caps/>
      <w:sz w:val="28"/>
      <w:szCs w:val="28"/>
    </w:rPr>
  </w:style>
  <w:style w:type="character" w:customStyle="1" w:styleId="2a">
    <w:name w:val="2 Уровень Знак"/>
    <w:basedOn w:val="a0"/>
    <w:link w:val="29"/>
    <w:rsid w:val="008C71B2"/>
    <w:rPr>
      <w:b/>
      <w:caps/>
      <w:sz w:val="28"/>
      <w:szCs w:val="28"/>
    </w:rPr>
  </w:style>
  <w:style w:type="paragraph" w:customStyle="1" w:styleId="35">
    <w:name w:val="3 уровень"/>
    <w:basedOn w:val="a"/>
    <w:link w:val="36"/>
    <w:autoRedefine/>
    <w:qFormat/>
    <w:rsid w:val="008C71B2"/>
    <w:pPr>
      <w:spacing w:after="120"/>
      <w:ind w:firstLine="720"/>
      <w:jc w:val="both"/>
    </w:pPr>
    <w:rPr>
      <w:b/>
      <w:sz w:val="26"/>
      <w:szCs w:val="28"/>
    </w:rPr>
  </w:style>
  <w:style w:type="character" w:customStyle="1" w:styleId="36">
    <w:name w:val="3 уровень Знак"/>
    <w:basedOn w:val="a0"/>
    <w:link w:val="35"/>
    <w:rsid w:val="008C71B2"/>
    <w:rPr>
      <w:b/>
      <w:sz w:val="26"/>
      <w:szCs w:val="28"/>
    </w:rPr>
  </w:style>
  <w:style w:type="paragraph" w:styleId="2b">
    <w:name w:val="toc 2"/>
    <w:basedOn w:val="a"/>
    <w:next w:val="a"/>
    <w:autoRedefine/>
    <w:uiPriority w:val="39"/>
    <w:rsid w:val="00E74B44"/>
    <w:pPr>
      <w:spacing w:before="240"/>
      <w:ind w:left="238"/>
    </w:pPr>
    <w:rPr>
      <w:b/>
      <w:caps/>
    </w:rPr>
  </w:style>
  <w:style w:type="paragraph" w:styleId="12">
    <w:name w:val="toc 1"/>
    <w:basedOn w:val="a"/>
    <w:next w:val="a"/>
    <w:autoRedefine/>
    <w:uiPriority w:val="39"/>
    <w:rsid w:val="00E74B44"/>
    <w:pPr>
      <w:spacing w:before="360"/>
    </w:pPr>
    <w:rPr>
      <w:b/>
      <w:sz w:val="28"/>
    </w:rPr>
  </w:style>
  <w:style w:type="paragraph" w:styleId="37">
    <w:name w:val="toc 3"/>
    <w:basedOn w:val="a"/>
    <w:next w:val="a"/>
    <w:autoRedefine/>
    <w:uiPriority w:val="39"/>
    <w:rsid w:val="00E74B44"/>
    <w:pPr>
      <w:ind w:left="480"/>
    </w:pPr>
  </w:style>
  <w:style w:type="character" w:styleId="afff9">
    <w:name w:val="Hyperlink"/>
    <w:basedOn w:val="a0"/>
    <w:uiPriority w:val="99"/>
    <w:unhideWhenUsed/>
    <w:rsid w:val="00E74B44"/>
    <w:rPr>
      <w:color w:val="0000FF"/>
      <w:u w:val="single"/>
    </w:rPr>
  </w:style>
  <w:style w:type="paragraph" w:customStyle="1" w:styleId="afffa">
    <w:name w:val="регл текс"/>
    <w:basedOn w:val="a"/>
    <w:link w:val="afffb"/>
    <w:qFormat/>
    <w:rsid w:val="00C500A6"/>
    <w:pPr>
      <w:ind w:firstLine="539"/>
      <w:jc w:val="both"/>
    </w:pPr>
    <w:rPr>
      <w:sz w:val="28"/>
      <w:szCs w:val="28"/>
    </w:rPr>
  </w:style>
  <w:style w:type="character" w:customStyle="1" w:styleId="afffb">
    <w:name w:val="регл текс Знак"/>
    <w:basedOn w:val="a0"/>
    <w:link w:val="afffa"/>
    <w:rsid w:val="00C500A6"/>
    <w:rPr>
      <w:sz w:val="28"/>
      <w:szCs w:val="28"/>
    </w:rPr>
  </w:style>
  <w:style w:type="paragraph" w:customStyle="1" w:styleId="u">
    <w:name w:val="u"/>
    <w:basedOn w:val="a"/>
    <w:rsid w:val="00DB2A34"/>
    <w:pPr>
      <w:spacing w:before="100" w:beforeAutospacing="1" w:after="100" w:afterAutospacing="1"/>
    </w:pPr>
  </w:style>
  <w:style w:type="character" w:customStyle="1" w:styleId="blk">
    <w:name w:val="blk"/>
    <w:basedOn w:val="a0"/>
    <w:rsid w:val="00CA4C9A"/>
  </w:style>
  <w:style w:type="character" w:customStyle="1" w:styleId="postbody1">
    <w:name w:val="postbody1"/>
    <w:rsid w:val="00E3363A"/>
    <w:rPr>
      <w:sz w:val="20"/>
      <w:szCs w:val="20"/>
    </w:rPr>
  </w:style>
  <w:style w:type="paragraph" w:customStyle="1" w:styleId="211">
    <w:name w:val="Основной текст с отступом 21"/>
    <w:basedOn w:val="a"/>
    <w:rsid w:val="00E3363A"/>
    <w:pPr>
      <w:suppressAutoHyphens/>
      <w:spacing w:after="120" w:line="480" w:lineRule="auto"/>
      <w:ind w:left="283"/>
    </w:pPr>
    <w:rPr>
      <w:lang w:eastAsia="ar-SA"/>
    </w:rPr>
  </w:style>
  <w:style w:type="paragraph" w:customStyle="1" w:styleId="311">
    <w:name w:val="Основной текст с отступом 31"/>
    <w:basedOn w:val="a"/>
    <w:rsid w:val="00E3363A"/>
    <w:pPr>
      <w:suppressAutoHyphens/>
      <w:spacing w:after="120"/>
      <w:ind w:left="283"/>
    </w:pPr>
    <w:rPr>
      <w:sz w:val="16"/>
      <w:szCs w:val="16"/>
      <w:lang w:eastAsia="ar-SA"/>
    </w:rPr>
  </w:style>
  <w:style w:type="character" w:customStyle="1" w:styleId="13">
    <w:name w:val="Основной текст Знак1"/>
    <w:rsid w:val="005254B1"/>
    <w:rPr>
      <w:sz w:val="24"/>
      <w:szCs w:val="24"/>
      <w:lang w:eastAsia="ar-SA"/>
    </w:rPr>
  </w:style>
  <w:style w:type="character" w:customStyle="1" w:styleId="WW8Num1z0">
    <w:name w:val="WW8Num1z0"/>
    <w:rsid w:val="005254B1"/>
    <w:rPr>
      <w:rFonts w:ascii="Symbol" w:hAnsi="Symbol" w:cs="Symbol"/>
    </w:rPr>
  </w:style>
  <w:style w:type="character" w:customStyle="1" w:styleId="WW8Num2z0">
    <w:name w:val="WW8Num2z0"/>
    <w:rsid w:val="005254B1"/>
    <w:rPr>
      <w:rFonts w:ascii="Symbol" w:hAnsi="Symbol" w:cs="Symbol"/>
    </w:rPr>
  </w:style>
  <w:style w:type="character" w:customStyle="1" w:styleId="WW8Num4z0">
    <w:name w:val="WW8Num4z0"/>
    <w:rsid w:val="005254B1"/>
    <w:rPr>
      <w:rFonts w:ascii="Symbol" w:hAnsi="Symbol"/>
    </w:rPr>
  </w:style>
  <w:style w:type="character" w:customStyle="1" w:styleId="WW8Num4z1">
    <w:name w:val="WW8Num4z1"/>
    <w:rsid w:val="005254B1"/>
    <w:rPr>
      <w:rFonts w:ascii="Courier New" w:hAnsi="Courier New" w:cs="Courier New"/>
    </w:rPr>
  </w:style>
  <w:style w:type="character" w:customStyle="1" w:styleId="WW8Num4z2">
    <w:name w:val="WW8Num4z2"/>
    <w:rsid w:val="005254B1"/>
    <w:rPr>
      <w:rFonts w:ascii="Wingdings" w:hAnsi="Wingdings"/>
    </w:rPr>
  </w:style>
  <w:style w:type="character" w:customStyle="1" w:styleId="WW8Num5z0">
    <w:name w:val="WW8Num5z0"/>
    <w:rsid w:val="005254B1"/>
    <w:rPr>
      <w:rFonts w:ascii="Symbol" w:hAnsi="Symbol"/>
    </w:rPr>
  </w:style>
  <w:style w:type="character" w:customStyle="1" w:styleId="WW8Num5z1">
    <w:name w:val="WW8Num5z1"/>
    <w:rsid w:val="005254B1"/>
    <w:rPr>
      <w:rFonts w:ascii="Courier New" w:hAnsi="Courier New" w:cs="Courier New"/>
    </w:rPr>
  </w:style>
  <w:style w:type="character" w:customStyle="1" w:styleId="WW8Num5z2">
    <w:name w:val="WW8Num5z2"/>
    <w:rsid w:val="005254B1"/>
    <w:rPr>
      <w:rFonts w:ascii="Wingdings" w:hAnsi="Wingdings"/>
    </w:rPr>
  </w:style>
  <w:style w:type="character" w:customStyle="1" w:styleId="WW8Num6z0">
    <w:name w:val="WW8Num6z0"/>
    <w:rsid w:val="005254B1"/>
    <w:rPr>
      <w:rFonts w:ascii="Symbol" w:hAnsi="Symbol"/>
    </w:rPr>
  </w:style>
  <w:style w:type="character" w:customStyle="1" w:styleId="WW8Num6z1">
    <w:name w:val="WW8Num6z1"/>
    <w:rsid w:val="005254B1"/>
    <w:rPr>
      <w:rFonts w:ascii="Courier New" w:hAnsi="Courier New" w:cs="Courier New"/>
    </w:rPr>
  </w:style>
  <w:style w:type="character" w:customStyle="1" w:styleId="WW8Num6z2">
    <w:name w:val="WW8Num6z2"/>
    <w:rsid w:val="005254B1"/>
    <w:rPr>
      <w:rFonts w:ascii="Wingdings" w:hAnsi="Wingdings"/>
    </w:rPr>
  </w:style>
  <w:style w:type="character" w:customStyle="1" w:styleId="WW8Num7z0">
    <w:name w:val="WW8Num7z0"/>
    <w:rsid w:val="005254B1"/>
    <w:rPr>
      <w:rFonts w:ascii="Symbol" w:hAnsi="Symbol"/>
    </w:rPr>
  </w:style>
  <w:style w:type="character" w:customStyle="1" w:styleId="WW8Num7z1">
    <w:name w:val="WW8Num7z1"/>
    <w:rsid w:val="005254B1"/>
    <w:rPr>
      <w:rFonts w:ascii="Courier New" w:hAnsi="Courier New" w:cs="Courier New"/>
    </w:rPr>
  </w:style>
  <w:style w:type="character" w:customStyle="1" w:styleId="WW8Num7z2">
    <w:name w:val="WW8Num7z2"/>
    <w:rsid w:val="005254B1"/>
    <w:rPr>
      <w:rFonts w:ascii="Wingdings" w:hAnsi="Wingdings"/>
    </w:rPr>
  </w:style>
  <w:style w:type="character" w:customStyle="1" w:styleId="WW8Num8z0">
    <w:name w:val="WW8Num8z0"/>
    <w:rsid w:val="005254B1"/>
    <w:rPr>
      <w:rFonts w:ascii="Symbol" w:hAnsi="Symbol" w:cs="Symbol"/>
    </w:rPr>
  </w:style>
  <w:style w:type="character" w:customStyle="1" w:styleId="WW8Num8z1">
    <w:name w:val="WW8Num8z1"/>
    <w:rsid w:val="005254B1"/>
    <w:rPr>
      <w:rFonts w:ascii="Courier New" w:hAnsi="Courier New" w:cs="Courier New"/>
    </w:rPr>
  </w:style>
  <w:style w:type="character" w:customStyle="1" w:styleId="WW8Num8z2">
    <w:name w:val="WW8Num8z2"/>
    <w:rsid w:val="005254B1"/>
    <w:rPr>
      <w:rFonts w:ascii="Wingdings" w:hAnsi="Wingdings" w:cs="Wingdings"/>
    </w:rPr>
  </w:style>
  <w:style w:type="character" w:customStyle="1" w:styleId="WW8Num9z0">
    <w:name w:val="WW8Num9z0"/>
    <w:rsid w:val="005254B1"/>
    <w:rPr>
      <w:rFonts w:ascii="Symbol" w:hAnsi="Symbol"/>
    </w:rPr>
  </w:style>
  <w:style w:type="character" w:customStyle="1" w:styleId="WW8Num9z1">
    <w:name w:val="WW8Num9z1"/>
    <w:rsid w:val="005254B1"/>
    <w:rPr>
      <w:rFonts w:ascii="Courier New" w:hAnsi="Courier New" w:cs="Courier New"/>
    </w:rPr>
  </w:style>
  <w:style w:type="character" w:customStyle="1" w:styleId="WW8Num9z2">
    <w:name w:val="WW8Num9z2"/>
    <w:rsid w:val="005254B1"/>
    <w:rPr>
      <w:rFonts w:ascii="Wingdings" w:hAnsi="Wingdings"/>
    </w:rPr>
  </w:style>
  <w:style w:type="character" w:customStyle="1" w:styleId="WW8Num10z0">
    <w:name w:val="WW8Num10z0"/>
    <w:rsid w:val="005254B1"/>
    <w:rPr>
      <w:rFonts w:ascii="Symbol" w:hAnsi="Symbol"/>
    </w:rPr>
  </w:style>
  <w:style w:type="character" w:customStyle="1" w:styleId="WW8Num10z1">
    <w:name w:val="WW8Num10z1"/>
    <w:rsid w:val="005254B1"/>
    <w:rPr>
      <w:rFonts w:ascii="Courier New" w:hAnsi="Courier New" w:cs="Courier New"/>
    </w:rPr>
  </w:style>
  <w:style w:type="character" w:customStyle="1" w:styleId="WW8Num10z2">
    <w:name w:val="WW8Num10z2"/>
    <w:rsid w:val="005254B1"/>
    <w:rPr>
      <w:rFonts w:ascii="Wingdings" w:hAnsi="Wingdings"/>
    </w:rPr>
  </w:style>
  <w:style w:type="character" w:customStyle="1" w:styleId="WW8Num11z0">
    <w:name w:val="WW8Num11z0"/>
    <w:rsid w:val="005254B1"/>
    <w:rPr>
      <w:rFonts w:ascii="Symbol" w:hAnsi="Symbol" w:cs="Symbol"/>
    </w:rPr>
  </w:style>
  <w:style w:type="character" w:customStyle="1" w:styleId="WW8Num11z1">
    <w:name w:val="WW8Num11z1"/>
    <w:rsid w:val="005254B1"/>
    <w:rPr>
      <w:rFonts w:ascii="Courier New" w:hAnsi="Courier New" w:cs="Courier New"/>
    </w:rPr>
  </w:style>
  <w:style w:type="character" w:customStyle="1" w:styleId="WW8Num11z2">
    <w:name w:val="WW8Num11z2"/>
    <w:rsid w:val="005254B1"/>
    <w:rPr>
      <w:rFonts w:ascii="Wingdings" w:hAnsi="Wingdings" w:cs="Wingdings"/>
    </w:rPr>
  </w:style>
  <w:style w:type="character" w:customStyle="1" w:styleId="WW8Num12z0">
    <w:name w:val="WW8Num12z0"/>
    <w:rsid w:val="005254B1"/>
    <w:rPr>
      <w:rFonts w:ascii="Symbol" w:hAnsi="Symbol"/>
    </w:rPr>
  </w:style>
  <w:style w:type="character" w:customStyle="1" w:styleId="WW8Num12z1">
    <w:name w:val="WW8Num12z1"/>
    <w:rsid w:val="005254B1"/>
    <w:rPr>
      <w:rFonts w:ascii="Courier New" w:hAnsi="Courier New" w:cs="Courier New"/>
    </w:rPr>
  </w:style>
  <w:style w:type="character" w:customStyle="1" w:styleId="WW8Num12z2">
    <w:name w:val="WW8Num12z2"/>
    <w:rsid w:val="005254B1"/>
    <w:rPr>
      <w:rFonts w:ascii="Wingdings" w:hAnsi="Wingdings"/>
    </w:rPr>
  </w:style>
  <w:style w:type="character" w:customStyle="1" w:styleId="WW8Num13z0">
    <w:name w:val="WW8Num13z0"/>
    <w:rsid w:val="005254B1"/>
    <w:rPr>
      <w:rFonts w:ascii="Symbol" w:hAnsi="Symbol"/>
    </w:rPr>
  </w:style>
  <w:style w:type="character" w:customStyle="1" w:styleId="WW8Num13z1">
    <w:name w:val="WW8Num13z1"/>
    <w:rsid w:val="005254B1"/>
    <w:rPr>
      <w:rFonts w:ascii="Courier New" w:hAnsi="Courier New" w:cs="Courier New"/>
    </w:rPr>
  </w:style>
  <w:style w:type="character" w:customStyle="1" w:styleId="WW8Num13z2">
    <w:name w:val="WW8Num13z2"/>
    <w:rsid w:val="005254B1"/>
    <w:rPr>
      <w:rFonts w:ascii="Wingdings" w:hAnsi="Wingdings"/>
    </w:rPr>
  </w:style>
  <w:style w:type="character" w:customStyle="1" w:styleId="WW8Num14z0">
    <w:name w:val="WW8Num14z0"/>
    <w:rsid w:val="005254B1"/>
    <w:rPr>
      <w:rFonts w:ascii="Symbol" w:hAnsi="Symbol"/>
    </w:rPr>
  </w:style>
  <w:style w:type="character" w:customStyle="1" w:styleId="WW8Num14z1">
    <w:name w:val="WW8Num14z1"/>
    <w:rsid w:val="005254B1"/>
    <w:rPr>
      <w:rFonts w:ascii="Courier New" w:hAnsi="Courier New" w:cs="Courier New"/>
    </w:rPr>
  </w:style>
  <w:style w:type="character" w:customStyle="1" w:styleId="WW8Num14z2">
    <w:name w:val="WW8Num14z2"/>
    <w:rsid w:val="005254B1"/>
    <w:rPr>
      <w:rFonts w:ascii="Wingdings" w:hAnsi="Wingdings"/>
    </w:rPr>
  </w:style>
  <w:style w:type="character" w:customStyle="1" w:styleId="WW8Num15z0">
    <w:name w:val="WW8Num15z0"/>
    <w:rsid w:val="005254B1"/>
    <w:rPr>
      <w:rFonts w:ascii="Symbol" w:hAnsi="Symbol"/>
    </w:rPr>
  </w:style>
  <w:style w:type="character" w:customStyle="1" w:styleId="WW8Num15z1">
    <w:name w:val="WW8Num15z1"/>
    <w:rsid w:val="005254B1"/>
    <w:rPr>
      <w:rFonts w:ascii="Courier New" w:hAnsi="Courier New" w:cs="Courier New"/>
    </w:rPr>
  </w:style>
  <w:style w:type="character" w:customStyle="1" w:styleId="WW8Num15z2">
    <w:name w:val="WW8Num15z2"/>
    <w:rsid w:val="005254B1"/>
    <w:rPr>
      <w:rFonts w:ascii="Wingdings" w:hAnsi="Wingdings"/>
    </w:rPr>
  </w:style>
  <w:style w:type="character" w:customStyle="1" w:styleId="WW8Num16z0">
    <w:name w:val="WW8Num16z0"/>
    <w:rsid w:val="005254B1"/>
    <w:rPr>
      <w:rFonts w:ascii="Symbol" w:hAnsi="Symbol"/>
    </w:rPr>
  </w:style>
  <w:style w:type="character" w:customStyle="1" w:styleId="WW8Num16z1">
    <w:name w:val="WW8Num16z1"/>
    <w:rsid w:val="005254B1"/>
    <w:rPr>
      <w:rFonts w:ascii="Courier New" w:hAnsi="Courier New" w:cs="Courier New"/>
    </w:rPr>
  </w:style>
  <w:style w:type="character" w:customStyle="1" w:styleId="WW8Num16z2">
    <w:name w:val="WW8Num16z2"/>
    <w:rsid w:val="005254B1"/>
    <w:rPr>
      <w:rFonts w:ascii="Wingdings" w:hAnsi="Wingdings"/>
    </w:rPr>
  </w:style>
  <w:style w:type="character" w:customStyle="1" w:styleId="WW8Num17z0">
    <w:name w:val="WW8Num17z0"/>
    <w:rsid w:val="005254B1"/>
    <w:rPr>
      <w:rFonts w:ascii="Courier New" w:hAnsi="Courier New"/>
    </w:rPr>
  </w:style>
  <w:style w:type="character" w:customStyle="1" w:styleId="WW8Num17z1">
    <w:name w:val="WW8Num17z1"/>
    <w:rsid w:val="005254B1"/>
    <w:rPr>
      <w:rFonts w:ascii="Courier New" w:hAnsi="Courier New" w:cs="Courier New"/>
    </w:rPr>
  </w:style>
  <w:style w:type="character" w:customStyle="1" w:styleId="WW8Num17z2">
    <w:name w:val="WW8Num17z2"/>
    <w:rsid w:val="005254B1"/>
    <w:rPr>
      <w:rFonts w:ascii="Wingdings" w:hAnsi="Wingdings"/>
    </w:rPr>
  </w:style>
  <w:style w:type="character" w:customStyle="1" w:styleId="WW8Num17z3">
    <w:name w:val="WW8Num17z3"/>
    <w:rsid w:val="005254B1"/>
    <w:rPr>
      <w:rFonts w:ascii="Symbol" w:hAnsi="Symbol"/>
    </w:rPr>
  </w:style>
  <w:style w:type="character" w:customStyle="1" w:styleId="WW8Num18z0">
    <w:name w:val="WW8Num18z0"/>
    <w:rsid w:val="005254B1"/>
    <w:rPr>
      <w:rFonts w:ascii="Symbol" w:hAnsi="Symbol" w:cs="Symbol"/>
    </w:rPr>
  </w:style>
  <w:style w:type="character" w:customStyle="1" w:styleId="WW8Num18z1">
    <w:name w:val="WW8Num18z1"/>
    <w:rsid w:val="005254B1"/>
    <w:rPr>
      <w:rFonts w:ascii="Courier New" w:hAnsi="Courier New" w:cs="Courier New"/>
    </w:rPr>
  </w:style>
  <w:style w:type="character" w:customStyle="1" w:styleId="WW8Num18z2">
    <w:name w:val="WW8Num18z2"/>
    <w:rsid w:val="005254B1"/>
    <w:rPr>
      <w:rFonts w:ascii="Wingdings" w:hAnsi="Wingdings" w:cs="Wingdings"/>
    </w:rPr>
  </w:style>
  <w:style w:type="character" w:customStyle="1" w:styleId="WW8Num19z0">
    <w:name w:val="WW8Num19z0"/>
    <w:rsid w:val="005254B1"/>
    <w:rPr>
      <w:rFonts w:ascii="Symbol" w:hAnsi="Symbol"/>
    </w:rPr>
  </w:style>
  <w:style w:type="character" w:customStyle="1" w:styleId="WW8Num19z1">
    <w:name w:val="WW8Num19z1"/>
    <w:rsid w:val="005254B1"/>
    <w:rPr>
      <w:rFonts w:ascii="Courier New" w:hAnsi="Courier New" w:cs="Courier New"/>
    </w:rPr>
  </w:style>
  <w:style w:type="character" w:customStyle="1" w:styleId="WW8Num19z2">
    <w:name w:val="WW8Num19z2"/>
    <w:rsid w:val="005254B1"/>
    <w:rPr>
      <w:rFonts w:ascii="Wingdings" w:hAnsi="Wingdings"/>
    </w:rPr>
  </w:style>
  <w:style w:type="character" w:customStyle="1" w:styleId="WW8Num20z0">
    <w:name w:val="WW8Num20z0"/>
    <w:rsid w:val="005254B1"/>
    <w:rPr>
      <w:rFonts w:ascii="Symbol" w:hAnsi="Symbol"/>
    </w:rPr>
  </w:style>
  <w:style w:type="character" w:customStyle="1" w:styleId="WW8Num20z1">
    <w:name w:val="WW8Num20z1"/>
    <w:rsid w:val="005254B1"/>
    <w:rPr>
      <w:rFonts w:ascii="Courier New" w:hAnsi="Courier New" w:cs="Courier New"/>
    </w:rPr>
  </w:style>
  <w:style w:type="character" w:customStyle="1" w:styleId="WW8Num20z2">
    <w:name w:val="WW8Num20z2"/>
    <w:rsid w:val="005254B1"/>
    <w:rPr>
      <w:rFonts w:ascii="Wingdings" w:hAnsi="Wingdings"/>
    </w:rPr>
  </w:style>
  <w:style w:type="character" w:customStyle="1" w:styleId="WW8Num21z0">
    <w:name w:val="WW8Num21z0"/>
    <w:rsid w:val="005254B1"/>
    <w:rPr>
      <w:rFonts w:ascii="Symbol" w:hAnsi="Symbol" w:cs="Symbol"/>
    </w:rPr>
  </w:style>
  <w:style w:type="character" w:customStyle="1" w:styleId="WW8Num21z1">
    <w:name w:val="WW8Num21z1"/>
    <w:rsid w:val="005254B1"/>
    <w:rPr>
      <w:rFonts w:ascii="Courier New" w:hAnsi="Courier New" w:cs="Courier New"/>
    </w:rPr>
  </w:style>
  <w:style w:type="character" w:customStyle="1" w:styleId="WW8Num21z2">
    <w:name w:val="WW8Num21z2"/>
    <w:rsid w:val="005254B1"/>
    <w:rPr>
      <w:rFonts w:ascii="Wingdings" w:hAnsi="Wingdings" w:cs="Wingdings"/>
    </w:rPr>
  </w:style>
  <w:style w:type="character" w:customStyle="1" w:styleId="WW8Num22z0">
    <w:name w:val="WW8Num22z0"/>
    <w:rsid w:val="005254B1"/>
    <w:rPr>
      <w:rFonts w:ascii="Symbol" w:hAnsi="Symbol" w:cs="Symbol"/>
    </w:rPr>
  </w:style>
  <w:style w:type="character" w:customStyle="1" w:styleId="WW8Num22z1">
    <w:name w:val="WW8Num22z1"/>
    <w:rsid w:val="005254B1"/>
    <w:rPr>
      <w:rFonts w:ascii="Courier New" w:hAnsi="Courier New" w:cs="Courier New"/>
    </w:rPr>
  </w:style>
  <w:style w:type="character" w:customStyle="1" w:styleId="WW8Num22z2">
    <w:name w:val="WW8Num22z2"/>
    <w:rsid w:val="005254B1"/>
    <w:rPr>
      <w:rFonts w:ascii="Wingdings" w:hAnsi="Wingdings" w:cs="Wingdings"/>
    </w:rPr>
  </w:style>
  <w:style w:type="character" w:customStyle="1" w:styleId="WW8Num23z0">
    <w:name w:val="WW8Num23z0"/>
    <w:rsid w:val="005254B1"/>
    <w:rPr>
      <w:rFonts w:ascii="Symbol" w:hAnsi="Symbol"/>
    </w:rPr>
  </w:style>
  <w:style w:type="character" w:customStyle="1" w:styleId="WW8Num23z1">
    <w:name w:val="WW8Num23z1"/>
    <w:rsid w:val="005254B1"/>
    <w:rPr>
      <w:rFonts w:ascii="Courier New" w:hAnsi="Courier New" w:cs="Courier New"/>
    </w:rPr>
  </w:style>
  <w:style w:type="character" w:customStyle="1" w:styleId="WW8Num23z2">
    <w:name w:val="WW8Num23z2"/>
    <w:rsid w:val="005254B1"/>
    <w:rPr>
      <w:rFonts w:ascii="Wingdings" w:hAnsi="Wingdings"/>
    </w:rPr>
  </w:style>
  <w:style w:type="character" w:customStyle="1" w:styleId="WW8Num24z0">
    <w:name w:val="WW8Num24z0"/>
    <w:rsid w:val="005254B1"/>
    <w:rPr>
      <w:rFonts w:ascii="Symbol" w:hAnsi="Symbol" w:cs="Symbol"/>
    </w:rPr>
  </w:style>
  <w:style w:type="character" w:customStyle="1" w:styleId="WW8Num24z1">
    <w:name w:val="WW8Num24z1"/>
    <w:rsid w:val="005254B1"/>
    <w:rPr>
      <w:rFonts w:ascii="Courier New" w:hAnsi="Courier New" w:cs="Courier New"/>
    </w:rPr>
  </w:style>
  <w:style w:type="character" w:customStyle="1" w:styleId="WW8Num24z2">
    <w:name w:val="WW8Num24z2"/>
    <w:rsid w:val="005254B1"/>
    <w:rPr>
      <w:rFonts w:ascii="Wingdings" w:hAnsi="Wingdings" w:cs="Wingdings"/>
    </w:rPr>
  </w:style>
  <w:style w:type="character" w:customStyle="1" w:styleId="WW8Num25z0">
    <w:name w:val="WW8Num25z0"/>
    <w:rsid w:val="005254B1"/>
    <w:rPr>
      <w:rFonts w:ascii="Symbol" w:hAnsi="Symbol"/>
    </w:rPr>
  </w:style>
  <w:style w:type="character" w:customStyle="1" w:styleId="WW8Num25z1">
    <w:name w:val="WW8Num25z1"/>
    <w:rsid w:val="005254B1"/>
    <w:rPr>
      <w:rFonts w:ascii="Courier New" w:hAnsi="Courier New" w:cs="Courier New"/>
    </w:rPr>
  </w:style>
  <w:style w:type="character" w:customStyle="1" w:styleId="WW8Num25z2">
    <w:name w:val="WW8Num25z2"/>
    <w:rsid w:val="005254B1"/>
    <w:rPr>
      <w:rFonts w:ascii="Wingdings" w:hAnsi="Wingdings"/>
    </w:rPr>
  </w:style>
  <w:style w:type="character" w:customStyle="1" w:styleId="WW8Num26z0">
    <w:name w:val="WW8Num26z0"/>
    <w:rsid w:val="005254B1"/>
    <w:rPr>
      <w:rFonts w:ascii="Symbol" w:hAnsi="Symbol"/>
    </w:rPr>
  </w:style>
  <w:style w:type="character" w:customStyle="1" w:styleId="WW8Num26z1">
    <w:name w:val="WW8Num26z1"/>
    <w:rsid w:val="005254B1"/>
    <w:rPr>
      <w:rFonts w:ascii="Courier New" w:hAnsi="Courier New" w:cs="Courier New"/>
    </w:rPr>
  </w:style>
  <w:style w:type="character" w:customStyle="1" w:styleId="WW8Num26z2">
    <w:name w:val="WW8Num26z2"/>
    <w:rsid w:val="005254B1"/>
    <w:rPr>
      <w:rFonts w:ascii="Wingdings" w:hAnsi="Wingdings"/>
    </w:rPr>
  </w:style>
  <w:style w:type="character" w:customStyle="1" w:styleId="WW8Num27z0">
    <w:name w:val="WW8Num27z0"/>
    <w:rsid w:val="005254B1"/>
    <w:rPr>
      <w:rFonts w:ascii="Wingdings" w:hAnsi="Wingdings"/>
    </w:rPr>
  </w:style>
  <w:style w:type="character" w:customStyle="1" w:styleId="WW8Num28z0">
    <w:name w:val="WW8Num28z0"/>
    <w:rsid w:val="005254B1"/>
    <w:rPr>
      <w:rFonts w:ascii="Symbol" w:hAnsi="Symbol"/>
    </w:rPr>
  </w:style>
  <w:style w:type="character" w:customStyle="1" w:styleId="WW8Num28z1">
    <w:name w:val="WW8Num28z1"/>
    <w:rsid w:val="005254B1"/>
    <w:rPr>
      <w:rFonts w:ascii="Courier New" w:hAnsi="Courier New" w:cs="Courier New"/>
    </w:rPr>
  </w:style>
  <w:style w:type="character" w:customStyle="1" w:styleId="WW8Num28z2">
    <w:name w:val="WW8Num28z2"/>
    <w:rsid w:val="005254B1"/>
    <w:rPr>
      <w:rFonts w:ascii="Wingdings" w:hAnsi="Wingdings"/>
    </w:rPr>
  </w:style>
  <w:style w:type="character" w:customStyle="1" w:styleId="WW8Num29z0">
    <w:name w:val="WW8Num29z0"/>
    <w:rsid w:val="005254B1"/>
    <w:rPr>
      <w:rFonts w:ascii="Symbol" w:hAnsi="Symbol" w:cs="Symbol"/>
    </w:rPr>
  </w:style>
  <w:style w:type="character" w:customStyle="1" w:styleId="WW8Num29z1">
    <w:name w:val="WW8Num29z1"/>
    <w:rsid w:val="005254B1"/>
    <w:rPr>
      <w:rFonts w:ascii="Courier New" w:hAnsi="Courier New" w:cs="Courier New"/>
    </w:rPr>
  </w:style>
  <w:style w:type="character" w:customStyle="1" w:styleId="WW8Num29z2">
    <w:name w:val="WW8Num29z2"/>
    <w:rsid w:val="005254B1"/>
    <w:rPr>
      <w:rFonts w:ascii="Wingdings" w:hAnsi="Wingdings" w:cs="Wingdings"/>
    </w:rPr>
  </w:style>
  <w:style w:type="character" w:customStyle="1" w:styleId="WW8Num30z0">
    <w:name w:val="WW8Num30z0"/>
    <w:rsid w:val="005254B1"/>
    <w:rPr>
      <w:rFonts w:ascii="Symbol" w:hAnsi="Symbol"/>
    </w:rPr>
  </w:style>
  <w:style w:type="character" w:customStyle="1" w:styleId="WW8Num30z1">
    <w:name w:val="WW8Num30z1"/>
    <w:rsid w:val="005254B1"/>
    <w:rPr>
      <w:rFonts w:ascii="Courier New" w:hAnsi="Courier New" w:cs="Courier New"/>
    </w:rPr>
  </w:style>
  <w:style w:type="character" w:customStyle="1" w:styleId="WW8Num30z2">
    <w:name w:val="WW8Num30z2"/>
    <w:rsid w:val="005254B1"/>
    <w:rPr>
      <w:rFonts w:ascii="Wingdings" w:hAnsi="Wingdings"/>
    </w:rPr>
  </w:style>
  <w:style w:type="character" w:customStyle="1" w:styleId="WW8Num31z0">
    <w:name w:val="WW8Num31z0"/>
    <w:rsid w:val="005254B1"/>
    <w:rPr>
      <w:rFonts w:ascii="Symbol" w:hAnsi="Symbol"/>
    </w:rPr>
  </w:style>
  <w:style w:type="character" w:customStyle="1" w:styleId="WW8Num31z1">
    <w:name w:val="WW8Num31z1"/>
    <w:rsid w:val="005254B1"/>
    <w:rPr>
      <w:rFonts w:ascii="Courier New" w:hAnsi="Courier New" w:cs="Courier New"/>
    </w:rPr>
  </w:style>
  <w:style w:type="character" w:customStyle="1" w:styleId="WW8Num31z2">
    <w:name w:val="WW8Num31z2"/>
    <w:rsid w:val="005254B1"/>
    <w:rPr>
      <w:rFonts w:ascii="Wingdings" w:hAnsi="Wingdings"/>
    </w:rPr>
  </w:style>
  <w:style w:type="character" w:customStyle="1" w:styleId="WW8Num32z0">
    <w:name w:val="WW8Num32z0"/>
    <w:rsid w:val="005254B1"/>
    <w:rPr>
      <w:rFonts w:ascii="Symbol" w:hAnsi="Symbol"/>
    </w:rPr>
  </w:style>
  <w:style w:type="character" w:customStyle="1" w:styleId="WW8Num32z1">
    <w:name w:val="WW8Num32z1"/>
    <w:rsid w:val="005254B1"/>
    <w:rPr>
      <w:rFonts w:ascii="Courier New" w:hAnsi="Courier New" w:cs="Courier New"/>
    </w:rPr>
  </w:style>
  <w:style w:type="character" w:customStyle="1" w:styleId="WW8Num32z2">
    <w:name w:val="WW8Num32z2"/>
    <w:rsid w:val="005254B1"/>
    <w:rPr>
      <w:rFonts w:ascii="Wingdings" w:hAnsi="Wingdings"/>
    </w:rPr>
  </w:style>
  <w:style w:type="character" w:customStyle="1" w:styleId="WW8Num33z0">
    <w:name w:val="WW8Num33z0"/>
    <w:rsid w:val="005254B1"/>
    <w:rPr>
      <w:rFonts w:ascii="Symbol" w:hAnsi="Symbol"/>
    </w:rPr>
  </w:style>
  <w:style w:type="character" w:customStyle="1" w:styleId="WW8Num33z1">
    <w:name w:val="WW8Num33z1"/>
    <w:rsid w:val="005254B1"/>
    <w:rPr>
      <w:rFonts w:ascii="Courier New" w:hAnsi="Courier New" w:cs="Courier New"/>
    </w:rPr>
  </w:style>
  <w:style w:type="character" w:customStyle="1" w:styleId="WW8Num33z2">
    <w:name w:val="WW8Num33z2"/>
    <w:rsid w:val="005254B1"/>
    <w:rPr>
      <w:rFonts w:ascii="Wingdings" w:hAnsi="Wingdings"/>
    </w:rPr>
  </w:style>
  <w:style w:type="character" w:customStyle="1" w:styleId="WW8Num34z0">
    <w:name w:val="WW8Num34z0"/>
    <w:rsid w:val="005254B1"/>
    <w:rPr>
      <w:rFonts w:ascii="Symbol" w:hAnsi="Symbol" w:cs="Symbol"/>
    </w:rPr>
  </w:style>
  <w:style w:type="character" w:customStyle="1" w:styleId="WW8Num34z1">
    <w:name w:val="WW8Num34z1"/>
    <w:rsid w:val="005254B1"/>
    <w:rPr>
      <w:rFonts w:ascii="Courier New" w:hAnsi="Courier New" w:cs="Courier New"/>
    </w:rPr>
  </w:style>
  <w:style w:type="character" w:customStyle="1" w:styleId="WW8Num34z2">
    <w:name w:val="WW8Num34z2"/>
    <w:rsid w:val="005254B1"/>
    <w:rPr>
      <w:rFonts w:ascii="Wingdings" w:hAnsi="Wingdings" w:cs="Wingdings"/>
    </w:rPr>
  </w:style>
  <w:style w:type="character" w:customStyle="1" w:styleId="WW8Num35z0">
    <w:name w:val="WW8Num35z0"/>
    <w:rsid w:val="005254B1"/>
    <w:rPr>
      <w:rFonts w:ascii="Symbol" w:hAnsi="Symbol"/>
    </w:rPr>
  </w:style>
  <w:style w:type="character" w:customStyle="1" w:styleId="WW8Num35z1">
    <w:name w:val="WW8Num35z1"/>
    <w:rsid w:val="005254B1"/>
    <w:rPr>
      <w:rFonts w:ascii="Courier New" w:hAnsi="Courier New" w:cs="Courier New"/>
    </w:rPr>
  </w:style>
  <w:style w:type="character" w:customStyle="1" w:styleId="WW8Num35z2">
    <w:name w:val="WW8Num35z2"/>
    <w:rsid w:val="005254B1"/>
    <w:rPr>
      <w:rFonts w:ascii="Wingdings" w:hAnsi="Wingdings"/>
    </w:rPr>
  </w:style>
  <w:style w:type="character" w:customStyle="1" w:styleId="WW8Num37z0">
    <w:name w:val="WW8Num37z0"/>
    <w:rsid w:val="005254B1"/>
    <w:rPr>
      <w:sz w:val="24"/>
      <w:szCs w:val="24"/>
    </w:rPr>
  </w:style>
  <w:style w:type="character" w:customStyle="1" w:styleId="WW8Num37z1">
    <w:name w:val="WW8Num37z1"/>
    <w:rsid w:val="005254B1"/>
    <w:rPr>
      <w:sz w:val="20"/>
    </w:rPr>
  </w:style>
  <w:style w:type="character" w:customStyle="1" w:styleId="WW8Num38z0">
    <w:name w:val="WW8Num38z0"/>
    <w:rsid w:val="005254B1"/>
    <w:rPr>
      <w:rFonts w:ascii="Symbol" w:hAnsi="Symbol"/>
    </w:rPr>
  </w:style>
  <w:style w:type="character" w:customStyle="1" w:styleId="WW8Num38z1">
    <w:name w:val="WW8Num38z1"/>
    <w:rsid w:val="005254B1"/>
    <w:rPr>
      <w:rFonts w:ascii="Courier New" w:hAnsi="Courier New" w:cs="Courier New"/>
    </w:rPr>
  </w:style>
  <w:style w:type="character" w:customStyle="1" w:styleId="WW8Num38z2">
    <w:name w:val="WW8Num38z2"/>
    <w:rsid w:val="005254B1"/>
    <w:rPr>
      <w:rFonts w:ascii="Wingdings" w:hAnsi="Wingdings"/>
    </w:rPr>
  </w:style>
  <w:style w:type="character" w:customStyle="1" w:styleId="WW8Num39z0">
    <w:name w:val="WW8Num39z0"/>
    <w:rsid w:val="005254B1"/>
    <w:rPr>
      <w:rFonts w:ascii="Symbol" w:hAnsi="Symbol"/>
    </w:rPr>
  </w:style>
  <w:style w:type="character" w:customStyle="1" w:styleId="WW8Num39z1">
    <w:name w:val="WW8Num39z1"/>
    <w:rsid w:val="005254B1"/>
    <w:rPr>
      <w:rFonts w:ascii="Courier New" w:hAnsi="Courier New" w:cs="Courier New"/>
    </w:rPr>
  </w:style>
  <w:style w:type="character" w:customStyle="1" w:styleId="WW8Num39z2">
    <w:name w:val="WW8Num39z2"/>
    <w:rsid w:val="005254B1"/>
    <w:rPr>
      <w:rFonts w:ascii="Wingdings" w:hAnsi="Wingdings"/>
    </w:rPr>
  </w:style>
  <w:style w:type="character" w:customStyle="1" w:styleId="WW8Num42z0">
    <w:name w:val="WW8Num42z0"/>
    <w:rsid w:val="005254B1"/>
    <w:rPr>
      <w:rFonts w:ascii="Symbol" w:hAnsi="Symbol" w:cs="Symbol"/>
    </w:rPr>
  </w:style>
  <w:style w:type="character" w:customStyle="1" w:styleId="WW8Num42z1">
    <w:name w:val="WW8Num42z1"/>
    <w:rsid w:val="005254B1"/>
    <w:rPr>
      <w:rFonts w:ascii="Courier New" w:hAnsi="Courier New" w:cs="Courier New"/>
    </w:rPr>
  </w:style>
  <w:style w:type="character" w:customStyle="1" w:styleId="WW8Num42z2">
    <w:name w:val="WW8Num42z2"/>
    <w:rsid w:val="005254B1"/>
    <w:rPr>
      <w:rFonts w:ascii="Wingdings" w:hAnsi="Wingdings" w:cs="Wingdings"/>
    </w:rPr>
  </w:style>
  <w:style w:type="character" w:customStyle="1" w:styleId="WW8Num43z0">
    <w:name w:val="WW8Num43z0"/>
    <w:rsid w:val="005254B1"/>
    <w:rPr>
      <w:rFonts w:ascii="Symbol" w:hAnsi="Symbol" w:cs="Symbol"/>
    </w:rPr>
  </w:style>
  <w:style w:type="character" w:customStyle="1" w:styleId="WW8Num43z1">
    <w:name w:val="WW8Num43z1"/>
    <w:rsid w:val="005254B1"/>
    <w:rPr>
      <w:rFonts w:ascii="Courier New" w:hAnsi="Courier New" w:cs="Courier New"/>
    </w:rPr>
  </w:style>
  <w:style w:type="character" w:customStyle="1" w:styleId="WW8Num43z2">
    <w:name w:val="WW8Num43z2"/>
    <w:rsid w:val="005254B1"/>
    <w:rPr>
      <w:rFonts w:ascii="Wingdings" w:hAnsi="Wingdings" w:cs="Wingdings"/>
    </w:rPr>
  </w:style>
  <w:style w:type="character" w:customStyle="1" w:styleId="WW8Num44z0">
    <w:name w:val="WW8Num44z0"/>
    <w:rsid w:val="005254B1"/>
    <w:rPr>
      <w:rFonts w:ascii="Symbol" w:hAnsi="Symbol"/>
    </w:rPr>
  </w:style>
  <w:style w:type="character" w:customStyle="1" w:styleId="WW8Num44z1">
    <w:name w:val="WW8Num44z1"/>
    <w:rsid w:val="005254B1"/>
    <w:rPr>
      <w:rFonts w:ascii="Courier New" w:hAnsi="Courier New" w:cs="Courier New"/>
    </w:rPr>
  </w:style>
  <w:style w:type="character" w:customStyle="1" w:styleId="WW8Num44z2">
    <w:name w:val="WW8Num44z2"/>
    <w:rsid w:val="005254B1"/>
    <w:rPr>
      <w:rFonts w:ascii="Wingdings" w:hAnsi="Wingdings"/>
    </w:rPr>
  </w:style>
  <w:style w:type="character" w:customStyle="1" w:styleId="WW8Num45z0">
    <w:name w:val="WW8Num45z0"/>
    <w:rsid w:val="005254B1"/>
    <w:rPr>
      <w:rFonts w:ascii="Symbol" w:hAnsi="Symbol"/>
      <w:sz w:val="20"/>
    </w:rPr>
  </w:style>
  <w:style w:type="character" w:customStyle="1" w:styleId="WW8Num45z1">
    <w:name w:val="WW8Num45z1"/>
    <w:rsid w:val="005254B1"/>
    <w:rPr>
      <w:rFonts w:ascii="Courier New" w:hAnsi="Courier New"/>
      <w:sz w:val="20"/>
    </w:rPr>
  </w:style>
  <w:style w:type="character" w:customStyle="1" w:styleId="WW8Num45z2">
    <w:name w:val="WW8Num45z2"/>
    <w:rsid w:val="005254B1"/>
    <w:rPr>
      <w:rFonts w:ascii="Wingdings" w:hAnsi="Wingdings"/>
      <w:sz w:val="20"/>
    </w:rPr>
  </w:style>
  <w:style w:type="character" w:customStyle="1" w:styleId="14">
    <w:name w:val="Основной шрифт абзаца1"/>
    <w:rsid w:val="005254B1"/>
  </w:style>
  <w:style w:type="paragraph" w:customStyle="1" w:styleId="afffc">
    <w:name w:val="Заголовок"/>
    <w:basedOn w:val="a"/>
    <w:next w:val="a8"/>
    <w:rsid w:val="005254B1"/>
    <w:pPr>
      <w:keepNext/>
      <w:suppressAutoHyphens/>
      <w:spacing w:before="240" w:after="120"/>
    </w:pPr>
    <w:rPr>
      <w:rFonts w:ascii="Arial" w:eastAsia="MS Mincho" w:hAnsi="Arial" w:cs="Tahoma"/>
      <w:sz w:val="28"/>
      <w:szCs w:val="28"/>
      <w:lang w:eastAsia="ar-SA"/>
    </w:rPr>
  </w:style>
  <w:style w:type="paragraph" w:styleId="afffd">
    <w:name w:val="List"/>
    <w:basedOn w:val="a8"/>
    <w:rsid w:val="005254B1"/>
    <w:pPr>
      <w:suppressAutoHyphens/>
    </w:pPr>
    <w:rPr>
      <w:rFonts w:cs="Tahoma"/>
      <w:lang w:eastAsia="ar-SA"/>
    </w:rPr>
  </w:style>
  <w:style w:type="paragraph" w:customStyle="1" w:styleId="15">
    <w:name w:val="Название1"/>
    <w:basedOn w:val="a"/>
    <w:rsid w:val="005254B1"/>
    <w:pPr>
      <w:suppressLineNumbers/>
      <w:suppressAutoHyphens/>
      <w:spacing w:before="120" w:after="120"/>
    </w:pPr>
    <w:rPr>
      <w:rFonts w:cs="Tahoma"/>
      <w:i/>
      <w:iCs/>
      <w:lang w:eastAsia="ar-SA"/>
    </w:rPr>
  </w:style>
  <w:style w:type="paragraph" w:customStyle="1" w:styleId="16">
    <w:name w:val="Указатель1"/>
    <w:basedOn w:val="a"/>
    <w:rsid w:val="005254B1"/>
    <w:pPr>
      <w:suppressLineNumbers/>
      <w:suppressAutoHyphens/>
    </w:pPr>
    <w:rPr>
      <w:rFonts w:cs="Tahoma"/>
      <w:lang w:eastAsia="ar-SA"/>
    </w:rPr>
  </w:style>
  <w:style w:type="paragraph" w:customStyle="1" w:styleId="312">
    <w:name w:val="Основной текст 31"/>
    <w:basedOn w:val="a"/>
    <w:rsid w:val="005254B1"/>
    <w:pPr>
      <w:suppressAutoHyphens/>
      <w:jc w:val="center"/>
    </w:pPr>
    <w:rPr>
      <w:sz w:val="28"/>
      <w:szCs w:val="20"/>
      <w:lang w:eastAsia="ar-SA"/>
    </w:rPr>
  </w:style>
  <w:style w:type="character" w:customStyle="1" w:styleId="17">
    <w:name w:val="Основной текст с отступом Знак1"/>
    <w:rsid w:val="005254B1"/>
    <w:rPr>
      <w:sz w:val="28"/>
      <w:szCs w:val="24"/>
      <w:lang w:eastAsia="ar-SA"/>
    </w:rPr>
  </w:style>
  <w:style w:type="paragraph" w:customStyle="1" w:styleId="212">
    <w:name w:val="Основной текст 21"/>
    <w:basedOn w:val="a"/>
    <w:rsid w:val="005254B1"/>
    <w:pPr>
      <w:suppressAutoHyphens/>
      <w:spacing w:after="120" w:line="480" w:lineRule="auto"/>
    </w:pPr>
    <w:rPr>
      <w:lang w:eastAsia="ar-SA"/>
    </w:rPr>
  </w:style>
  <w:style w:type="paragraph" w:customStyle="1" w:styleId="18">
    <w:name w:val="Текст примечания1"/>
    <w:basedOn w:val="a"/>
    <w:rsid w:val="005254B1"/>
    <w:pPr>
      <w:suppressAutoHyphens/>
    </w:pPr>
    <w:rPr>
      <w:sz w:val="20"/>
      <w:szCs w:val="20"/>
      <w:lang w:eastAsia="ar-SA"/>
    </w:rPr>
  </w:style>
  <w:style w:type="paragraph" w:customStyle="1" w:styleId="19">
    <w:name w:val="Текст1"/>
    <w:basedOn w:val="a"/>
    <w:rsid w:val="005254B1"/>
    <w:pPr>
      <w:suppressAutoHyphens/>
    </w:pPr>
    <w:rPr>
      <w:rFonts w:ascii="Courier New" w:hAnsi="Courier New" w:cs="Courier New"/>
      <w:sz w:val="20"/>
      <w:szCs w:val="20"/>
      <w:lang w:eastAsia="ar-SA"/>
    </w:rPr>
  </w:style>
  <w:style w:type="paragraph" w:customStyle="1" w:styleId="1a">
    <w:name w:val="Красная строка1"/>
    <w:basedOn w:val="a8"/>
    <w:rsid w:val="005254B1"/>
    <w:pPr>
      <w:suppressAutoHyphens/>
      <w:ind w:firstLine="210"/>
    </w:pPr>
    <w:rPr>
      <w:rFonts w:ascii="Arial" w:hAnsi="Arial" w:cs="Arial"/>
      <w:lang w:eastAsia="ar-SA"/>
    </w:rPr>
  </w:style>
  <w:style w:type="paragraph" w:customStyle="1" w:styleId="213">
    <w:name w:val="Красная строка 21"/>
    <w:basedOn w:val="212"/>
    <w:rsid w:val="005254B1"/>
    <w:pPr>
      <w:spacing w:line="240" w:lineRule="auto"/>
      <w:ind w:left="283" w:firstLine="210"/>
    </w:pPr>
    <w:rPr>
      <w:rFonts w:ascii="Arial" w:hAnsi="Arial" w:cs="Arial"/>
    </w:rPr>
  </w:style>
  <w:style w:type="paragraph" w:customStyle="1" w:styleId="1b">
    <w:name w:val="Схема документа1"/>
    <w:basedOn w:val="a"/>
    <w:rsid w:val="005254B1"/>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5254B1"/>
    <w:pPr>
      <w:suppressAutoHyphens/>
    </w:pPr>
    <w:rPr>
      <w:b/>
      <w:bCs/>
      <w:sz w:val="20"/>
      <w:szCs w:val="20"/>
      <w:lang w:eastAsia="ar-SA"/>
    </w:rPr>
  </w:style>
  <w:style w:type="paragraph" w:customStyle="1" w:styleId="afffe">
    <w:name w:val="Содержимое таблицы"/>
    <w:basedOn w:val="a"/>
    <w:rsid w:val="005254B1"/>
    <w:pPr>
      <w:suppressLineNumbers/>
      <w:suppressAutoHyphens/>
    </w:pPr>
    <w:rPr>
      <w:lang w:eastAsia="ar-SA"/>
    </w:rPr>
  </w:style>
  <w:style w:type="paragraph" w:customStyle="1" w:styleId="affff">
    <w:name w:val="Заголовок таблицы"/>
    <w:basedOn w:val="afffe"/>
    <w:rsid w:val="005254B1"/>
    <w:pPr>
      <w:jc w:val="center"/>
    </w:pPr>
    <w:rPr>
      <w:b/>
      <w:bCs/>
    </w:rPr>
  </w:style>
  <w:style w:type="paragraph" w:styleId="41">
    <w:name w:val="toc 4"/>
    <w:basedOn w:val="16"/>
    <w:rsid w:val="005254B1"/>
    <w:pPr>
      <w:tabs>
        <w:tab w:val="right" w:leader="dot" w:pos="8788"/>
      </w:tabs>
      <w:ind w:left="849"/>
    </w:pPr>
  </w:style>
  <w:style w:type="paragraph" w:styleId="51">
    <w:name w:val="toc 5"/>
    <w:basedOn w:val="16"/>
    <w:rsid w:val="005254B1"/>
    <w:pPr>
      <w:tabs>
        <w:tab w:val="right" w:leader="dot" w:pos="8505"/>
      </w:tabs>
      <w:ind w:left="1132"/>
    </w:pPr>
  </w:style>
  <w:style w:type="paragraph" w:styleId="61">
    <w:name w:val="toc 6"/>
    <w:basedOn w:val="16"/>
    <w:rsid w:val="005254B1"/>
    <w:pPr>
      <w:tabs>
        <w:tab w:val="right" w:leader="dot" w:pos="8222"/>
      </w:tabs>
      <w:ind w:left="1415"/>
    </w:pPr>
  </w:style>
  <w:style w:type="paragraph" w:styleId="71">
    <w:name w:val="toc 7"/>
    <w:basedOn w:val="16"/>
    <w:rsid w:val="005254B1"/>
    <w:pPr>
      <w:tabs>
        <w:tab w:val="right" w:leader="dot" w:pos="7939"/>
      </w:tabs>
      <w:ind w:left="1698"/>
    </w:pPr>
  </w:style>
  <w:style w:type="paragraph" w:styleId="81">
    <w:name w:val="toc 8"/>
    <w:basedOn w:val="16"/>
    <w:rsid w:val="005254B1"/>
    <w:pPr>
      <w:tabs>
        <w:tab w:val="right" w:leader="dot" w:pos="7656"/>
      </w:tabs>
      <w:ind w:left="1981"/>
    </w:pPr>
  </w:style>
  <w:style w:type="paragraph" w:styleId="91">
    <w:name w:val="toc 9"/>
    <w:basedOn w:val="16"/>
    <w:rsid w:val="005254B1"/>
    <w:pPr>
      <w:tabs>
        <w:tab w:val="right" w:leader="dot" w:pos="7373"/>
      </w:tabs>
      <w:ind w:left="2264"/>
    </w:pPr>
  </w:style>
  <w:style w:type="paragraph" w:customStyle="1" w:styleId="100">
    <w:name w:val="Оглавление 10"/>
    <w:basedOn w:val="16"/>
    <w:rsid w:val="005254B1"/>
    <w:pPr>
      <w:tabs>
        <w:tab w:val="right" w:leader="dot" w:pos="7090"/>
      </w:tabs>
      <w:ind w:left="2547"/>
    </w:pPr>
  </w:style>
  <w:style w:type="character" w:customStyle="1" w:styleId="214">
    <w:name w:val="Основной текст с отступом 2 Знак1"/>
    <w:uiPriority w:val="99"/>
    <w:semiHidden/>
    <w:rsid w:val="005254B1"/>
    <w:rPr>
      <w:sz w:val="24"/>
      <w:szCs w:val="24"/>
      <w:lang w:eastAsia="ar-SA"/>
    </w:rPr>
  </w:style>
  <w:style w:type="character" w:customStyle="1" w:styleId="313">
    <w:name w:val="Основной текст 3 Знак1"/>
    <w:uiPriority w:val="99"/>
    <w:semiHidden/>
    <w:rsid w:val="005254B1"/>
    <w:rPr>
      <w:sz w:val="16"/>
      <w:szCs w:val="16"/>
      <w:lang w:eastAsia="ar-SA"/>
    </w:rPr>
  </w:style>
  <w:style w:type="character" w:customStyle="1" w:styleId="314">
    <w:name w:val="Основной текст с отступом 3 Знак1"/>
    <w:uiPriority w:val="99"/>
    <w:semiHidden/>
    <w:rsid w:val="005254B1"/>
    <w:rPr>
      <w:sz w:val="16"/>
      <w:szCs w:val="16"/>
      <w:lang w:eastAsia="ar-SA"/>
    </w:rPr>
  </w:style>
  <w:style w:type="paragraph" w:customStyle="1" w:styleId="c">
    <w:name w:val="c"/>
    <w:basedOn w:val="a"/>
    <w:rsid w:val="005254B1"/>
    <w:pPr>
      <w:spacing w:before="100" w:beforeAutospacing="1" w:after="100" w:afterAutospacing="1"/>
    </w:pPr>
  </w:style>
  <w:style w:type="character" w:customStyle="1" w:styleId="215">
    <w:name w:val="Основной текст 2 Знак1"/>
    <w:uiPriority w:val="99"/>
    <w:semiHidden/>
    <w:rsid w:val="005254B1"/>
    <w:rPr>
      <w:sz w:val="24"/>
      <w:szCs w:val="24"/>
      <w:lang w:eastAsia="ar-SA"/>
    </w:rPr>
  </w:style>
  <w:style w:type="character" w:customStyle="1" w:styleId="1d">
    <w:name w:val="Текст примечания Знак1"/>
    <w:uiPriority w:val="99"/>
    <w:semiHidden/>
    <w:rsid w:val="005254B1"/>
    <w:rPr>
      <w:lang w:eastAsia="ar-SA"/>
    </w:rPr>
  </w:style>
  <w:style w:type="character" w:customStyle="1" w:styleId="1e">
    <w:name w:val="Текст Знак1"/>
    <w:uiPriority w:val="99"/>
    <w:semiHidden/>
    <w:rsid w:val="005254B1"/>
    <w:rPr>
      <w:rFonts w:ascii="Courier New" w:hAnsi="Courier New" w:cs="Courier New"/>
      <w:lang w:eastAsia="ar-SA"/>
    </w:rPr>
  </w:style>
  <w:style w:type="character" w:customStyle="1" w:styleId="1f">
    <w:name w:val="Красная строка Знак1"/>
    <w:basedOn w:val="13"/>
    <w:rsid w:val="005254B1"/>
    <w:rPr>
      <w:sz w:val="24"/>
      <w:szCs w:val="24"/>
      <w:lang w:eastAsia="ar-SA"/>
    </w:rPr>
  </w:style>
  <w:style w:type="character" w:customStyle="1" w:styleId="216">
    <w:name w:val="Красная строка 2 Знак1"/>
    <w:basedOn w:val="17"/>
    <w:rsid w:val="005254B1"/>
    <w:rPr>
      <w:sz w:val="28"/>
      <w:szCs w:val="24"/>
      <w:lang w:eastAsia="ar-SA"/>
    </w:rPr>
  </w:style>
  <w:style w:type="character" w:customStyle="1" w:styleId="1f0">
    <w:name w:val="Схема документа Знак1"/>
    <w:uiPriority w:val="99"/>
    <w:semiHidden/>
    <w:rsid w:val="005254B1"/>
    <w:rPr>
      <w:rFonts w:ascii="Tahoma" w:hAnsi="Tahoma" w:cs="Tahoma"/>
      <w:sz w:val="16"/>
      <w:szCs w:val="16"/>
      <w:lang w:eastAsia="ar-SA"/>
    </w:rPr>
  </w:style>
  <w:style w:type="character" w:customStyle="1" w:styleId="affff0">
    <w:name w:val="Основное Знак Знак Знак"/>
    <w:rsid w:val="005254B1"/>
    <w:rPr>
      <w:color w:val="000000"/>
      <w:sz w:val="24"/>
      <w:szCs w:val="28"/>
      <w:lang w:val="ru-RU" w:eastAsia="ru-RU" w:bidi="ar-SA"/>
    </w:rPr>
  </w:style>
  <w:style w:type="character" w:customStyle="1" w:styleId="2c">
    <w:name w:val="Основной текст (2)_"/>
    <w:link w:val="2d"/>
    <w:rsid w:val="005254B1"/>
    <w:rPr>
      <w:spacing w:val="4"/>
      <w:sz w:val="22"/>
      <w:szCs w:val="22"/>
      <w:shd w:val="clear" w:color="auto" w:fill="FFFFFF"/>
    </w:rPr>
  </w:style>
  <w:style w:type="paragraph" w:customStyle="1" w:styleId="2d">
    <w:name w:val="Основной текст (2)"/>
    <w:basedOn w:val="a"/>
    <w:link w:val="2c"/>
    <w:rsid w:val="005254B1"/>
    <w:pPr>
      <w:shd w:val="clear" w:color="auto" w:fill="FFFFFF"/>
      <w:spacing w:line="0" w:lineRule="atLeast"/>
    </w:pPr>
    <w:rPr>
      <w:spacing w:val="4"/>
      <w:sz w:val="22"/>
      <w:szCs w:val="22"/>
    </w:rPr>
  </w:style>
  <w:style w:type="character" w:customStyle="1" w:styleId="270">
    <w:name w:val="Знак Знак27"/>
    <w:locked/>
    <w:rsid w:val="005254B1"/>
    <w:rPr>
      <w:rFonts w:ascii="Arial" w:hAnsi="Arial" w:cs="Arial"/>
      <w:b/>
      <w:bCs/>
      <w:sz w:val="24"/>
      <w:szCs w:val="24"/>
      <w:lang w:val="ru-RU" w:eastAsia="ru-RU" w:bidi="ar-SA"/>
    </w:rPr>
  </w:style>
  <w:style w:type="paragraph" w:customStyle="1" w:styleId="affff1">
    <w:name w:val="текст табл"/>
    <w:basedOn w:val="a"/>
    <w:link w:val="affff2"/>
    <w:qFormat/>
    <w:rsid w:val="005254B1"/>
    <w:pPr>
      <w:spacing w:beforeLines="40" w:afterLines="40"/>
      <w:jc w:val="center"/>
    </w:pPr>
  </w:style>
  <w:style w:type="character" w:customStyle="1" w:styleId="affff2">
    <w:name w:val="текст табл Знак"/>
    <w:link w:val="affff1"/>
    <w:rsid w:val="005254B1"/>
    <w:rPr>
      <w:sz w:val="24"/>
      <w:szCs w:val="24"/>
    </w:rPr>
  </w:style>
  <w:style w:type="paragraph" w:customStyle="1" w:styleId="ConsPlusCell">
    <w:name w:val="ConsPlusCell"/>
    <w:uiPriority w:val="99"/>
    <w:rsid w:val="005254B1"/>
    <w:pPr>
      <w:widowControl w:val="0"/>
      <w:autoSpaceDE w:val="0"/>
      <w:autoSpaceDN w:val="0"/>
      <w:adjustRightInd w:val="0"/>
    </w:pPr>
    <w:rPr>
      <w:rFonts w:ascii="Arial" w:hAnsi="Arial" w:cs="Arial"/>
    </w:rPr>
  </w:style>
  <w:style w:type="character" w:customStyle="1" w:styleId="js-extracted-address">
    <w:name w:val="js-extracted-address"/>
    <w:basedOn w:val="a0"/>
    <w:rsid w:val="005254B1"/>
  </w:style>
  <w:style w:type="character" w:customStyle="1" w:styleId="mail-message-map-nobreak">
    <w:name w:val="mail-message-map-nobreak"/>
    <w:basedOn w:val="a0"/>
    <w:rsid w:val="005254B1"/>
  </w:style>
  <w:style w:type="character" w:customStyle="1" w:styleId="wmi-callto">
    <w:name w:val="wmi-callto"/>
    <w:basedOn w:val="a0"/>
    <w:rsid w:val="005254B1"/>
  </w:style>
  <w:style w:type="character" w:customStyle="1" w:styleId="b">
    <w:name w:val="b"/>
    <w:basedOn w:val="a0"/>
    <w:rsid w:val="00525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5203">
      <w:bodyDiv w:val="1"/>
      <w:marLeft w:val="0"/>
      <w:marRight w:val="0"/>
      <w:marTop w:val="0"/>
      <w:marBottom w:val="0"/>
      <w:divBdr>
        <w:top w:val="none" w:sz="0" w:space="0" w:color="auto"/>
        <w:left w:val="none" w:sz="0" w:space="0" w:color="auto"/>
        <w:bottom w:val="none" w:sz="0" w:space="0" w:color="auto"/>
        <w:right w:val="none" w:sz="0" w:space="0" w:color="auto"/>
      </w:divBdr>
    </w:div>
    <w:div w:id="152455374">
      <w:bodyDiv w:val="1"/>
      <w:marLeft w:val="0"/>
      <w:marRight w:val="0"/>
      <w:marTop w:val="0"/>
      <w:marBottom w:val="0"/>
      <w:divBdr>
        <w:top w:val="none" w:sz="0" w:space="0" w:color="auto"/>
        <w:left w:val="none" w:sz="0" w:space="0" w:color="auto"/>
        <w:bottom w:val="none" w:sz="0" w:space="0" w:color="auto"/>
        <w:right w:val="none" w:sz="0" w:space="0" w:color="auto"/>
      </w:divBdr>
    </w:div>
    <w:div w:id="284120816">
      <w:bodyDiv w:val="1"/>
      <w:marLeft w:val="0"/>
      <w:marRight w:val="0"/>
      <w:marTop w:val="0"/>
      <w:marBottom w:val="0"/>
      <w:divBdr>
        <w:top w:val="none" w:sz="0" w:space="0" w:color="auto"/>
        <w:left w:val="none" w:sz="0" w:space="0" w:color="auto"/>
        <w:bottom w:val="none" w:sz="0" w:space="0" w:color="auto"/>
        <w:right w:val="none" w:sz="0" w:space="0" w:color="auto"/>
      </w:divBdr>
    </w:div>
    <w:div w:id="629744908">
      <w:bodyDiv w:val="1"/>
      <w:marLeft w:val="0"/>
      <w:marRight w:val="0"/>
      <w:marTop w:val="0"/>
      <w:marBottom w:val="0"/>
      <w:divBdr>
        <w:top w:val="none" w:sz="0" w:space="0" w:color="auto"/>
        <w:left w:val="none" w:sz="0" w:space="0" w:color="auto"/>
        <w:bottom w:val="none" w:sz="0" w:space="0" w:color="auto"/>
        <w:right w:val="none" w:sz="0" w:space="0" w:color="auto"/>
      </w:divBdr>
    </w:div>
    <w:div w:id="755519671">
      <w:bodyDiv w:val="1"/>
      <w:marLeft w:val="0"/>
      <w:marRight w:val="0"/>
      <w:marTop w:val="0"/>
      <w:marBottom w:val="0"/>
      <w:divBdr>
        <w:top w:val="none" w:sz="0" w:space="0" w:color="auto"/>
        <w:left w:val="none" w:sz="0" w:space="0" w:color="auto"/>
        <w:bottom w:val="none" w:sz="0" w:space="0" w:color="auto"/>
        <w:right w:val="none" w:sz="0" w:space="0" w:color="auto"/>
      </w:divBdr>
    </w:div>
    <w:div w:id="1074552877">
      <w:bodyDiv w:val="1"/>
      <w:marLeft w:val="0"/>
      <w:marRight w:val="0"/>
      <w:marTop w:val="0"/>
      <w:marBottom w:val="0"/>
      <w:divBdr>
        <w:top w:val="none" w:sz="0" w:space="0" w:color="auto"/>
        <w:left w:val="none" w:sz="0" w:space="0" w:color="auto"/>
        <w:bottom w:val="none" w:sz="0" w:space="0" w:color="auto"/>
        <w:right w:val="none" w:sz="0" w:space="0" w:color="auto"/>
      </w:divBdr>
    </w:div>
    <w:div w:id="1125006713">
      <w:bodyDiv w:val="1"/>
      <w:marLeft w:val="0"/>
      <w:marRight w:val="0"/>
      <w:marTop w:val="0"/>
      <w:marBottom w:val="0"/>
      <w:divBdr>
        <w:top w:val="none" w:sz="0" w:space="0" w:color="auto"/>
        <w:left w:val="none" w:sz="0" w:space="0" w:color="auto"/>
        <w:bottom w:val="none" w:sz="0" w:space="0" w:color="auto"/>
        <w:right w:val="none" w:sz="0" w:space="0" w:color="auto"/>
      </w:divBdr>
    </w:div>
    <w:div w:id="1138494202">
      <w:bodyDiv w:val="1"/>
      <w:marLeft w:val="0"/>
      <w:marRight w:val="0"/>
      <w:marTop w:val="0"/>
      <w:marBottom w:val="0"/>
      <w:divBdr>
        <w:top w:val="none" w:sz="0" w:space="0" w:color="auto"/>
        <w:left w:val="none" w:sz="0" w:space="0" w:color="auto"/>
        <w:bottom w:val="none" w:sz="0" w:space="0" w:color="auto"/>
        <w:right w:val="none" w:sz="0" w:space="0" w:color="auto"/>
      </w:divBdr>
    </w:div>
    <w:div w:id="1185436045">
      <w:bodyDiv w:val="1"/>
      <w:marLeft w:val="0"/>
      <w:marRight w:val="0"/>
      <w:marTop w:val="0"/>
      <w:marBottom w:val="0"/>
      <w:divBdr>
        <w:top w:val="none" w:sz="0" w:space="0" w:color="auto"/>
        <w:left w:val="none" w:sz="0" w:space="0" w:color="auto"/>
        <w:bottom w:val="none" w:sz="0" w:space="0" w:color="auto"/>
        <w:right w:val="none" w:sz="0" w:space="0" w:color="auto"/>
      </w:divBdr>
    </w:div>
    <w:div w:id="1193029939">
      <w:bodyDiv w:val="1"/>
      <w:marLeft w:val="0"/>
      <w:marRight w:val="0"/>
      <w:marTop w:val="0"/>
      <w:marBottom w:val="0"/>
      <w:divBdr>
        <w:top w:val="none" w:sz="0" w:space="0" w:color="auto"/>
        <w:left w:val="none" w:sz="0" w:space="0" w:color="auto"/>
        <w:bottom w:val="none" w:sz="0" w:space="0" w:color="auto"/>
        <w:right w:val="none" w:sz="0" w:space="0" w:color="auto"/>
      </w:divBdr>
    </w:div>
    <w:div w:id="1211649543">
      <w:bodyDiv w:val="1"/>
      <w:marLeft w:val="0"/>
      <w:marRight w:val="0"/>
      <w:marTop w:val="0"/>
      <w:marBottom w:val="0"/>
      <w:divBdr>
        <w:top w:val="none" w:sz="0" w:space="0" w:color="auto"/>
        <w:left w:val="none" w:sz="0" w:space="0" w:color="auto"/>
        <w:bottom w:val="none" w:sz="0" w:space="0" w:color="auto"/>
        <w:right w:val="none" w:sz="0" w:space="0" w:color="auto"/>
      </w:divBdr>
    </w:div>
    <w:div w:id="1262103759">
      <w:bodyDiv w:val="1"/>
      <w:marLeft w:val="0"/>
      <w:marRight w:val="0"/>
      <w:marTop w:val="0"/>
      <w:marBottom w:val="0"/>
      <w:divBdr>
        <w:top w:val="none" w:sz="0" w:space="0" w:color="auto"/>
        <w:left w:val="none" w:sz="0" w:space="0" w:color="auto"/>
        <w:bottom w:val="none" w:sz="0" w:space="0" w:color="auto"/>
        <w:right w:val="none" w:sz="0" w:space="0" w:color="auto"/>
      </w:divBdr>
    </w:div>
    <w:div w:id="1458334261">
      <w:bodyDiv w:val="1"/>
      <w:marLeft w:val="0"/>
      <w:marRight w:val="0"/>
      <w:marTop w:val="0"/>
      <w:marBottom w:val="0"/>
      <w:divBdr>
        <w:top w:val="none" w:sz="0" w:space="0" w:color="auto"/>
        <w:left w:val="none" w:sz="0" w:space="0" w:color="auto"/>
        <w:bottom w:val="none" w:sz="0" w:space="0" w:color="auto"/>
        <w:right w:val="none" w:sz="0" w:space="0" w:color="auto"/>
      </w:divBdr>
    </w:div>
    <w:div w:id="1710179166">
      <w:bodyDiv w:val="1"/>
      <w:marLeft w:val="0"/>
      <w:marRight w:val="0"/>
      <w:marTop w:val="0"/>
      <w:marBottom w:val="0"/>
      <w:divBdr>
        <w:top w:val="none" w:sz="0" w:space="0" w:color="auto"/>
        <w:left w:val="none" w:sz="0" w:space="0" w:color="auto"/>
        <w:bottom w:val="none" w:sz="0" w:space="0" w:color="auto"/>
        <w:right w:val="none" w:sz="0" w:space="0" w:color="auto"/>
      </w:divBdr>
    </w:div>
    <w:div w:id="199309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ivo.garant.ru/document?id=12024624&amp;sub=2"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consultantplus://offline/ref=AB20982310EA77C6EBF6CA31CCFCCA152777C32D74190D9D3AB52CEE592D97ABC3F3C4B3485E81DAa321N"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consultant.ru/document/Cons_doc_LAW_64299/5927939564427d81423dc6be0f6c237eaf6eb2df/" TargetMode="External"/><Relationship Id="rId25" Type="http://schemas.openxmlformats.org/officeDocument/2006/relationships/hyperlink" Target="http://www.consultant.ru/online/base/?req=doc;base=LAW;n=64299;dst=100304"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docs.cntd.ru/document/902167488"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onsultant.ru/online/base/?req=doc;base=LAW;n=64299;dst=100107"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onsultant.ru/online/base/?req=doc;base=LAW;n=64299;dst=100233" TargetMode="Externa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ivo.garant.ru/document?id=12050845&amp;sub=2"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nsultant.ru/document/cons_doc_LAW_223453/" TargetMode="External"/><Relationship Id="rId14" Type="http://schemas.openxmlformats.org/officeDocument/2006/relationships/image" Target="media/image2.png"/><Relationship Id="rId22" Type="http://schemas.openxmlformats.org/officeDocument/2006/relationships/hyperlink" Target="http://www.consultant.ru/online/base/?req=doc;base=LAW;n=64299;dst=100071"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6AD24-8111-4796-91D5-AFE6B11C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197</Pages>
  <Words>55314</Words>
  <Characters>315293</Characters>
  <Application>Microsoft Office Word</Application>
  <DocSecurity>0</DocSecurity>
  <Lines>2627</Lines>
  <Paragraphs>739</Paragraphs>
  <ScaleCrop>false</ScaleCrop>
  <HeadingPairs>
    <vt:vector size="2" baseType="variant">
      <vt:variant>
        <vt:lpstr>Название</vt:lpstr>
      </vt:variant>
      <vt:variant>
        <vt:i4>1</vt:i4>
      </vt:variant>
    </vt:vector>
  </HeadingPairs>
  <TitlesOfParts>
    <vt:vector size="1" baseType="lpstr">
      <vt:lpstr>2</vt:lpstr>
    </vt:vector>
  </TitlesOfParts>
  <Company>дом</Company>
  <LinksUpToDate>false</LinksUpToDate>
  <CharactersWithSpaces>369868</CharactersWithSpaces>
  <SharedDoc>false</SharedDoc>
  <HLinks>
    <vt:vector size="474" baseType="variant">
      <vt:variant>
        <vt:i4>262212</vt:i4>
      </vt:variant>
      <vt:variant>
        <vt:i4>429</vt:i4>
      </vt:variant>
      <vt:variant>
        <vt:i4>0</vt:i4>
      </vt:variant>
      <vt:variant>
        <vt:i4>5</vt:i4>
      </vt:variant>
      <vt:variant>
        <vt:lpwstr/>
      </vt:variant>
      <vt:variant>
        <vt:lpwstr>P246</vt:lpwstr>
      </vt:variant>
      <vt:variant>
        <vt:i4>458820</vt:i4>
      </vt:variant>
      <vt:variant>
        <vt:i4>426</vt:i4>
      </vt:variant>
      <vt:variant>
        <vt:i4>0</vt:i4>
      </vt:variant>
      <vt:variant>
        <vt:i4>5</vt:i4>
      </vt:variant>
      <vt:variant>
        <vt:lpwstr/>
      </vt:variant>
      <vt:variant>
        <vt:lpwstr>P245</vt:lpwstr>
      </vt:variant>
      <vt:variant>
        <vt:i4>393284</vt:i4>
      </vt:variant>
      <vt:variant>
        <vt:i4>423</vt:i4>
      </vt:variant>
      <vt:variant>
        <vt:i4>0</vt:i4>
      </vt:variant>
      <vt:variant>
        <vt:i4>5</vt:i4>
      </vt:variant>
      <vt:variant>
        <vt:lpwstr/>
      </vt:variant>
      <vt:variant>
        <vt:lpwstr>P244</vt:lpwstr>
      </vt:variant>
      <vt:variant>
        <vt:i4>2556001</vt:i4>
      </vt:variant>
      <vt:variant>
        <vt:i4>420</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417</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414</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411</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408</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405</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402</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399</vt:i4>
      </vt:variant>
      <vt:variant>
        <vt:i4>0</vt:i4>
      </vt:variant>
      <vt:variant>
        <vt:i4>5</vt:i4>
      </vt:variant>
      <vt:variant>
        <vt:lpwstr>http://www.consultant.ru/online/base/?req=doc;base=LAW;n=64299;dst=100304</vt:lpwstr>
      </vt:variant>
      <vt:variant>
        <vt:lpwstr/>
      </vt:variant>
      <vt:variant>
        <vt:i4>655362</vt:i4>
      </vt:variant>
      <vt:variant>
        <vt:i4>396</vt:i4>
      </vt:variant>
      <vt:variant>
        <vt:i4>0</vt:i4>
      </vt:variant>
      <vt:variant>
        <vt:i4>5</vt:i4>
      </vt:variant>
      <vt:variant>
        <vt:lpwstr>http://www.consultant.ru/online/base/?req=doc;base=LAW;n=64299;dst=100107</vt:lpwstr>
      </vt:variant>
      <vt:variant>
        <vt:lpwstr/>
      </vt:variant>
      <vt:variant>
        <vt:i4>589825</vt:i4>
      </vt:variant>
      <vt:variant>
        <vt:i4>393</vt:i4>
      </vt:variant>
      <vt:variant>
        <vt:i4>0</vt:i4>
      </vt:variant>
      <vt:variant>
        <vt:i4>5</vt:i4>
      </vt:variant>
      <vt:variant>
        <vt:lpwstr>http://www.consultant.ru/online/base/?req=doc;base=LAW;n=64299;dst=100233</vt:lpwstr>
      </vt:variant>
      <vt:variant>
        <vt:lpwstr/>
      </vt:variant>
      <vt:variant>
        <vt:i4>851971</vt:i4>
      </vt:variant>
      <vt:variant>
        <vt:i4>390</vt:i4>
      </vt:variant>
      <vt:variant>
        <vt:i4>0</vt:i4>
      </vt:variant>
      <vt:variant>
        <vt:i4>5</vt:i4>
      </vt:variant>
      <vt:variant>
        <vt:lpwstr>http://www.consultant.ru/online/base/?req=doc;base=LAW;n=64299;dst=100071</vt:lpwstr>
      </vt:variant>
      <vt:variant>
        <vt:lpwstr/>
      </vt:variant>
      <vt:variant>
        <vt:i4>8257584</vt:i4>
      </vt:variant>
      <vt:variant>
        <vt:i4>387</vt:i4>
      </vt:variant>
      <vt:variant>
        <vt:i4>0</vt:i4>
      </vt:variant>
      <vt:variant>
        <vt:i4>5</vt:i4>
      </vt:variant>
      <vt:variant>
        <vt:lpwstr>consultantplus://offline/ref=AB20982310EA77C6EBF6CA31CCFCCA152777C32D74190D9D3AB52CEE592D97ABC3F3C4B3485E81DAa321N</vt:lpwstr>
      </vt:variant>
      <vt:variant>
        <vt:lpwstr/>
      </vt:variant>
      <vt:variant>
        <vt:i4>1835070</vt:i4>
      </vt:variant>
      <vt:variant>
        <vt:i4>380</vt:i4>
      </vt:variant>
      <vt:variant>
        <vt:i4>0</vt:i4>
      </vt:variant>
      <vt:variant>
        <vt:i4>5</vt:i4>
      </vt:variant>
      <vt:variant>
        <vt:lpwstr/>
      </vt:variant>
      <vt:variant>
        <vt:lpwstr>_Toc288030733</vt:lpwstr>
      </vt:variant>
      <vt:variant>
        <vt:i4>1835070</vt:i4>
      </vt:variant>
      <vt:variant>
        <vt:i4>374</vt:i4>
      </vt:variant>
      <vt:variant>
        <vt:i4>0</vt:i4>
      </vt:variant>
      <vt:variant>
        <vt:i4>5</vt:i4>
      </vt:variant>
      <vt:variant>
        <vt:lpwstr/>
      </vt:variant>
      <vt:variant>
        <vt:lpwstr>_Toc288030732</vt:lpwstr>
      </vt:variant>
      <vt:variant>
        <vt:i4>1835070</vt:i4>
      </vt:variant>
      <vt:variant>
        <vt:i4>368</vt:i4>
      </vt:variant>
      <vt:variant>
        <vt:i4>0</vt:i4>
      </vt:variant>
      <vt:variant>
        <vt:i4>5</vt:i4>
      </vt:variant>
      <vt:variant>
        <vt:lpwstr/>
      </vt:variant>
      <vt:variant>
        <vt:lpwstr>_Toc288030731</vt:lpwstr>
      </vt:variant>
      <vt:variant>
        <vt:i4>1835070</vt:i4>
      </vt:variant>
      <vt:variant>
        <vt:i4>362</vt:i4>
      </vt:variant>
      <vt:variant>
        <vt:i4>0</vt:i4>
      </vt:variant>
      <vt:variant>
        <vt:i4>5</vt:i4>
      </vt:variant>
      <vt:variant>
        <vt:lpwstr/>
      </vt:variant>
      <vt:variant>
        <vt:lpwstr>_Toc288030730</vt:lpwstr>
      </vt:variant>
      <vt:variant>
        <vt:i4>1900606</vt:i4>
      </vt:variant>
      <vt:variant>
        <vt:i4>356</vt:i4>
      </vt:variant>
      <vt:variant>
        <vt:i4>0</vt:i4>
      </vt:variant>
      <vt:variant>
        <vt:i4>5</vt:i4>
      </vt:variant>
      <vt:variant>
        <vt:lpwstr/>
      </vt:variant>
      <vt:variant>
        <vt:lpwstr>_Toc288030729</vt:lpwstr>
      </vt:variant>
      <vt:variant>
        <vt:i4>1900606</vt:i4>
      </vt:variant>
      <vt:variant>
        <vt:i4>350</vt:i4>
      </vt:variant>
      <vt:variant>
        <vt:i4>0</vt:i4>
      </vt:variant>
      <vt:variant>
        <vt:i4>5</vt:i4>
      </vt:variant>
      <vt:variant>
        <vt:lpwstr/>
      </vt:variant>
      <vt:variant>
        <vt:lpwstr>_Toc288030728</vt:lpwstr>
      </vt:variant>
      <vt:variant>
        <vt:i4>1900606</vt:i4>
      </vt:variant>
      <vt:variant>
        <vt:i4>344</vt:i4>
      </vt:variant>
      <vt:variant>
        <vt:i4>0</vt:i4>
      </vt:variant>
      <vt:variant>
        <vt:i4>5</vt:i4>
      </vt:variant>
      <vt:variant>
        <vt:lpwstr/>
      </vt:variant>
      <vt:variant>
        <vt:lpwstr>_Toc288030727</vt:lpwstr>
      </vt:variant>
      <vt:variant>
        <vt:i4>1900606</vt:i4>
      </vt:variant>
      <vt:variant>
        <vt:i4>338</vt:i4>
      </vt:variant>
      <vt:variant>
        <vt:i4>0</vt:i4>
      </vt:variant>
      <vt:variant>
        <vt:i4>5</vt:i4>
      </vt:variant>
      <vt:variant>
        <vt:lpwstr/>
      </vt:variant>
      <vt:variant>
        <vt:lpwstr>_Toc288030726</vt:lpwstr>
      </vt:variant>
      <vt:variant>
        <vt:i4>1900606</vt:i4>
      </vt:variant>
      <vt:variant>
        <vt:i4>332</vt:i4>
      </vt:variant>
      <vt:variant>
        <vt:i4>0</vt:i4>
      </vt:variant>
      <vt:variant>
        <vt:i4>5</vt:i4>
      </vt:variant>
      <vt:variant>
        <vt:lpwstr/>
      </vt:variant>
      <vt:variant>
        <vt:lpwstr>_Toc288030725</vt:lpwstr>
      </vt:variant>
      <vt:variant>
        <vt:i4>1900606</vt:i4>
      </vt:variant>
      <vt:variant>
        <vt:i4>326</vt:i4>
      </vt:variant>
      <vt:variant>
        <vt:i4>0</vt:i4>
      </vt:variant>
      <vt:variant>
        <vt:i4>5</vt:i4>
      </vt:variant>
      <vt:variant>
        <vt:lpwstr/>
      </vt:variant>
      <vt:variant>
        <vt:lpwstr>_Toc288030724</vt:lpwstr>
      </vt:variant>
      <vt:variant>
        <vt:i4>1900606</vt:i4>
      </vt:variant>
      <vt:variant>
        <vt:i4>320</vt:i4>
      </vt:variant>
      <vt:variant>
        <vt:i4>0</vt:i4>
      </vt:variant>
      <vt:variant>
        <vt:i4>5</vt:i4>
      </vt:variant>
      <vt:variant>
        <vt:lpwstr/>
      </vt:variant>
      <vt:variant>
        <vt:lpwstr>_Toc288030723</vt:lpwstr>
      </vt:variant>
      <vt:variant>
        <vt:i4>1900606</vt:i4>
      </vt:variant>
      <vt:variant>
        <vt:i4>314</vt:i4>
      </vt:variant>
      <vt:variant>
        <vt:i4>0</vt:i4>
      </vt:variant>
      <vt:variant>
        <vt:i4>5</vt:i4>
      </vt:variant>
      <vt:variant>
        <vt:lpwstr/>
      </vt:variant>
      <vt:variant>
        <vt:lpwstr>_Toc288030722</vt:lpwstr>
      </vt:variant>
      <vt:variant>
        <vt:i4>1900606</vt:i4>
      </vt:variant>
      <vt:variant>
        <vt:i4>308</vt:i4>
      </vt:variant>
      <vt:variant>
        <vt:i4>0</vt:i4>
      </vt:variant>
      <vt:variant>
        <vt:i4>5</vt:i4>
      </vt:variant>
      <vt:variant>
        <vt:lpwstr/>
      </vt:variant>
      <vt:variant>
        <vt:lpwstr>_Toc288030721</vt:lpwstr>
      </vt:variant>
      <vt:variant>
        <vt:i4>1900606</vt:i4>
      </vt:variant>
      <vt:variant>
        <vt:i4>302</vt:i4>
      </vt:variant>
      <vt:variant>
        <vt:i4>0</vt:i4>
      </vt:variant>
      <vt:variant>
        <vt:i4>5</vt:i4>
      </vt:variant>
      <vt:variant>
        <vt:lpwstr/>
      </vt:variant>
      <vt:variant>
        <vt:lpwstr>_Toc288030720</vt:lpwstr>
      </vt:variant>
      <vt:variant>
        <vt:i4>1966142</vt:i4>
      </vt:variant>
      <vt:variant>
        <vt:i4>296</vt:i4>
      </vt:variant>
      <vt:variant>
        <vt:i4>0</vt:i4>
      </vt:variant>
      <vt:variant>
        <vt:i4>5</vt:i4>
      </vt:variant>
      <vt:variant>
        <vt:lpwstr/>
      </vt:variant>
      <vt:variant>
        <vt:lpwstr>_Toc288030719</vt:lpwstr>
      </vt:variant>
      <vt:variant>
        <vt:i4>1966142</vt:i4>
      </vt:variant>
      <vt:variant>
        <vt:i4>290</vt:i4>
      </vt:variant>
      <vt:variant>
        <vt:i4>0</vt:i4>
      </vt:variant>
      <vt:variant>
        <vt:i4>5</vt:i4>
      </vt:variant>
      <vt:variant>
        <vt:lpwstr/>
      </vt:variant>
      <vt:variant>
        <vt:lpwstr>_Toc288030718</vt:lpwstr>
      </vt:variant>
      <vt:variant>
        <vt:i4>1966142</vt:i4>
      </vt:variant>
      <vt:variant>
        <vt:i4>284</vt:i4>
      </vt:variant>
      <vt:variant>
        <vt:i4>0</vt:i4>
      </vt:variant>
      <vt:variant>
        <vt:i4>5</vt:i4>
      </vt:variant>
      <vt:variant>
        <vt:lpwstr/>
      </vt:variant>
      <vt:variant>
        <vt:lpwstr>_Toc288030717</vt:lpwstr>
      </vt:variant>
      <vt:variant>
        <vt:i4>1966142</vt:i4>
      </vt:variant>
      <vt:variant>
        <vt:i4>278</vt:i4>
      </vt:variant>
      <vt:variant>
        <vt:i4>0</vt:i4>
      </vt:variant>
      <vt:variant>
        <vt:i4>5</vt:i4>
      </vt:variant>
      <vt:variant>
        <vt:lpwstr/>
      </vt:variant>
      <vt:variant>
        <vt:lpwstr>_Toc288030716</vt:lpwstr>
      </vt:variant>
      <vt:variant>
        <vt:i4>1966142</vt:i4>
      </vt:variant>
      <vt:variant>
        <vt:i4>272</vt:i4>
      </vt:variant>
      <vt:variant>
        <vt:i4>0</vt:i4>
      </vt:variant>
      <vt:variant>
        <vt:i4>5</vt:i4>
      </vt:variant>
      <vt:variant>
        <vt:lpwstr/>
      </vt:variant>
      <vt:variant>
        <vt:lpwstr>_Toc288030715</vt:lpwstr>
      </vt:variant>
      <vt:variant>
        <vt:i4>1966142</vt:i4>
      </vt:variant>
      <vt:variant>
        <vt:i4>266</vt:i4>
      </vt:variant>
      <vt:variant>
        <vt:i4>0</vt:i4>
      </vt:variant>
      <vt:variant>
        <vt:i4>5</vt:i4>
      </vt:variant>
      <vt:variant>
        <vt:lpwstr/>
      </vt:variant>
      <vt:variant>
        <vt:lpwstr>_Toc288030714</vt:lpwstr>
      </vt:variant>
      <vt:variant>
        <vt:i4>1966142</vt:i4>
      </vt:variant>
      <vt:variant>
        <vt:i4>260</vt:i4>
      </vt:variant>
      <vt:variant>
        <vt:i4>0</vt:i4>
      </vt:variant>
      <vt:variant>
        <vt:i4>5</vt:i4>
      </vt:variant>
      <vt:variant>
        <vt:lpwstr/>
      </vt:variant>
      <vt:variant>
        <vt:lpwstr>_Toc288030713</vt:lpwstr>
      </vt:variant>
      <vt:variant>
        <vt:i4>1966142</vt:i4>
      </vt:variant>
      <vt:variant>
        <vt:i4>254</vt:i4>
      </vt:variant>
      <vt:variant>
        <vt:i4>0</vt:i4>
      </vt:variant>
      <vt:variant>
        <vt:i4>5</vt:i4>
      </vt:variant>
      <vt:variant>
        <vt:lpwstr/>
      </vt:variant>
      <vt:variant>
        <vt:lpwstr>_Toc288030712</vt:lpwstr>
      </vt:variant>
      <vt:variant>
        <vt:i4>1966142</vt:i4>
      </vt:variant>
      <vt:variant>
        <vt:i4>248</vt:i4>
      </vt:variant>
      <vt:variant>
        <vt:i4>0</vt:i4>
      </vt:variant>
      <vt:variant>
        <vt:i4>5</vt:i4>
      </vt:variant>
      <vt:variant>
        <vt:lpwstr/>
      </vt:variant>
      <vt:variant>
        <vt:lpwstr>_Toc288030711</vt:lpwstr>
      </vt:variant>
      <vt:variant>
        <vt:i4>1966142</vt:i4>
      </vt:variant>
      <vt:variant>
        <vt:i4>242</vt:i4>
      </vt:variant>
      <vt:variant>
        <vt:i4>0</vt:i4>
      </vt:variant>
      <vt:variant>
        <vt:i4>5</vt:i4>
      </vt:variant>
      <vt:variant>
        <vt:lpwstr/>
      </vt:variant>
      <vt:variant>
        <vt:lpwstr>_Toc288030710</vt:lpwstr>
      </vt:variant>
      <vt:variant>
        <vt:i4>2031678</vt:i4>
      </vt:variant>
      <vt:variant>
        <vt:i4>236</vt:i4>
      </vt:variant>
      <vt:variant>
        <vt:i4>0</vt:i4>
      </vt:variant>
      <vt:variant>
        <vt:i4>5</vt:i4>
      </vt:variant>
      <vt:variant>
        <vt:lpwstr/>
      </vt:variant>
      <vt:variant>
        <vt:lpwstr>_Toc288030709</vt:lpwstr>
      </vt:variant>
      <vt:variant>
        <vt:i4>2031678</vt:i4>
      </vt:variant>
      <vt:variant>
        <vt:i4>230</vt:i4>
      </vt:variant>
      <vt:variant>
        <vt:i4>0</vt:i4>
      </vt:variant>
      <vt:variant>
        <vt:i4>5</vt:i4>
      </vt:variant>
      <vt:variant>
        <vt:lpwstr/>
      </vt:variant>
      <vt:variant>
        <vt:lpwstr>_Toc288030708</vt:lpwstr>
      </vt:variant>
      <vt:variant>
        <vt:i4>2031678</vt:i4>
      </vt:variant>
      <vt:variant>
        <vt:i4>224</vt:i4>
      </vt:variant>
      <vt:variant>
        <vt:i4>0</vt:i4>
      </vt:variant>
      <vt:variant>
        <vt:i4>5</vt:i4>
      </vt:variant>
      <vt:variant>
        <vt:lpwstr/>
      </vt:variant>
      <vt:variant>
        <vt:lpwstr>_Toc288030707</vt:lpwstr>
      </vt:variant>
      <vt:variant>
        <vt:i4>2031678</vt:i4>
      </vt:variant>
      <vt:variant>
        <vt:i4>218</vt:i4>
      </vt:variant>
      <vt:variant>
        <vt:i4>0</vt:i4>
      </vt:variant>
      <vt:variant>
        <vt:i4>5</vt:i4>
      </vt:variant>
      <vt:variant>
        <vt:lpwstr/>
      </vt:variant>
      <vt:variant>
        <vt:lpwstr>_Toc288030706</vt:lpwstr>
      </vt:variant>
      <vt:variant>
        <vt:i4>2031678</vt:i4>
      </vt:variant>
      <vt:variant>
        <vt:i4>212</vt:i4>
      </vt:variant>
      <vt:variant>
        <vt:i4>0</vt:i4>
      </vt:variant>
      <vt:variant>
        <vt:i4>5</vt:i4>
      </vt:variant>
      <vt:variant>
        <vt:lpwstr/>
      </vt:variant>
      <vt:variant>
        <vt:lpwstr>_Toc288030705</vt:lpwstr>
      </vt:variant>
      <vt:variant>
        <vt:i4>2031678</vt:i4>
      </vt:variant>
      <vt:variant>
        <vt:i4>206</vt:i4>
      </vt:variant>
      <vt:variant>
        <vt:i4>0</vt:i4>
      </vt:variant>
      <vt:variant>
        <vt:i4>5</vt:i4>
      </vt:variant>
      <vt:variant>
        <vt:lpwstr/>
      </vt:variant>
      <vt:variant>
        <vt:lpwstr>_Toc288030704</vt:lpwstr>
      </vt:variant>
      <vt:variant>
        <vt:i4>2031678</vt:i4>
      </vt:variant>
      <vt:variant>
        <vt:i4>200</vt:i4>
      </vt:variant>
      <vt:variant>
        <vt:i4>0</vt:i4>
      </vt:variant>
      <vt:variant>
        <vt:i4>5</vt:i4>
      </vt:variant>
      <vt:variant>
        <vt:lpwstr/>
      </vt:variant>
      <vt:variant>
        <vt:lpwstr>_Toc288030703</vt:lpwstr>
      </vt:variant>
      <vt:variant>
        <vt:i4>2031678</vt:i4>
      </vt:variant>
      <vt:variant>
        <vt:i4>194</vt:i4>
      </vt:variant>
      <vt:variant>
        <vt:i4>0</vt:i4>
      </vt:variant>
      <vt:variant>
        <vt:i4>5</vt:i4>
      </vt:variant>
      <vt:variant>
        <vt:lpwstr/>
      </vt:variant>
      <vt:variant>
        <vt:lpwstr>_Toc288030702</vt:lpwstr>
      </vt:variant>
      <vt:variant>
        <vt:i4>2031678</vt:i4>
      </vt:variant>
      <vt:variant>
        <vt:i4>188</vt:i4>
      </vt:variant>
      <vt:variant>
        <vt:i4>0</vt:i4>
      </vt:variant>
      <vt:variant>
        <vt:i4>5</vt:i4>
      </vt:variant>
      <vt:variant>
        <vt:lpwstr/>
      </vt:variant>
      <vt:variant>
        <vt:lpwstr>_Toc288030701</vt:lpwstr>
      </vt:variant>
      <vt:variant>
        <vt:i4>2031678</vt:i4>
      </vt:variant>
      <vt:variant>
        <vt:i4>182</vt:i4>
      </vt:variant>
      <vt:variant>
        <vt:i4>0</vt:i4>
      </vt:variant>
      <vt:variant>
        <vt:i4>5</vt:i4>
      </vt:variant>
      <vt:variant>
        <vt:lpwstr/>
      </vt:variant>
      <vt:variant>
        <vt:lpwstr>_Toc288030700</vt:lpwstr>
      </vt:variant>
      <vt:variant>
        <vt:i4>1441855</vt:i4>
      </vt:variant>
      <vt:variant>
        <vt:i4>176</vt:i4>
      </vt:variant>
      <vt:variant>
        <vt:i4>0</vt:i4>
      </vt:variant>
      <vt:variant>
        <vt:i4>5</vt:i4>
      </vt:variant>
      <vt:variant>
        <vt:lpwstr/>
      </vt:variant>
      <vt:variant>
        <vt:lpwstr>_Toc288030699</vt:lpwstr>
      </vt:variant>
      <vt:variant>
        <vt:i4>1441855</vt:i4>
      </vt:variant>
      <vt:variant>
        <vt:i4>170</vt:i4>
      </vt:variant>
      <vt:variant>
        <vt:i4>0</vt:i4>
      </vt:variant>
      <vt:variant>
        <vt:i4>5</vt:i4>
      </vt:variant>
      <vt:variant>
        <vt:lpwstr/>
      </vt:variant>
      <vt:variant>
        <vt:lpwstr>_Toc288030698</vt:lpwstr>
      </vt:variant>
      <vt:variant>
        <vt:i4>1441855</vt:i4>
      </vt:variant>
      <vt:variant>
        <vt:i4>164</vt:i4>
      </vt:variant>
      <vt:variant>
        <vt:i4>0</vt:i4>
      </vt:variant>
      <vt:variant>
        <vt:i4>5</vt:i4>
      </vt:variant>
      <vt:variant>
        <vt:lpwstr/>
      </vt:variant>
      <vt:variant>
        <vt:lpwstr>_Toc288030697</vt:lpwstr>
      </vt:variant>
      <vt:variant>
        <vt:i4>1441855</vt:i4>
      </vt:variant>
      <vt:variant>
        <vt:i4>158</vt:i4>
      </vt:variant>
      <vt:variant>
        <vt:i4>0</vt:i4>
      </vt:variant>
      <vt:variant>
        <vt:i4>5</vt:i4>
      </vt:variant>
      <vt:variant>
        <vt:lpwstr/>
      </vt:variant>
      <vt:variant>
        <vt:lpwstr>_Toc288030696</vt:lpwstr>
      </vt:variant>
      <vt:variant>
        <vt:i4>1441855</vt:i4>
      </vt:variant>
      <vt:variant>
        <vt:i4>152</vt:i4>
      </vt:variant>
      <vt:variant>
        <vt:i4>0</vt:i4>
      </vt:variant>
      <vt:variant>
        <vt:i4>5</vt:i4>
      </vt:variant>
      <vt:variant>
        <vt:lpwstr/>
      </vt:variant>
      <vt:variant>
        <vt:lpwstr>_Toc288030695</vt:lpwstr>
      </vt:variant>
      <vt:variant>
        <vt:i4>1441855</vt:i4>
      </vt:variant>
      <vt:variant>
        <vt:i4>146</vt:i4>
      </vt:variant>
      <vt:variant>
        <vt:i4>0</vt:i4>
      </vt:variant>
      <vt:variant>
        <vt:i4>5</vt:i4>
      </vt:variant>
      <vt:variant>
        <vt:lpwstr/>
      </vt:variant>
      <vt:variant>
        <vt:lpwstr>_Toc288030694</vt:lpwstr>
      </vt:variant>
      <vt:variant>
        <vt:i4>1441855</vt:i4>
      </vt:variant>
      <vt:variant>
        <vt:i4>140</vt:i4>
      </vt:variant>
      <vt:variant>
        <vt:i4>0</vt:i4>
      </vt:variant>
      <vt:variant>
        <vt:i4>5</vt:i4>
      </vt:variant>
      <vt:variant>
        <vt:lpwstr/>
      </vt:variant>
      <vt:variant>
        <vt:lpwstr>_Toc288030693</vt:lpwstr>
      </vt:variant>
      <vt:variant>
        <vt:i4>1441855</vt:i4>
      </vt:variant>
      <vt:variant>
        <vt:i4>134</vt:i4>
      </vt:variant>
      <vt:variant>
        <vt:i4>0</vt:i4>
      </vt:variant>
      <vt:variant>
        <vt:i4>5</vt:i4>
      </vt:variant>
      <vt:variant>
        <vt:lpwstr/>
      </vt:variant>
      <vt:variant>
        <vt:lpwstr>_Toc288030692</vt:lpwstr>
      </vt:variant>
      <vt:variant>
        <vt:i4>1441855</vt:i4>
      </vt:variant>
      <vt:variant>
        <vt:i4>128</vt:i4>
      </vt:variant>
      <vt:variant>
        <vt:i4>0</vt:i4>
      </vt:variant>
      <vt:variant>
        <vt:i4>5</vt:i4>
      </vt:variant>
      <vt:variant>
        <vt:lpwstr/>
      </vt:variant>
      <vt:variant>
        <vt:lpwstr>_Toc288030691</vt:lpwstr>
      </vt:variant>
      <vt:variant>
        <vt:i4>1441855</vt:i4>
      </vt:variant>
      <vt:variant>
        <vt:i4>122</vt:i4>
      </vt:variant>
      <vt:variant>
        <vt:i4>0</vt:i4>
      </vt:variant>
      <vt:variant>
        <vt:i4>5</vt:i4>
      </vt:variant>
      <vt:variant>
        <vt:lpwstr/>
      </vt:variant>
      <vt:variant>
        <vt:lpwstr>_Toc288030690</vt:lpwstr>
      </vt:variant>
      <vt:variant>
        <vt:i4>1507391</vt:i4>
      </vt:variant>
      <vt:variant>
        <vt:i4>116</vt:i4>
      </vt:variant>
      <vt:variant>
        <vt:i4>0</vt:i4>
      </vt:variant>
      <vt:variant>
        <vt:i4>5</vt:i4>
      </vt:variant>
      <vt:variant>
        <vt:lpwstr/>
      </vt:variant>
      <vt:variant>
        <vt:lpwstr>_Toc288030689</vt:lpwstr>
      </vt:variant>
      <vt:variant>
        <vt:i4>1507391</vt:i4>
      </vt:variant>
      <vt:variant>
        <vt:i4>110</vt:i4>
      </vt:variant>
      <vt:variant>
        <vt:i4>0</vt:i4>
      </vt:variant>
      <vt:variant>
        <vt:i4>5</vt:i4>
      </vt:variant>
      <vt:variant>
        <vt:lpwstr/>
      </vt:variant>
      <vt:variant>
        <vt:lpwstr>_Toc288030688</vt:lpwstr>
      </vt:variant>
      <vt:variant>
        <vt:i4>1507391</vt:i4>
      </vt:variant>
      <vt:variant>
        <vt:i4>104</vt:i4>
      </vt:variant>
      <vt:variant>
        <vt:i4>0</vt:i4>
      </vt:variant>
      <vt:variant>
        <vt:i4>5</vt:i4>
      </vt:variant>
      <vt:variant>
        <vt:lpwstr/>
      </vt:variant>
      <vt:variant>
        <vt:lpwstr>_Toc288030687</vt:lpwstr>
      </vt:variant>
      <vt:variant>
        <vt:i4>1507391</vt:i4>
      </vt:variant>
      <vt:variant>
        <vt:i4>98</vt:i4>
      </vt:variant>
      <vt:variant>
        <vt:i4>0</vt:i4>
      </vt:variant>
      <vt:variant>
        <vt:i4>5</vt:i4>
      </vt:variant>
      <vt:variant>
        <vt:lpwstr/>
      </vt:variant>
      <vt:variant>
        <vt:lpwstr>_Toc288030686</vt:lpwstr>
      </vt:variant>
      <vt:variant>
        <vt:i4>1507391</vt:i4>
      </vt:variant>
      <vt:variant>
        <vt:i4>92</vt:i4>
      </vt:variant>
      <vt:variant>
        <vt:i4>0</vt:i4>
      </vt:variant>
      <vt:variant>
        <vt:i4>5</vt:i4>
      </vt:variant>
      <vt:variant>
        <vt:lpwstr/>
      </vt:variant>
      <vt:variant>
        <vt:lpwstr>_Toc288030685</vt:lpwstr>
      </vt:variant>
      <vt:variant>
        <vt:i4>1507391</vt:i4>
      </vt:variant>
      <vt:variant>
        <vt:i4>86</vt:i4>
      </vt:variant>
      <vt:variant>
        <vt:i4>0</vt:i4>
      </vt:variant>
      <vt:variant>
        <vt:i4>5</vt:i4>
      </vt:variant>
      <vt:variant>
        <vt:lpwstr/>
      </vt:variant>
      <vt:variant>
        <vt:lpwstr>_Toc288030684</vt:lpwstr>
      </vt:variant>
      <vt:variant>
        <vt:i4>1507391</vt:i4>
      </vt:variant>
      <vt:variant>
        <vt:i4>80</vt:i4>
      </vt:variant>
      <vt:variant>
        <vt:i4>0</vt:i4>
      </vt:variant>
      <vt:variant>
        <vt:i4>5</vt:i4>
      </vt:variant>
      <vt:variant>
        <vt:lpwstr/>
      </vt:variant>
      <vt:variant>
        <vt:lpwstr>_Toc288030683</vt:lpwstr>
      </vt:variant>
      <vt:variant>
        <vt:i4>1507391</vt:i4>
      </vt:variant>
      <vt:variant>
        <vt:i4>74</vt:i4>
      </vt:variant>
      <vt:variant>
        <vt:i4>0</vt:i4>
      </vt:variant>
      <vt:variant>
        <vt:i4>5</vt:i4>
      </vt:variant>
      <vt:variant>
        <vt:lpwstr/>
      </vt:variant>
      <vt:variant>
        <vt:lpwstr>_Toc288030682</vt:lpwstr>
      </vt:variant>
      <vt:variant>
        <vt:i4>1507391</vt:i4>
      </vt:variant>
      <vt:variant>
        <vt:i4>68</vt:i4>
      </vt:variant>
      <vt:variant>
        <vt:i4>0</vt:i4>
      </vt:variant>
      <vt:variant>
        <vt:i4>5</vt:i4>
      </vt:variant>
      <vt:variant>
        <vt:lpwstr/>
      </vt:variant>
      <vt:variant>
        <vt:lpwstr>_Toc288030681</vt:lpwstr>
      </vt:variant>
      <vt:variant>
        <vt:i4>1507391</vt:i4>
      </vt:variant>
      <vt:variant>
        <vt:i4>62</vt:i4>
      </vt:variant>
      <vt:variant>
        <vt:i4>0</vt:i4>
      </vt:variant>
      <vt:variant>
        <vt:i4>5</vt:i4>
      </vt:variant>
      <vt:variant>
        <vt:lpwstr/>
      </vt:variant>
      <vt:variant>
        <vt:lpwstr>_Toc288030680</vt:lpwstr>
      </vt:variant>
      <vt:variant>
        <vt:i4>1572927</vt:i4>
      </vt:variant>
      <vt:variant>
        <vt:i4>56</vt:i4>
      </vt:variant>
      <vt:variant>
        <vt:i4>0</vt:i4>
      </vt:variant>
      <vt:variant>
        <vt:i4>5</vt:i4>
      </vt:variant>
      <vt:variant>
        <vt:lpwstr/>
      </vt:variant>
      <vt:variant>
        <vt:lpwstr>_Toc288030679</vt:lpwstr>
      </vt:variant>
      <vt:variant>
        <vt:i4>1572927</vt:i4>
      </vt:variant>
      <vt:variant>
        <vt:i4>50</vt:i4>
      </vt:variant>
      <vt:variant>
        <vt:i4>0</vt:i4>
      </vt:variant>
      <vt:variant>
        <vt:i4>5</vt:i4>
      </vt:variant>
      <vt:variant>
        <vt:lpwstr/>
      </vt:variant>
      <vt:variant>
        <vt:lpwstr>_Toc288030678</vt:lpwstr>
      </vt:variant>
      <vt:variant>
        <vt:i4>1572927</vt:i4>
      </vt:variant>
      <vt:variant>
        <vt:i4>44</vt:i4>
      </vt:variant>
      <vt:variant>
        <vt:i4>0</vt:i4>
      </vt:variant>
      <vt:variant>
        <vt:i4>5</vt:i4>
      </vt:variant>
      <vt:variant>
        <vt:lpwstr/>
      </vt:variant>
      <vt:variant>
        <vt:lpwstr>_Toc288030677</vt:lpwstr>
      </vt:variant>
      <vt:variant>
        <vt:i4>1572927</vt:i4>
      </vt:variant>
      <vt:variant>
        <vt:i4>38</vt:i4>
      </vt:variant>
      <vt:variant>
        <vt:i4>0</vt:i4>
      </vt:variant>
      <vt:variant>
        <vt:i4>5</vt:i4>
      </vt:variant>
      <vt:variant>
        <vt:lpwstr/>
      </vt:variant>
      <vt:variant>
        <vt:lpwstr>_Toc288030676</vt:lpwstr>
      </vt:variant>
      <vt:variant>
        <vt:i4>1572927</vt:i4>
      </vt:variant>
      <vt:variant>
        <vt:i4>32</vt:i4>
      </vt:variant>
      <vt:variant>
        <vt:i4>0</vt:i4>
      </vt:variant>
      <vt:variant>
        <vt:i4>5</vt:i4>
      </vt:variant>
      <vt:variant>
        <vt:lpwstr/>
      </vt:variant>
      <vt:variant>
        <vt:lpwstr>_Toc288030675</vt:lpwstr>
      </vt:variant>
      <vt:variant>
        <vt:i4>1572927</vt:i4>
      </vt:variant>
      <vt:variant>
        <vt:i4>26</vt:i4>
      </vt:variant>
      <vt:variant>
        <vt:i4>0</vt:i4>
      </vt:variant>
      <vt:variant>
        <vt:i4>5</vt:i4>
      </vt:variant>
      <vt:variant>
        <vt:lpwstr/>
      </vt:variant>
      <vt:variant>
        <vt:lpwstr>_Toc288030674</vt:lpwstr>
      </vt:variant>
      <vt:variant>
        <vt:i4>1572927</vt:i4>
      </vt:variant>
      <vt:variant>
        <vt:i4>20</vt:i4>
      </vt:variant>
      <vt:variant>
        <vt:i4>0</vt:i4>
      </vt:variant>
      <vt:variant>
        <vt:i4>5</vt:i4>
      </vt:variant>
      <vt:variant>
        <vt:lpwstr/>
      </vt:variant>
      <vt:variant>
        <vt:lpwstr>_Toc288030673</vt:lpwstr>
      </vt:variant>
      <vt:variant>
        <vt:i4>1572927</vt:i4>
      </vt:variant>
      <vt:variant>
        <vt:i4>14</vt:i4>
      </vt:variant>
      <vt:variant>
        <vt:i4>0</vt:i4>
      </vt:variant>
      <vt:variant>
        <vt:i4>5</vt:i4>
      </vt:variant>
      <vt:variant>
        <vt:lpwstr/>
      </vt:variant>
      <vt:variant>
        <vt:lpwstr>_Toc288030672</vt:lpwstr>
      </vt:variant>
      <vt:variant>
        <vt:i4>1572927</vt:i4>
      </vt:variant>
      <vt:variant>
        <vt:i4>8</vt:i4>
      </vt:variant>
      <vt:variant>
        <vt:i4>0</vt:i4>
      </vt:variant>
      <vt:variant>
        <vt:i4>5</vt:i4>
      </vt:variant>
      <vt:variant>
        <vt:lpwstr/>
      </vt:variant>
      <vt:variant>
        <vt:lpwstr>_Toc288030671</vt:lpwstr>
      </vt:variant>
      <vt:variant>
        <vt:i4>1572927</vt:i4>
      </vt:variant>
      <vt:variant>
        <vt:i4>2</vt:i4>
      </vt:variant>
      <vt:variant>
        <vt:i4>0</vt:i4>
      </vt:variant>
      <vt:variant>
        <vt:i4>5</vt:i4>
      </vt:variant>
      <vt:variant>
        <vt:lpwstr/>
      </vt:variant>
      <vt:variant>
        <vt:lpwstr>_Toc288030670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Терешкин</dc:creator>
  <cp:lastModifiedBy>Краснова Елена Владимировна</cp:lastModifiedBy>
  <cp:revision>37</cp:revision>
  <cp:lastPrinted>2018-09-20T08:49:00Z</cp:lastPrinted>
  <dcterms:created xsi:type="dcterms:W3CDTF">2020-07-03T08:27:00Z</dcterms:created>
  <dcterms:modified xsi:type="dcterms:W3CDTF">2020-08-10T11:34:00Z</dcterms:modified>
</cp:coreProperties>
</file>