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6651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:rsidR="00526D9F" w:rsidRPr="00B92E40" w:rsidRDefault="00526D9F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84"/>
        <w:gridCol w:w="4785"/>
      </w:tblGrid>
      <w:tr w:rsidR="00526D9F" w:rsidRPr="00B92E40" w:rsidTr="00824242">
        <w:trPr>
          <w:trHeight w:val="601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26651F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ию</w:t>
            </w:r>
            <w:r w:rsidR="00A61D53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2019 года</w:t>
            </w:r>
            <w:r w:rsidR="00605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665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</w:t>
            </w:r>
            <w:r w:rsidR="004E58ED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актовый зал</w:t>
            </w:r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2F5DDC" w:rsidRPr="00B92E40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при министерстве природных ресурсов и экологии Саратовской области</w:t>
      </w:r>
    </w:p>
    <w:p w:rsidR="002F5DDC" w:rsidRPr="00B92E40" w:rsidRDefault="002F5DDC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W w:w="10098" w:type="dxa"/>
        <w:tblInd w:w="108" w:type="dxa"/>
        <w:tblLook w:val="0000"/>
      </w:tblPr>
      <w:tblGrid>
        <w:gridCol w:w="709"/>
        <w:gridCol w:w="2302"/>
        <w:gridCol w:w="7087"/>
      </w:tblGrid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Акифьева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Елена Владимировна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старший методист кафедры естественно-научного образования, старший преподаватель ГАУ ДПО «Саратовский областной институт развития образования»;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Бажуткин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Юрий Валентинович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 ГБУ СОДО «Областной центр экологии, краеведения и туризма»;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Клюева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Дина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заместитель директора фонда содействия охране водных ресурсов «Родные реки»;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Макаров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 Зиновьевич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декан географического факультета ФГБОУ ВО «Саратовский национальный исследовательский государственный университет имени Н.Г.Чернышевского»,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Потрусов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исполняющий обязанности директора ФБУ «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Рослесозащита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 - ЦЗЛ Саратовской области»;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Прохоров</w:t>
            </w:r>
            <w:proofErr w:type="spellEnd"/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заместитель директора управления ГОЧС Общественного аварийно-спасательного формирования «Отряд предупреждения и ликвидации ЧС»;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Рагуля</w:t>
            </w:r>
            <w:r w:rsidR="006059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РОО «Экологическая застава»,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член-корреспондент ВОО «Русское географическое общество», член ООО «Союз журналистов России»;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Тихомирова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Ивановна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 «Экологии» Научно-образовательного института урбанистики, архитектуры и строительства ФГБОУ ВО «Саратовский государственный технический университет имени Гагарина Ю.А.», доктор биологических наук, профессор;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6E0302" w:rsidRPr="00B92E40" w:rsidTr="00A04AA5">
        <w:trPr>
          <w:trHeight w:val="240"/>
        </w:trPr>
        <w:tc>
          <w:tcPr>
            <w:tcW w:w="709" w:type="dxa"/>
          </w:tcPr>
          <w:p w:rsidR="006E0302" w:rsidRPr="00B92E40" w:rsidRDefault="006E0302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E0302" w:rsidRPr="00B92E40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Владимир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6E0302" w:rsidRPr="00B92E40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Заведующий кафедрой «Инженерные изыскания,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природообустройство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и водопользование» ФГБОУ </w:t>
            </w:r>
            <w:proofErr w:type="gram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ВО</w:t>
            </w:r>
            <w:proofErr w:type="gram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«Саратовский государственный аграрный университет им. </w:t>
            </w: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Н.И.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</w:p>
        </w:tc>
      </w:tr>
      <w:tr w:rsidR="006E0302" w:rsidRPr="00B92E40" w:rsidTr="00A04AA5">
        <w:trPr>
          <w:trHeight w:val="240"/>
        </w:trPr>
        <w:tc>
          <w:tcPr>
            <w:tcW w:w="709" w:type="dxa"/>
          </w:tcPr>
          <w:p w:rsidR="006E0302" w:rsidRPr="00B92E40" w:rsidRDefault="006E0302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E0302" w:rsidRPr="00B92E40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Виталий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6E0302" w:rsidRPr="006E0302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заведующий кафедрой общей геологии ФГБОУ ВПО «Саратовский государственный университет имени Н.Г. Чернышевского», кандидат геолого-минералогических наук</w:t>
            </w:r>
          </w:p>
        </w:tc>
      </w:tr>
      <w:tr w:rsidR="006E0302" w:rsidRPr="00B92E40" w:rsidTr="00A04AA5">
        <w:trPr>
          <w:trHeight w:val="240"/>
        </w:trPr>
        <w:tc>
          <w:tcPr>
            <w:tcW w:w="709" w:type="dxa"/>
          </w:tcPr>
          <w:p w:rsidR="006E0302" w:rsidRPr="00B92E40" w:rsidRDefault="006E0302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E0302" w:rsidRPr="006E0302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Барсукова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 Надежда Васильевна</w:t>
            </w:r>
          </w:p>
        </w:tc>
        <w:tc>
          <w:tcPr>
            <w:tcW w:w="7087" w:type="dxa"/>
            <w:shd w:val="clear" w:color="auto" w:fill="auto"/>
          </w:tcPr>
          <w:p w:rsidR="006E0302" w:rsidRPr="006E0302" w:rsidRDefault="006E0302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</w:t>
            </w:r>
            <w:r w:rsidR="00DA27D5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C37DE0" w:rsidRPr="00B92E40" w:rsidTr="00A04AA5">
        <w:trPr>
          <w:trHeight w:val="240"/>
        </w:trPr>
        <w:tc>
          <w:tcPr>
            <w:tcW w:w="709" w:type="dxa"/>
          </w:tcPr>
          <w:p w:rsidR="00C37DE0" w:rsidRPr="00B92E40" w:rsidRDefault="00C37DE0" w:rsidP="00F940FF">
            <w:pPr>
              <w:pStyle w:val="a7"/>
              <w:shd w:val="clear" w:color="auto" w:fill="FFFFFF"/>
              <w:spacing w:after="0"/>
              <w:ind w:left="318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059F0" w:rsidRDefault="006059F0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E0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7087" w:type="dxa"/>
            <w:shd w:val="clear" w:color="auto" w:fill="auto"/>
          </w:tcPr>
          <w:p w:rsidR="00C37DE0" w:rsidRPr="00B92E40" w:rsidRDefault="00C37DE0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</w:pPr>
          </w:p>
        </w:tc>
      </w:tr>
      <w:tr w:rsidR="00C122F3" w:rsidRPr="00B92E40" w:rsidTr="00A04AA5">
        <w:trPr>
          <w:trHeight w:val="240"/>
        </w:trPr>
        <w:tc>
          <w:tcPr>
            <w:tcW w:w="709" w:type="dxa"/>
          </w:tcPr>
          <w:p w:rsidR="00C122F3" w:rsidRPr="00B92E40" w:rsidRDefault="00C122F3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C122F3" w:rsidRPr="00C122F3" w:rsidRDefault="00C122F3" w:rsidP="005756A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Крылова Татьяна Николаевна</w:t>
            </w:r>
          </w:p>
        </w:tc>
        <w:tc>
          <w:tcPr>
            <w:tcW w:w="7087" w:type="dxa"/>
            <w:shd w:val="clear" w:color="auto" w:fill="auto"/>
          </w:tcPr>
          <w:p w:rsidR="00C122F3" w:rsidRPr="00C122F3" w:rsidRDefault="00C122F3" w:rsidP="005756A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2F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Заместитель начальника управления государственного экологического надзора - начальник отдела охраны окружающей среды</w:t>
            </w:r>
          </w:p>
        </w:tc>
      </w:tr>
      <w:tr w:rsidR="00C122F3" w:rsidRPr="00B92E40" w:rsidTr="00A04AA5">
        <w:trPr>
          <w:trHeight w:val="240"/>
        </w:trPr>
        <w:tc>
          <w:tcPr>
            <w:tcW w:w="709" w:type="dxa"/>
          </w:tcPr>
          <w:p w:rsidR="00C122F3" w:rsidRPr="00B92E40" w:rsidRDefault="00C122F3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C122F3" w:rsidRPr="00C122F3" w:rsidRDefault="00C122F3" w:rsidP="006867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F3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C122F3" w:rsidRPr="00B92E40" w:rsidRDefault="00C122F3" w:rsidP="006867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продажам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22F3" w:rsidRPr="00B92E40" w:rsidTr="00C122F3">
        <w:trPr>
          <w:trHeight w:val="138"/>
        </w:trPr>
        <w:tc>
          <w:tcPr>
            <w:tcW w:w="709" w:type="dxa"/>
          </w:tcPr>
          <w:p w:rsidR="00C122F3" w:rsidRPr="00B92E40" w:rsidRDefault="00C122F3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C122F3" w:rsidRPr="00C122F3" w:rsidRDefault="00C122F3" w:rsidP="00C122F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2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Кечиной</w:t>
            </w:r>
            <w:proofErr w:type="spellEnd"/>
            <w:r w:rsidRPr="00C12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аталья </w:t>
            </w:r>
            <w:r w:rsidRPr="00C12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ихайловна</w:t>
            </w:r>
          </w:p>
        </w:tc>
        <w:tc>
          <w:tcPr>
            <w:tcW w:w="7087" w:type="dxa"/>
            <w:shd w:val="clear" w:color="auto" w:fill="auto"/>
          </w:tcPr>
          <w:p w:rsidR="00C122F3" w:rsidRPr="00C122F3" w:rsidRDefault="00C122F3" w:rsidP="00C122F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2F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отдела нормирования, экологической экспертизы и мониторинга окружающей среды управления природопользования </w:t>
            </w:r>
          </w:p>
        </w:tc>
      </w:tr>
    </w:tbl>
    <w:p w:rsidR="00086481" w:rsidRPr="00B92E40" w:rsidRDefault="00086481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20982" w:rsidRDefault="00320982" w:rsidP="0032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 О результатах осуществления министерством регионального государственного экологического надзора в 1-ом полугодии 2019 года в условиях реформы контрольно-надзорной деятельности.</w:t>
      </w:r>
    </w:p>
    <w:p w:rsidR="00C122F3" w:rsidRDefault="00320982" w:rsidP="0032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 Изменения требований природоохранного законодательства к юридическим лицам и индивидуальным предпринимателям с 01.01.2019 г. в части оформления разрешительной документации.</w:t>
      </w:r>
    </w:p>
    <w:p w:rsidR="00C122F3" w:rsidRDefault="00320982" w:rsidP="0032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 Об участии в научно-экспертном сопровождении национального проекта «Экология» на территории Саратовской области.</w:t>
      </w:r>
    </w:p>
    <w:p w:rsidR="00C122F3" w:rsidRDefault="00320982" w:rsidP="0032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4. Об организации канала коммуникации нового 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медиа-формата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«Зелёный пресс-центр».</w:t>
      </w:r>
    </w:p>
    <w:p w:rsidR="00C122F3" w:rsidRDefault="00320982" w:rsidP="00320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 Об организации проведения культурно-массовых мероприятий на территории природного парка «Кумысная поляна» - места для пикников и приготовления шашлыка на специальных площадках.</w:t>
      </w:r>
    </w:p>
    <w:p w:rsidR="00C122F3" w:rsidRDefault="00C122F3" w:rsidP="00C122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6. П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одписан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ие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взаимодействии в экологической сфере с Европейским лидером в проектировании и производстве полнокомплектных стальных зданий промышленного и коммерческого значения - компанией «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Астрон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Билдингс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320982" w:rsidRPr="00493D3F" w:rsidRDefault="00C122F3" w:rsidP="00C122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="00320982"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Разное.</w:t>
      </w:r>
    </w:p>
    <w:p w:rsidR="0026651F" w:rsidRPr="0026651F" w:rsidRDefault="0026651F" w:rsidP="0026651F">
      <w:pPr>
        <w:tabs>
          <w:tab w:val="left" w:pos="426"/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D9F" w:rsidRPr="0026651F" w:rsidRDefault="00824242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51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6059F0" w:rsidRPr="0026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22F3" w:rsidRPr="00C122F3" w:rsidRDefault="00C122F3" w:rsidP="00C1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F3">
        <w:rPr>
          <w:rFonts w:ascii="Times New Roman" w:hAnsi="Times New Roman" w:cs="Times New Roman"/>
          <w:sz w:val="28"/>
          <w:szCs w:val="28"/>
        </w:rPr>
        <w:t>Крылову Т.Н.</w:t>
      </w:r>
      <w:r w:rsidR="002F1D57" w:rsidRPr="00C122F3">
        <w:rPr>
          <w:rFonts w:ascii="Times New Roman" w:hAnsi="Times New Roman" w:cs="Times New Roman"/>
          <w:sz w:val="28"/>
          <w:szCs w:val="28"/>
        </w:rPr>
        <w:t xml:space="preserve">. по вопросу повестки дня: </w:t>
      </w:r>
      <w:bookmarkStart w:id="0" w:name="_Hlk13493106"/>
      <w:r w:rsidRPr="00C122F3">
        <w:rPr>
          <w:rFonts w:ascii="Times New Roman" w:hAnsi="Times New Roman" w:cs="Times New Roman"/>
          <w:sz w:val="28"/>
          <w:szCs w:val="28"/>
        </w:rPr>
        <w:t xml:space="preserve">«О результатах осуществления министерством регионального государственного экологического надзора в 1-ом полугодии 2019 года в условиях реформы контрольно-надзорной деятельности» на территории Саратовской области» </w:t>
      </w:r>
    </w:p>
    <w:p w:rsidR="00617E74" w:rsidRPr="00C122F3" w:rsidRDefault="00617E74" w:rsidP="00C1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2F3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C122F3" w:rsidRPr="00C122F3" w:rsidRDefault="00C122F3" w:rsidP="00C1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93139"/>
      <w:bookmarkEnd w:id="0"/>
      <w:r w:rsidRPr="00C122F3">
        <w:rPr>
          <w:rFonts w:ascii="Times New Roman" w:hAnsi="Times New Roman" w:cs="Times New Roman"/>
          <w:sz w:val="28"/>
          <w:szCs w:val="28"/>
        </w:rPr>
        <w:t>Принять во внимание результаты осуществления министерством регионального государственного экологического надзора в 1-ом полугодии 2019 года в условиях реформы контрольно-надзорной деятельности» на территории Саратовской области</w:t>
      </w:r>
    </w:p>
    <w:p w:rsidR="00C122F3" w:rsidRPr="00C122F3" w:rsidRDefault="00C122F3" w:rsidP="00C1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F3">
        <w:rPr>
          <w:rFonts w:ascii="Times New Roman" w:hAnsi="Times New Roman" w:cs="Times New Roman"/>
          <w:sz w:val="28"/>
          <w:szCs w:val="28"/>
        </w:rPr>
        <w:t>Проголосовало «За» 13 чел., «против» 0, «воздержалось» 0.</w:t>
      </w:r>
    </w:p>
    <w:bookmarkEnd w:id="1"/>
    <w:p w:rsidR="001F1159" w:rsidRPr="00B92E40" w:rsidRDefault="001F1159" w:rsidP="001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F1159" w:rsidRPr="00C122F3" w:rsidRDefault="001F1159" w:rsidP="001F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F3">
        <w:rPr>
          <w:rFonts w:ascii="Times New Roman" w:hAnsi="Times New Roman" w:cs="Times New Roman"/>
          <w:sz w:val="28"/>
          <w:szCs w:val="28"/>
        </w:rPr>
        <w:t>Принять во внимание результаты осуществления министерством регионального государственного экологического надзора в 1-ом полугодии 2019 года в условиях реформы контрольно-надзорной деятельности» на территории Саратовской области</w:t>
      </w:r>
    </w:p>
    <w:p w:rsidR="001F1159" w:rsidRDefault="001F1159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159" w:rsidRDefault="001F1159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C122F3" w:rsidRPr="00C122F3" w:rsidRDefault="002F1D57" w:rsidP="00C1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F3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</w:t>
      </w:r>
      <w:r w:rsidR="00760DC0">
        <w:rPr>
          <w:rFonts w:ascii="Times New Roman" w:hAnsi="Times New Roman" w:cs="Times New Roman"/>
          <w:sz w:val="28"/>
          <w:szCs w:val="28"/>
        </w:rPr>
        <w:t>«</w:t>
      </w:r>
      <w:r w:rsidR="00C122F3" w:rsidRPr="00C122F3">
        <w:rPr>
          <w:rFonts w:ascii="Times New Roman" w:hAnsi="Times New Roman" w:cs="Times New Roman"/>
          <w:sz w:val="28"/>
          <w:szCs w:val="28"/>
        </w:rPr>
        <w:t xml:space="preserve">Изменения требований природоохранного законодательства к юридическим лицам и индивидуальным предпринимателям с 01.01.2019 г. в части  оформления разрешительной документации» </w:t>
      </w:r>
      <w:bookmarkStart w:id="2" w:name="_Hlk13493168"/>
      <w:proofErr w:type="spellStart"/>
      <w:r w:rsidR="00C122F3" w:rsidRPr="00C122F3">
        <w:rPr>
          <w:rFonts w:ascii="Times New Roman" w:hAnsi="Times New Roman" w:cs="Times New Roman"/>
          <w:sz w:val="28"/>
          <w:szCs w:val="28"/>
        </w:rPr>
        <w:t>Кечину</w:t>
      </w:r>
      <w:proofErr w:type="spellEnd"/>
      <w:r w:rsidR="00C122F3" w:rsidRPr="00C122F3">
        <w:rPr>
          <w:rFonts w:ascii="Times New Roman" w:hAnsi="Times New Roman" w:cs="Times New Roman"/>
          <w:sz w:val="28"/>
          <w:szCs w:val="28"/>
        </w:rPr>
        <w:t xml:space="preserve"> Наталью Михайловну – начальник отдела нормирования, экологической экспертизы и мониторинга окружающей среды.</w:t>
      </w:r>
    </w:p>
    <w:p w:rsidR="002F1D57" w:rsidRPr="00B92E40" w:rsidRDefault="00C122F3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1D57"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>Принять во внимание доклад «Изменения требований природоохранного законодательства к юридическим лицам и индивидуальным предпринимателям с 01.01.2019 г. в части  оформления разрешительной документации».</w:t>
      </w:r>
    </w:p>
    <w:p w:rsidR="002F1D57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 w:rsidR="00640C49" w:rsidRPr="00B92E40">
        <w:rPr>
          <w:rFonts w:ascii="Times New Roman" w:hAnsi="Times New Roman" w:cs="Times New Roman"/>
          <w:sz w:val="28"/>
          <w:szCs w:val="28"/>
        </w:rPr>
        <w:t>1</w:t>
      </w:r>
      <w:r w:rsidR="00760DC0">
        <w:rPr>
          <w:rFonts w:ascii="Times New Roman" w:hAnsi="Times New Roman" w:cs="Times New Roman"/>
          <w:sz w:val="28"/>
          <w:szCs w:val="28"/>
        </w:rPr>
        <w:t>2</w:t>
      </w:r>
      <w:r w:rsidR="00640C49" w:rsidRPr="00B92E40">
        <w:rPr>
          <w:rFonts w:ascii="Times New Roman" w:hAnsi="Times New Roman" w:cs="Times New Roman"/>
          <w:sz w:val="28"/>
          <w:szCs w:val="28"/>
        </w:rPr>
        <w:t xml:space="preserve"> </w:t>
      </w:r>
      <w:r w:rsidRPr="00B92E40">
        <w:rPr>
          <w:rFonts w:ascii="Times New Roman" w:hAnsi="Times New Roman" w:cs="Times New Roman"/>
          <w:sz w:val="28"/>
          <w:szCs w:val="28"/>
        </w:rPr>
        <w:t xml:space="preserve">чел., «против» </w:t>
      </w:r>
      <w:r w:rsidR="00640C49" w:rsidRPr="00B92E40">
        <w:rPr>
          <w:rFonts w:ascii="Times New Roman" w:hAnsi="Times New Roman" w:cs="Times New Roman"/>
          <w:sz w:val="28"/>
          <w:szCs w:val="28"/>
        </w:rPr>
        <w:t>-</w:t>
      </w:r>
      <w:r w:rsidRPr="00B92E40">
        <w:rPr>
          <w:rFonts w:ascii="Times New Roman" w:hAnsi="Times New Roman" w:cs="Times New Roman"/>
          <w:sz w:val="28"/>
          <w:szCs w:val="28"/>
        </w:rPr>
        <w:t xml:space="preserve">0, «воздержалось» </w:t>
      </w:r>
      <w:r w:rsidR="00640C49" w:rsidRPr="00B92E40">
        <w:rPr>
          <w:rFonts w:ascii="Times New Roman" w:hAnsi="Times New Roman" w:cs="Times New Roman"/>
          <w:sz w:val="28"/>
          <w:szCs w:val="28"/>
        </w:rPr>
        <w:t>-1</w:t>
      </w:r>
      <w:r w:rsidRPr="00B92E40">
        <w:rPr>
          <w:rFonts w:ascii="Times New Roman" w:hAnsi="Times New Roman" w:cs="Times New Roman"/>
          <w:sz w:val="28"/>
          <w:szCs w:val="28"/>
        </w:rPr>
        <w:t>.</w:t>
      </w:r>
    </w:p>
    <w:p w:rsidR="001F1159" w:rsidRPr="00B92E40" w:rsidRDefault="001F1159" w:rsidP="001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F1159" w:rsidRPr="00760DC0" w:rsidRDefault="001F1159" w:rsidP="001F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>Принять во внимание доклад «Изменения требований природоохранного законодательства к юридическим лицам и индивидуальным предпринимателям с 01.01.2019 г. в части  оформления разрешительной документации».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По третьему вопросу повестки дня «</w:t>
      </w:r>
      <w:r w:rsidR="00760DC0"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участии в научно-экспертном сопровождении национального проекта «Экология» на территории Саратовской области</w:t>
      </w:r>
      <w:r w:rsidR="00760DC0" w:rsidRPr="00B92E40">
        <w:rPr>
          <w:rFonts w:ascii="Times New Roman" w:hAnsi="Times New Roman" w:cs="Times New Roman"/>
          <w:sz w:val="28"/>
          <w:szCs w:val="28"/>
        </w:rPr>
        <w:t xml:space="preserve"> </w:t>
      </w:r>
      <w:r w:rsidRPr="00B92E40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760DC0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="00760DC0">
        <w:rPr>
          <w:rFonts w:ascii="Times New Roman" w:hAnsi="Times New Roman" w:cs="Times New Roman"/>
          <w:sz w:val="28"/>
          <w:szCs w:val="28"/>
        </w:rPr>
        <w:t xml:space="preserve"> Юрия Валентиновича</w:t>
      </w:r>
      <w:r w:rsidRPr="00B92E40">
        <w:rPr>
          <w:rFonts w:ascii="Times New Roman" w:hAnsi="Times New Roman" w:cs="Times New Roman"/>
          <w:sz w:val="28"/>
          <w:szCs w:val="28"/>
        </w:rPr>
        <w:t xml:space="preserve"> – </w:t>
      </w:r>
      <w:r w:rsidR="00760DC0">
        <w:rPr>
          <w:rFonts w:ascii="Times New Roman" w:hAnsi="Times New Roman" w:cs="Times New Roman"/>
          <w:sz w:val="28"/>
          <w:szCs w:val="28"/>
        </w:rPr>
        <w:t>председателя общественного совета при</w:t>
      </w:r>
      <w:r w:rsidRPr="00B92E40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760DC0">
        <w:rPr>
          <w:rFonts w:ascii="Times New Roman" w:hAnsi="Times New Roman" w:cs="Times New Roman"/>
          <w:sz w:val="28"/>
          <w:szCs w:val="28"/>
        </w:rPr>
        <w:t>е</w:t>
      </w:r>
      <w:r w:rsidRPr="00B92E40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области.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13493195"/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>Сформировать рабочую группу Общественного совета при министерстве природных ресурсов и экологии области для участия в научно-экспертном сопровождении национального проекта «Экология» на территории Саратовской области».</w:t>
      </w:r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>Проголосовало «За» 13  чел., «против» 0, «воздержалось» 0.</w:t>
      </w:r>
    </w:p>
    <w:p w:rsidR="0005365B" w:rsidRPr="00B92E40" w:rsidRDefault="0005365B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.</w:t>
      </w:r>
    </w:p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26D9F" w:rsidRPr="00B92E40" w:rsidRDefault="00760DC0" w:rsidP="0076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>Сформировать рабочую группу Общественного совета при министерстве природных ресурсов и экологии области для участия в научно-экспертном сопровождении национального проекта «Экология» на территории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760DC0" w:rsidRDefault="00760DC0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FD5" w:rsidRPr="00B92E40" w:rsidRDefault="00563FD5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C0017" w:rsidRPr="00760DC0" w:rsidRDefault="00563FD5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 xml:space="preserve">По </w:t>
      </w:r>
      <w:r w:rsidR="002B63C0" w:rsidRPr="00760DC0">
        <w:rPr>
          <w:rFonts w:ascii="Times New Roman" w:hAnsi="Times New Roman" w:cs="Times New Roman"/>
          <w:sz w:val="28"/>
          <w:szCs w:val="28"/>
        </w:rPr>
        <w:t>четвертому вопросу «</w:t>
      </w:r>
      <w:r w:rsidR="00760DC0" w:rsidRPr="00760DC0">
        <w:rPr>
          <w:rFonts w:ascii="Times New Roman" w:hAnsi="Times New Roman" w:cs="Times New Roman"/>
          <w:sz w:val="28"/>
          <w:szCs w:val="28"/>
        </w:rPr>
        <w:t xml:space="preserve">«Об организации канала коммуникации нового </w:t>
      </w:r>
      <w:proofErr w:type="spellStart"/>
      <w:r w:rsidR="00760DC0" w:rsidRPr="00760DC0">
        <w:rPr>
          <w:rFonts w:ascii="Times New Roman" w:hAnsi="Times New Roman" w:cs="Times New Roman"/>
          <w:sz w:val="28"/>
          <w:szCs w:val="28"/>
        </w:rPr>
        <w:t>медиа-формата</w:t>
      </w:r>
      <w:proofErr w:type="spellEnd"/>
      <w:r w:rsidR="00760DC0" w:rsidRPr="00760DC0">
        <w:rPr>
          <w:rFonts w:ascii="Times New Roman" w:hAnsi="Times New Roman" w:cs="Times New Roman"/>
          <w:sz w:val="28"/>
          <w:szCs w:val="28"/>
        </w:rPr>
        <w:t xml:space="preserve"> «Зелёный пресс-центр».</w:t>
      </w:r>
      <w:r w:rsidR="002B63C0" w:rsidRPr="00760DC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493296"/>
      <w:proofErr w:type="spellStart"/>
      <w:r w:rsidR="00760DC0" w:rsidRPr="00760DC0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="00760DC0" w:rsidRPr="00760DC0">
        <w:rPr>
          <w:rFonts w:ascii="Times New Roman" w:hAnsi="Times New Roman" w:cs="Times New Roman"/>
          <w:sz w:val="28"/>
          <w:szCs w:val="28"/>
        </w:rPr>
        <w:t xml:space="preserve"> Юрия Валентиновича – председателя общественного совета при министерстве природных ресурсов и экологии области</w:t>
      </w:r>
      <w:r w:rsidR="006C0017" w:rsidRPr="00760DC0">
        <w:rPr>
          <w:rFonts w:ascii="Times New Roman" w:hAnsi="Times New Roman" w:cs="Times New Roman"/>
          <w:sz w:val="28"/>
          <w:szCs w:val="28"/>
        </w:rPr>
        <w:t>.</w:t>
      </w:r>
    </w:p>
    <w:p w:rsidR="00563FD5" w:rsidRPr="00B92E40" w:rsidRDefault="00563FD5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493438"/>
      <w:bookmarkEnd w:id="4"/>
      <w:r w:rsidRPr="00760DC0">
        <w:rPr>
          <w:rFonts w:ascii="Times New Roman" w:hAnsi="Times New Roman" w:cs="Times New Roman"/>
          <w:sz w:val="28"/>
          <w:szCs w:val="28"/>
        </w:rPr>
        <w:t xml:space="preserve">Приступить к организации канала коммуникации нового </w:t>
      </w:r>
      <w:proofErr w:type="spellStart"/>
      <w:r w:rsidRPr="00760DC0">
        <w:rPr>
          <w:rFonts w:ascii="Times New Roman" w:hAnsi="Times New Roman" w:cs="Times New Roman"/>
          <w:sz w:val="28"/>
          <w:szCs w:val="28"/>
        </w:rPr>
        <w:t>медиа-формата</w:t>
      </w:r>
      <w:proofErr w:type="spellEnd"/>
      <w:r w:rsidRPr="00760DC0">
        <w:rPr>
          <w:rFonts w:ascii="Times New Roman" w:hAnsi="Times New Roman" w:cs="Times New Roman"/>
          <w:sz w:val="28"/>
          <w:szCs w:val="28"/>
        </w:rPr>
        <w:t xml:space="preserve"> «Зелёный пресс-центр».</w:t>
      </w:r>
    </w:p>
    <w:p w:rsidR="00760DC0" w:rsidRPr="00760DC0" w:rsidRDefault="00760DC0" w:rsidP="00760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60DC0">
        <w:rPr>
          <w:rFonts w:ascii="Times New Roman" w:hAnsi="Times New Roman" w:cs="Times New Roman"/>
          <w:sz w:val="28"/>
          <w:szCs w:val="28"/>
        </w:rPr>
        <w:t xml:space="preserve"> чел., «против» 0, «воздержалось» 0.</w:t>
      </w:r>
    </w:p>
    <w:p w:rsidR="00563FD5" w:rsidRDefault="00563FD5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 xml:space="preserve">Приступить к организации канала коммуникации нового </w:t>
      </w:r>
      <w:proofErr w:type="spellStart"/>
      <w:r w:rsidRPr="00760DC0">
        <w:rPr>
          <w:rFonts w:ascii="Times New Roman" w:hAnsi="Times New Roman" w:cs="Times New Roman"/>
          <w:sz w:val="28"/>
          <w:szCs w:val="28"/>
        </w:rPr>
        <w:t>медиа-формата</w:t>
      </w:r>
      <w:proofErr w:type="spellEnd"/>
      <w:r w:rsidRPr="00760DC0">
        <w:rPr>
          <w:rFonts w:ascii="Times New Roman" w:hAnsi="Times New Roman" w:cs="Times New Roman"/>
          <w:sz w:val="28"/>
          <w:szCs w:val="28"/>
        </w:rPr>
        <w:t xml:space="preserve"> «Зелёный пресс-центр».</w:t>
      </w:r>
    </w:p>
    <w:p w:rsid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DC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C0">
        <w:rPr>
          <w:rFonts w:ascii="Times New Roman" w:hAnsi="Times New Roman" w:cs="Times New Roman"/>
          <w:sz w:val="28"/>
          <w:szCs w:val="28"/>
        </w:rPr>
        <w:t xml:space="preserve">По пятому вопросу повестки дня: </w:t>
      </w:r>
      <w:r w:rsidRPr="00760DC0">
        <w:rPr>
          <w:rFonts w:ascii="Times New Roman" w:hAnsi="Times New Roman" w:cs="Times New Roman"/>
          <w:sz w:val="28"/>
          <w:szCs w:val="28"/>
        </w:rPr>
        <w:t>«Об организации проведения культурно-массовых мероприятий на территории природного парка «Кумысная поляна» - места для пикников и приготовления шашлыка на специальных площадках».</w:t>
      </w:r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u w:val="single"/>
        </w:rPr>
      </w:pPr>
      <w:r w:rsidRPr="00760DC0">
        <w:rPr>
          <w:rStyle w:val="aa"/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Приступить к сбору информации о законном обустройстве мест отдыха граждан и приготовления  в этих местах шашлыка и других блюд с использованием мангалов и барбекю на территории природных парков и городских лесов, а также многочисленных островов на Волге и береговых полос малых рек Саратовской области, используя при этом, специально созданный почтовый ящик </w:t>
      </w:r>
      <w:hyperlink r:id="rId7" w:history="1">
        <w:r w:rsidRPr="00760DC0">
          <w:rPr>
            <w:rStyle w:val="Hyperlink1"/>
            <w:rFonts w:ascii="Times New Roman" w:hAnsi="Times New Roman" w:cs="Times New Roman"/>
          </w:rPr>
          <w:t>mangal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.</w:t>
        </w:r>
        <w:r w:rsidRPr="00760DC0">
          <w:rPr>
            <w:rStyle w:val="Hyperlink1"/>
            <w:rFonts w:ascii="Times New Roman" w:hAnsi="Times New Roman" w:cs="Times New Roman"/>
          </w:rPr>
          <w:t>les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64@</w:t>
        </w:r>
        <w:r w:rsidRPr="00760DC0">
          <w:rPr>
            <w:rStyle w:val="Hyperlink1"/>
            <w:rFonts w:ascii="Times New Roman" w:hAnsi="Times New Roman" w:cs="Times New Roman"/>
          </w:rPr>
          <w:t>mail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.</w:t>
        </w:r>
        <w:r w:rsidRPr="00760DC0">
          <w:rPr>
            <w:rStyle w:val="Hyperlink1"/>
            <w:rFonts w:ascii="Times New Roman" w:hAnsi="Times New Roman" w:cs="Times New Roman"/>
          </w:rPr>
          <w:t>ru</w:t>
        </w:r>
      </w:hyperlink>
      <w:proofErr w:type="gramEnd"/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Проголосовало «За» </w:t>
      </w:r>
      <w:r>
        <w:rPr>
          <w:rStyle w:val="aa"/>
          <w:rFonts w:ascii="Times New Roman" w:hAnsi="Times New Roman" w:cs="Times New Roman"/>
          <w:sz w:val="28"/>
          <w:szCs w:val="28"/>
        </w:rPr>
        <w:t>13</w:t>
      </w:r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 чел., «против» 0, «воздержалось» 0.</w:t>
      </w: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760DC0">
        <w:rPr>
          <w:rStyle w:val="aa"/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</w:p>
    <w:p w:rsidR="00AC3554" w:rsidRDefault="00760DC0" w:rsidP="00760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Приступить к сбору информации о законном обустройстве мест отдыха граждан и приготовления  в этих местах шашлыка и других блюд с использованием мангалов и барбекю на территории природных парков и городских лесов, а также многочисленных островов на Волге и береговых полос малых рек Саратовской области, используя при этом, специально созданный почтовый ящик </w:t>
      </w:r>
      <w:hyperlink r:id="rId8" w:history="1">
        <w:r w:rsidRPr="00760DC0">
          <w:rPr>
            <w:rStyle w:val="Hyperlink1"/>
            <w:rFonts w:ascii="Times New Roman" w:hAnsi="Times New Roman" w:cs="Times New Roman"/>
          </w:rPr>
          <w:t>mangal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.</w:t>
        </w:r>
        <w:r w:rsidRPr="00760DC0">
          <w:rPr>
            <w:rStyle w:val="Hyperlink1"/>
            <w:rFonts w:ascii="Times New Roman" w:hAnsi="Times New Roman" w:cs="Times New Roman"/>
          </w:rPr>
          <w:t>les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64@</w:t>
        </w:r>
        <w:r w:rsidRPr="00760DC0">
          <w:rPr>
            <w:rStyle w:val="Hyperlink1"/>
            <w:rFonts w:ascii="Times New Roman" w:hAnsi="Times New Roman" w:cs="Times New Roman"/>
          </w:rPr>
          <w:t>mail</w:t>
        </w:r>
        <w:r w:rsidRPr="00760DC0">
          <w:rPr>
            <w:rStyle w:val="Hyperlink1"/>
            <w:rFonts w:ascii="Times New Roman" w:hAnsi="Times New Roman" w:cs="Times New Roman"/>
            <w:lang w:val="ru-RU"/>
          </w:rPr>
          <w:t>.</w:t>
        </w:r>
        <w:r w:rsidRPr="00760DC0">
          <w:rPr>
            <w:rStyle w:val="Hyperlink1"/>
            <w:rFonts w:ascii="Times New Roman" w:hAnsi="Times New Roman" w:cs="Times New Roman"/>
          </w:rPr>
          <w:t>ru</w:t>
        </w:r>
      </w:hyperlink>
      <w:proofErr w:type="gramEnd"/>
    </w:p>
    <w:p w:rsidR="00760DC0" w:rsidRPr="00760DC0" w:rsidRDefault="00760DC0" w:rsidP="00760DC0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AC3554" w:rsidRPr="00760DC0" w:rsidRDefault="00AC3554" w:rsidP="00AC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DC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 повестки « 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одписан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ие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взаимодействии в экологической сфере с Европейским лидером в проектировании и производстве полнокомплектных стальных зданий промышленного и коммерческого значения - компанией «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Астрон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Билдингс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C3554" w:rsidRPr="00760DC0" w:rsidRDefault="00AC3554" w:rsidP="00AC3554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  <w:u w:val="single"/>
        </w:rPr>
      </w:pPr>
      <w:r w:rsidRPr="00760DC0">
        <w:rPr>
          <w:rStyle w:val="aa"/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60DC0" w:rsidRDefault="00AC3554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Подписание 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соглашени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взаимодействии в экологической сфере</w:t>
      </w:r>
    </w:p>
    <w:p w:rsidR="00AC3554" w:rsidRPr="00760DC0" w:rsidRDefault="00AC3554" w:rsidP="00AC3554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Проголосовало «За» </w:t>
      </w:r>
      <w:r>
        <w:rPr>
          <w:rStyle w:val="aa"/>
          <w:rFonts w:ascii="Times New Roman" w:hAnsi="Times New Roman" w:cs="Times New Roman"/>
          <w:sz w:val="28"/>
          <w:szCs w:val="28"/>
        </w:rPr>
        <w:t>13</w:t>
      </w:r>
      <w:r w:rsidRPr="00760DC0">
        <w:rPr>
          <w:rStyle w:val="aa"/>
          <w:rFonts w:ascii="Times New Roman" w:hAnsi="Times New Roman" w:cs="Times New Roman"/>
          <w:sz w:val="28"/>
          <w:szCs w:val="28"/>
        </w:rPr>
        <w:t xml:space="preserve"> чел., «против» 0, «воздержалось» 0.</w:t>
      </w:r>
    </w:p>
    <w:p w:rsidR="00AC3554" w:rsidRPr="00760DC0" w:rsidRDefault="00AC3554" w:rsidP="00AC3554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760DC0">
        <w:rPr>
          <w:rStyle w:val="aa"/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C3554" w:rsidRDefault="00AC3554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одписа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взаимодействии в экологической сфере с Европейским лидером в проектировании и производстве полнокомплектных стальных зданий промышленного и коммерческого значения - компанией «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Астрон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Билдингс</w:t>
      </w:r>
      <w:proofErr w:type="spellEnd"/>
      <w:r w:rsidRPr="00493D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C3554" w:rsidRDefault="00AC3554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62"/>
        <w:gridCol w:w="4008"/>
      </w:tblGrid>
      <w:tr w:rsidR="00526D9F" w:rsidRPr="00B92E40" w:rsidTr="00A04AA5">
        <w:trPr>
          <w:trHeight w:val="80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C0" w:rsidRDefault="00760DC0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C0" w:rsidRDefault="00760DC0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824242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526D9F" w:rsidRPr="00B92E40" w:rsidTr="00A04AA5">
        <w:trPr>
          <w:trHeight w:val="1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9F" w:rsidRPr="00B92E40" w:rsidTr="00A04AA5">
        <w:trPr>
          <w:trHeight w:val="126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6059F0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24242"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42"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D9F" w:rsidRPr="00B92E40" w:rsidSect="00A04AA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83" w:right="851" w:bottom="568" w:left="1134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64" w:rsidRDefault="00852C64">
      <w:pPr>
        <w:spacing w:after="0" w:line="240" w:lineRule="auto"/>
      </w:pPr>
      <w:r>
        <w:separator/>
      </w:r>
    </w:p>
  </w:endnote>
  <w:endnote w:type="continuationSeparator" w:id="0">
    <w:p w:rsidR="00852C64" w:rsidRDefault="0085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F" w:rsidRDefault="00526D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F" w:rsidRDefault="00526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64" w:rsidRDefault="00852C64">
      <w:pPr>
        <w:spacing w:after="0" w:line="240" w:lineRule="auto"/>
      </w:pPr>
      <w:r>
        <w:separator/>
      </w:r>
    </w:p>
  </w:footnote>
  <w:footnote w:type="continuationSeparator" w:id="0">
    <w:p w:rsidR="00852C64" w:rsidRDefault="0085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F" w:rsidRDefault="002F0F2D">
    <w:pPr>
      <w:pStyle w:val="a4"/>
      <w:tabs>
        <w:tab w:val="clear" w:pos="9355"/>
        <w:tab w:val="right" w:pos="9328"/>
      </w:tabs>
      <w:jc w:val="right"/>
    </w:pPr>
    <w:r>
      <w:fldChar w:fldCharType="begin"/>
    </w:r>
    <w:r w:rsidR="00824242">
      <w:instrText xml:space="preserve"> PAGE </w:instrText>
    </w:r>
    <w:r>
      <w:fldChar w:fldCharType="separate"/>
    </w:r>
    <w:r w:rsidR="00FF79F2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9F" w:rsidRDefault="00526D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AB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0949"/>
    <w:multiLevelType w:val="hybridMultilevel"/>
    <w:tmpl w:val="B93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B02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67F1"/>
    <w:multiLevelType w:val="hybridMultilevel"/>
    <w:tmpl w:val="C1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BF9"/>
    <w:multiLevelType w:val="hybridMultilevel"/>
    <w:tmpl w:val="433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D9F"/>
    <w:rsid w:val="0005365B"/>
    <w:rsid w:val="00077BA4"/>
    <w:rsid w:val="00086481"/>
    <w:rsid w:val="000C541B"/>
    <w:rsid w:val="001100EB"/>
    <w:rsid w:val="001A50D9"/>
    <w:rsid w:val="001B0371"/>
    <w:rsid w:val="001E0764"/>
    <w:rsid w:val="001F1159"/>
    <w:rsid w:val="002230AA"/>
    <w:rsid w:val="00240CAD"/>
    <w:rsid w:val="0026651F"/>
    <w:rsid w:val="002B63C0"/>
    <w:rsid w:val="002E539B"/>
    <w:rsid w:val="002F0F2D"/>
    <w:rsid w:val="002F1D57"/>
    <w:rsid w:val="002F5DDC"/>
    <w:rsid w:val="003140EC"/>
    <w:rsid w:val="00320982"/>
    <w:rsid w:val="00364FE3"/>
    <w:rsid w:val="00387083"/>
    <w:rsid w:val="003E45F6"/>
    <w:rsid w:val="003F3C7F"/>
    <w:rsid w:val="004340DC"/>
    <w:rsid w:val="004B5F3E"/>
    <w:rsid w:val="004E58ED"/>
    <w:rsid w:val="00526D9F"/>
    <w:rsid w:val="00563FD5"/>
    <w:rsid w:val="006059F0"/>
    <w:rsid w:val="00617E74"/>
    <w:rsid w:val="006213C8"/>
    <w:rsid w:val="00640C49"/>
    <w:rsid w:val="006B7B85"/>
    <w:rsid w:val="006C0017"/>
    <w:rsid w:val="006E0302"/>
    <w:rsid w:val="00746862"/>
    <w:rsid w:val="00760DC0"/>
    <w:rsid w:val="00824242"/>
    <w:rsid w:val="00852C64"/>
    <w:rsid w:val="0086178C"/>
    <w:rsid w:val="00866F86"/>
    <w:rsid w:val="009823F3"/>
    <w:rsid w:val="00A04AA5"/>
    <w:rsid w:val="00A61D53"/>
    <w:rsid w:val="00A81696"/>
    <w:rsid w:val="00AC0CD0"/>
    <w:rsid w:val="00AC3554"/>
    <w:rsid w:val="00AD7A0F"/>
    <w:rsid w:val="00B63E83"/>
    <w:rsid w:val="00B92E40"/>
    <w:rsid w:val="00C122F3"/>
    <w:rsid w:val="00C37DE0"/>
    <w:rsid w:val="00D03FE8"/>
    <w:rsid w:val="00D07597"/>
    <w:rsid w:val="00D54FB6"/>
    <w:rsid w:val="00D871D6"/>
    <w:rsid w:val="00DA27D5"/>
    <w:rsid w:val="00E5083A"/>
    <w:rsid w:val="00EF6F5A"/>
    <w:rsid w:val="00F546D8"/>
    <w:rsid w:val="00F74645"/>
    <w:rsid w:val="00F940FF"/>
    <w:rsid w:val="00F942F8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5A"/>
    <w:rPr>
      <w:u w:val="single"/>
    </w:rPr>
  </w:style>
  <w:style w:type="table" w:customStyle="1" w:styleId="TableNormal">
    <w:name w:val="Table Normal"/>
    <w:rsid w:val="00EF6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link w:val="a5"/>
    <w:rsid w:val="00EF6F5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"/>
    <w:rsid w:val="00EF6F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2F1D5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5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D5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aa">
    <w:name w:val="Нет"/>
    <w:rsid w:val="00760DC0"/>
  </w:style>
  <w:style w:type="character" w:customStyle="1" w:styleId="Hyperlink1">
    <w:name w:val="Hyperlink.1"/>
    <w:basedOn w:val="aa"/>
    <w:rsid w:val="00760DC0"/>
    <w:rPr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al.les6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gal.les6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1</cp:lastModifiedBy>
  <cp:revision>3</cp:revision>
  <cp:lastPrinted>2019-07-08T11:42:00Z</cp:lastPrinted>
  <dcterms:created xsi:type="dcterms:W3CDTF">2019-08-06T09:34:00Z</dcterms:created>
  <dcterms:modified xsi:type="dcterms:W3CDTF">2019-08-06T09:34:00Z</dcterms:modified>
</cp:coreProperties>
</file>