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1EE" w:rsidRDefault="000F32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Отчет об исполнении бюджета за 1</w:t>
      </w:r>
      <w:r w:rsidR="001C7196">
        <w:rPr>
          <w:rFonts w:ascii="Times New Roman" w:hAnsi="Times New Roman"/>
          <w:b/>
          <w:i/>
          <w:sz w:val="32"/>
          <w:szCs w:val="32"/>
        </w:rPr>
        <w:t xml:space="preserve"> квартал </w:t>
      </w:r>
      <w:r>
        <w:rPr>
          <w:rFonts w:ascii="Times New Roman" w:hAnsi="Times New Roman"/>
          <w:b/>
          <w:i/>
          <w:sz w:val="32"/>
          <w:szCs w:val="32"/>
        </w:rPr>
        <w:t>2020</w:t>
      </w:r>
      <w:r w:rsidR="002041EE">
        <w:rPr>
          <w:rFonts w:ascii="Times New Roman" w:hAnsi="Times New Roman"/>
          <w:b/>
          <w:i/>
          <w:sz w:val="32"/>
          <w:szCs w:val="32"/>
        </w:rPr>
        <w:t xml:space="preserve"> год</w:t>
      </w:r>
      <w:r w:rsidR="001C7196">
        <w:rPr>
          <w:rFonts w:ascii="Times New Roman" w:hAnsi="Times New Roman"/>
          <w:b/>
          <w:i/>
          <w:sz w:val="32"/>
          <w:szCs w:val="32"/>
        </w:rPr>
        <w:t>а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министерства природных ресурсов и экологии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Саратовской области</w:t>
      </w:r>
    </w:p>
    <w:p w:rsidR="002041EE" w:rsidRDefault="00204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A20" w:rsidRPr="007C442A" w:rsidRDefault="00140A20" w:rsidP="00140A2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7C442A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</w:t>
      </w:r>
    </w:p>
    <w:p w:rsidR="00140A20" w:rsidRPr="00010799" w:rsidRDefault="00140A20" w:rsidP="00140A20">
      <w:pPr>
        <w:autoSpaceDE w:val="0"/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>В ра</w:t>
      </w:r>
      <w:r w:rsidR="000F32DB" w:rsidRPr="00010799">
        <w:rPr>
          <w:rFonts w:ascii="Times New Roman" w:hAnsi="Times New Roman"/>
          <w:kern w:val="3"/>
          <w:sz w:val="28"/>
          <w:szCs w:val="28"/>
          <w:lang w:eastAsia="zh-CN"/>
        </w:rPr>
        <w:t>мках переданных полномочий в 2020</w:t>
      </w: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году министерству утверждены прогнозные показатели поступления доходов:</w:t>
      </w:r>
    </w:p>
    <w:p w:rsidR="00140A20" w:rsidRPr="00010799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- в федеральный бюджет – </w:t>
      </w:r>
      <w:r w:rsidR="000F32DB" w:rsidRPr="00010799">
        <w:rPr>
          <w:rFonts w:ascii="Times New Roman" w:hAnsi="Times New Roman"/>
          <w:kern w:val="3"/>
          <w:sz w:val="28"/>
          <w:szCs w:val="28"/>
          <w:lang w:eastAsia="zh-CN"/>
        </w:rPr>
        <w:t>45,1</w:t>
      </w:r>
      <w:r w:rsidR="00C364C8"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 м</w:t>
      </w: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лн. рублей, из них за пользование водными объектами – </w:t>
      </w:r>
      <w:r w:rsidR="000F32DB" w:rsidRPr="00010799">
        <w:rPr>
          <w:rFonts w:ascii="Times New Roman" w:hAnsi="Times New Roman"/>
          <w:kern w:val="3"/>
          <w:sz w:val="28"/>
          <w:szCs w:val="28"/>
          <w:lang w:eastAsia="zh-CN"/>
        </w:rPr>
        <w:t>9,1</w:t>
      </w: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рублей, за использование лесов – </w:t>
      </w:r>
      <w:r w:rsidR="000F32DB" w:rsidRPr="00010799">
        <w:rPr>
          <w:rFonts w:ascii="Times New Roman" w:hAnsi="Times New Roman"/>
          <w:kern w:val="3"/>
          <w:sz w:val="28"/>
          <w:szCs w:val="28"/>
          <w:lang w:eastAsia="zh-CN"/>
        </w:rPr>
        <w:t>36,0</w:t>
      </w: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рублей;</w:t>
      </w:r>
    </w:p>
    <w:p w:rsidR="00140A20" w:rsidRPr="00010799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- в консолидированный бюджет области – </w:t>
      </w:r>
      <w:r w:rsidR="000F32DB"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16,1 </w:t>
      </w: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>млн. рублей;</w:t>
      </w:r>
    </w:p>
    <w:p w:rsidR="00140A20" w:rsidRPr="00010799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kern w:val="3"/>
          <w:lang w:eastAsia="zh-CN"/>
        </w:rPr>
      </w:pP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- в местный бюджет – </w:t>
      </w:r>
      <w:r w:rsidR="000F32DB" w:rsidRPr="00010799">
        <w:rPr>
          <w:rFonts w:ascii="Times New Roman" w:hAnsi="Times New Roman"/>
          <w:kern w:val="3"/>
          <w:sz w:val="28"/>
          <w:szCs w:val="28"/>
          <w:lang w:eastAsia="zh-CN"/>
        </w:rPr>
        <w:t>0,7</w:t>
      </w: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рублей.</w:t>
      </w:r>
    </w:p>
    <w:p w:rsidR="00140A20" w:rsidRPr="00010799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Поступление доходов за </w:t>
      </w:r>
      <w:r w:rsidR="000F32DB" w:rsidRPr="00010799">
        <w:rPr>
          <w:rFonts w:ascii="Times New Roman" w:hAnsi="Times New Roman"/>
          <w:kern w:val="3"/>
          <w:sz w:val="28"/>
          <w:szCs w:val="28"/>
          <w:lang w:eastAsia="zh-CN"/>
        </w:rPr>
        <w:t>1</w:t>
      </w:r>
      <w:r w:rsidR="001C7196"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 квартал </w:t>
      </w:r>
      <w:r w:rsidR="000F32DB" w:rsidRPr="00010799">
        <w:rPr>
          <w:rFonts w:ascii="Times New Roman" w:hAnsi="Times New Roman"/>
          <w:kern w:val="3"/>
          <w:sz w:val="28"/>
          <w:szCs w:val="28"/>
          <w:lang w:eastAsia="zh-CN"/>
        </w:rPr>
        <w:t>2020</w:t>
      </w: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 г. в бюджетную систему РФ составило </w:t>
      </w:r>
      <w:r w:rsidR="006811E0"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13,7 </w:t>
      </w: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млн. рублей или </w:t>
      </w:r>
      <w:r w:rsidR="006811E0" w:rsidRPr="00010799">
        <w:rPr>
          <w:rFonts w:ascii="Times New Roman" w:hAnsi="Times New Roman"/>
          <w:kern w:val="3"/>
          <w:sz w:val="28"/>
          <w:szCs w:val="28"/>
          <w:lang w:eastAsia="zh-CN"/>
        </w:rPr>
        <w:t xml:space="preserve">24,9 </w:t>
      </w: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>% годовых прогнозных назначений, в том числе:</w:t>
      </w:r>
    </w:p>
    <w:p w:rsidR="00140A20" w:rsidRPr="00010799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10799">
        <w:rPr>
          <w:rFonts w:ascii="Times New Roman" w:hAnsi="Times New Roman"/>
          <w:kern w:val="3"/>
          <w:sz w:val="28"/>
          <w:szCs w:val="28"/>
          <w:u w:val="single"/>
          <w:lang w:eastAsia="zh-CN"/>
        </w:rPr>
        <w:t>в федеральный бюджет</w:t>
      </w:r>
      <w:r w:rsidRPr="00010799">
        <w:rPr>
          <w:rFonts w:ascii="Times New Roman" w:hAnsi="Times New Roman"/>
          <w:kern w:val="3"/>
          <w:sz w:val="28"/>
          <w:szCs w:val="28"/>
          <w:lang w:eastAsia="zh-CN"/>
        </w:rPr>
        <w:t>:</w:t>
      </w:r>
    </w:p>
    <w:p w:rsidR="00140A20" w:rsidRPr="00010799" w:rsidRDefault="00140A20" w:rsidP="00140A20">
      <w:pPr>
        <w:autoSpaceDN w:val="0"/>
        <w:spacing w:after="0" w:line="240" w:lineRule="auto"/>
        <w:ind w:left="-53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за использование лесов  – </w:t>
      </w:r>
      <w:r w:rsidR="000F32DB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6,8</w:t>
      </w: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 млн. рублей (*) или </w:t>
      </w:r>
      <w:r w:rsidR="000F32DB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18,8</w:t>
      </w:r>
      <w:r w:rsidR="00C364C8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</w:t>
      </w: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от годовых прогнозных показателей,</w:t>
      </w:r>
    </w:p>
    <w:p w:rsidR="00140A20" w:rsidRPr="00010799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eastAsia="Times New Roman"/>
          <w:kern w:val="3"/>
          <w:lang w:eastAsia="zh-CN"/>
        </w:rPr>
      </w:pP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за пользование водными объектами  – </w:t>
      </w:r>
      <w:r w:rsidR="000F32DB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2,3</w:t>
      </w:r>
      <w:r w:rsidR="001D1749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 (*) или </w:t>
      </w:r>
      <w:r w:rsidR="000F32DB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25</w:t>
      </w:r>
      <w:r w:rsidR="00D352A1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,2</w:t>
      </w: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показателей,</w:t>
      </w:r>
    </w:p>
    <w:p w:rsidR="00140A20" w:rsidRPr="00010799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010799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консолидированный бюджет области:</w:t>
      </w:r>
    </w:p>
    <w:p w:rsidR="00140A20" w:rsidRPr="00010799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</w:t>
      </w:r>
      <w:r w:rsidR="000F32DB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4,5</w:t>
      </w: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 (*) или </w:t>
      </w:r>
      <w:r w:rsidR="000F32DB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27,9</w:t>
      </w: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показателей.</w:t>
      </w:r>
    </w:p>
    <w:p w:rsidR="00140A20" w:rsidRPr="00010799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</w:t>
      </w:r>
      <w:r w:rsidRPr="00010799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местный бюджет:</w:t>
      </w:r>
    </w:p>
    <w:p w:rsidR="00140A20" w:rsidRPr="00A8101B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="000F32DB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0,07</w:t>
      </w: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 (*) или </w:t>
      </w:r>
      <w:r w:rsidR="000F32DB"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10,0</w:t>
      </w:r>
      <w:r w:rsidRPr="0001079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показателей.</w:t>
      </w:r>
    </w:p>
    <w:p w:rsidR="00140A20" w:rsidRDefault="00140A20" w:rsidP="00140A20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8101B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41EE" w:rsidRDefault="002041E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министерства природных ресурсов и экологии Саратовской области 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бюджета, поступающих в виде субвенций, и за счет средств областного бюджета.</w:t>
      </w:r>
      <w:r>
        <w:rPr>
          <w:sz w:val="28"/>
          <w:szCs w:val="28"/>
        </w:rPr>
        <w:t xml:space="preserve"> </w:t>
      </w:r>
    </w:p>
    <w:p w:rsidR="00CD192D" w:rsidRDefault="002041EE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0799">
        <w:rPr>
          <w:rFonts w:ascii="Times New Roman" w:hAnsi="Times New Roman"/>
          <w:sz w:val="28"/>
          <w:szCs w:val="28"/>
        </w:rPr>
        <w:t>в 2020</w:t>
      </w:r>
      <w:r w:rsidR="00B84F72">
        <w:rPr>
          <w:rFonts w:ascii="Times New Roman" w:hAnsi="Times New Roman"/>
          <w:sz w:val="28"/>
          <w:szCs w:val="28"/>
        </w:rPr>
        <w:t xml:space="preserve"> году утверждены в объеме </w:t>
      </w:r>
      <w:r w:rsidR="00010799">
        <w:rPr>
          <w:rFonts w:ascii="Times New Roman" w:hAnsi="Times New Roman"/>
          <w:sz w:val="28"/>
          <w:szCs w:val="28"/>
        </w:rPr>
        <w:t>31</w:t>
      </w:r>
      <w:r w:rsidR="001C7196">
        <w:rPr>
          <w:rFonts w:ascii="Times New Roman" w:hAnsi="Times New Roman"/>
          <w:sz w:val="28"/>
          <w:szCs w:val="28"/>
        </w:rPr>
        <w:t>5,</w:t>
      </w:r>
      <w:r w:rsidR="00010799">
        <w:rPr>
          <w:rFonts w:ascii="Times New Roman" w:hAnsi="Times New Roman"/>
          <w:sz w:val="28"/>
          <w:szCs w:val="28"/>
        </w:rPr>
        <w:t>2</w:t>
      </w:r>
      <w:r w:rsidR="0054132A">
        <w:rPr>
          <w:rFonts w:ascii="Times New Roman" w:hAnsi="Times New Roman"/>
          <w:sz w:val="28"/>
          <w:szCs w:val="28"/>
        </w:rPr>
        <w:t xml:space="preserve"> млн.</w:t>
      </w:r>
      <w:r w:rsidR="0048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4132A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041EE" w:rsidRDefault="002041EE" w:rsidP="00CD192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2041EE" w:rsidRDefault="002041E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лесных отношений – </w:t>
      </w:r>
      <w:r w:rsidR="001C7196">
        <w:rPr>
          <w:rFonts w:ascii="Times New Roman" w:hAnsi="Times New Roman"/>
          <w:sz w:val="28"/>
          <w:szCs w:val="28"/>
        </w:rPr>
        <w:t>2</w:t>
      </w:r>
      <w:r w:rsidR="00010799">
        <w:rPr>
          <w:rFonts w:ascii="Times New Roman" w:hAnsi="Times New Roman"/>
          <w:sz w:val="28"/>
          <w:szCs w:val="28"/>
        </w:rPr>
        <w:t>61</w:t>
      </w:r>
      <w:r w:rsidR="001C7196">
        <w:rPr>
          <w:rFonts w:ascii="Times New Roman" w:hAnsi="Times New Roman"/>
          <w:sz w:val="28"/>
          <w:szCs w:val="28"/>
        </w:rPr>
        <w:t>,</w:t>
      </w:r>
      <w:r w:rsidR="000107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pacing w:val="-6"/>
          <w:sz w:val="28"/>
          <w:szCs w:val="28"/>
        </w:rPr>
        <w:t>,</w:t>
      </w:r>
    </w:p>
    <w:p w:rsidR="001C7196" w:rsidRDefault="00CD192D" w:rsidP="001C719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водных отношений – </w:t>
      </w:r>
      <w:r w:rsidR="00010799">
        <w:rPr>
          <w:rFonts w:ascii="Times New Roman" w:hAnsi="Times New Roman"/>
          <w:sz w:val="28"/>
          <w:szCs w:val="28"/>
        </w:rPr>
        <w:t>54,0</w:t>
      </w:r>
      <w:r>
        <w:rPr>
          <w:rFonts w:ascii="Times New Roman" w:hAnsi="Times New Roman"/>
          <w:sz w:val="28"/>
          <w:szCs w:val="28"/>
        </w:rPr>
        <w:t xml:space="preserve"> млн. рублей,</w:t>
      </w:r>
    </w:p>
    <w:p w:rsidR="00CD192D" w:rsidRDefault="00CD192D" w:rsidP="00343291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</w:t>
      </w:r>
      <w:r w:rsidR="002041EE" w:rsidRPr="00CD192D">
        <w:rPr>
          <w:rFonts w:ascii="Times New Roman" w:hAnsi="Times New Roman"/>
          <w:i/>
          <w:sz w:val="28"/>
          <w:szCs w:val="28"/>
        </w:rPr>
        <w:t>ассовые расходы</w:t>
      </w:r>
      <w:r w:rsidR="00D86CD5">
        <w:rPr>
          <w:rFonts w:ascii="Times New Roman" w:hAnsi="Times New Roman"/>
          <w:i/>
          <w:sz w:val="28"/>
          <w:szCs w:val="28"/>
        </w:rPr>
        <w:t xml:space="preserve"> </w:t>
      </w:r>
      <w:r w:rsidR="001D4B48">
        <w:rPr>
          <w:rFonts w:ascii="Times New Roman" w:hAnsi="Times New Roman"/>
          <w:i/>
          <w:sz w:val="28"/>
          <w:szCs w:val="28"/>
        </w:rPr>
        <w:t>(*)</w:t>
      </w:r>
      <w:r w:rsidR="00F951EF">
        <w:rPr>
          <w:rFonts w:ascii="Times New Roman" w:hAnsi="Times New Roman"/>
          <w:i/>
          <w:sz w:val="28"/>
          <w:szCs w:val="28"/>
        </w:rPr>
        <w:t xml:space="preserve"> на </w:t>
      </w:r>
      <w:r w:rsidR="001C7196">
        <w:rPr>
          <w:rFonts w:ascii="Times New Roman" w:hAnsi="Times New Roman"/>
          <w:i/>
          <w:sz w:val="28"/>
          <w:szCs w:val="28"/>
        </w:rPr>
        <w:t>2</w:t>
      </w:r>
      <w:r w:rsidR="00010799">
        <w:rPr>
          <w:rFonts w:ascii="Times New Roman" w:hAnsi="Times New Roman"/>
          <w:i/>
          <w:sz w:val="28"/>
          <w:szCs w:val="28"/>
        </w:rPr>
        <w:t>7</w:t>
      </w:r>
      <w:r w:rsidR="001C7196">
        <w:rPr>
          <w:rFonts w:ascii="Times New Roman" w:hAnsi="Times New Roman"/>
          <w:i/>
          <w:sz w:val="28"/>
          <w:szCs w:val="28"/>
        </w:rPr>
        <w:t xml:space="preserve"> марта</w:t>
      </w:r>
      <w:r w:rsidR="00294CA1">
        <w:rPr>
          <w:rFonts w:ascii="Times New Roman" w:hAnsi="Times New Roman"/>
          <w:i/>
          <w:sz w:val="28"/>
          <w:szCs w:val="28"/>
        </w:rPr>
        <w:t xml:space="preserve"> </w:t>
      </w:r>
      <w:r w:rsidR="002041EE" w:rsidRPr="00CD192D">
        <w:rPr>
          <w:rFonts w:ascii="Times New Roman" w:hAnsi="Times New Roman"/>
          <w:i/>
          <w:sz w:val="28"/>
          <w:szCs w:val="28"/>
        </w:rPr>
        <w:t>20</w:t>
      </w:r>
      <w:r w:rsidR="00010799">
        <w:rPr>
          <w:rFonts w:ascii="Times New Roman" w:hAnsi="Times New Roman"/>
          <w:i/>
          <w:sz w:val="28"/>
          <w:szCs w:val="28"/>
        </w:rPr>
        <w:t>20</w:t>
      </w:r>
      <w:r w:rsidR="002041EE" w:rsidRPr="00CD192D">
        <w:rPr>
          <w:rFonts w:ascii="Times New Roman" w:hAnsi="Times New Roman"/>
          <w:i/>
          <w:sz w:val="28"/>
          <w:szCs w:val="28"/>
        </w:rPr>
        <w:t xml:space="preserve"> года составили</w:t>
      </w:r>
      <w:r>
        <w:rPr>
          <w:rFonts w:ascii="Times New Roman" w:hAnsi="Times New Roman"/>
          <w:sz w:val="28"/>
          <w:szCs w:val="28"/>
        </w:rPr>
        <w:t>: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лесных отношений</w:t>
      </w:r>
      <w:r w:rsidR="002041EE">
        <w:rPr>
          <w:rFonts w:ascii="Times New Roman" w:hAnsi="Times New Roman"/>
          <w:sz w:val="28"/>
          <w:szCs w:val="28"/>
        </w:rPr>
        <w:t xml:space="preserve">  </w:t>
      </w:r>
      <w:r w:rsidR="00B84F72">
        <w:rPr>
          <w:rFonts w:ascii="Times New Roman" w:hAnsi="Times New Roman"/>
          <w:sz w:val="28"/>
          <w:szCs w:val="28"/>
        </w:rPr>
        <w:t>1</w:t>
      </w:r>
      <w:r w:rsidR="00E505D9">
        <w:rPr>
          <w:rFonts w:ascii="Times New Roman" w:hAnsi="Times New Roman"/>
          <w:sz w:val="28"/>
          <w:szCs w:val="28"/>
        </w:rPr>
        <w:t>9</w:t>
      </w:r>
      <w:r w:rsidR="00294CA1">
        <w:rPr>
          <w:rFonts w:ascii="Times New Roman" w:hAnsi="Times New Roman"/>
          <w:sz w:val="28"/>
          <w:szCs w:val="28"/>
        </w:rPr>
        <w:t>,</w:t>
      </w:r>
      <w:r w:rsidR="00010799">
        <w:rPr>
          <w:rFonts w:ascii="Times New Roman" w:hAnsi="Times New Roman"/>
          <w:sz w:val="28"/>
          <w:szCs w:val="28"/>
        </w:rPr>
        <w:t>7</w:t>
      </w:r>
      <w:r w:rsidR="00B84F72">
        <w:rPr>
          <w:rFonts w:ascii="Times New Roman" w:hAnsi="Times New Roman"/>
          <w:sz w:val="28"/>
          <w:szCs w:val="28"/>
        </w:rPr>
        <w:t xml:space="preserve"> </w:t>
      </w:r>
      <w:r w:rsidR="002041EE">
        <w:rPr>
          <w:rFonts w:ascii="Times New Roman" w:hAnsi="Times New Roman"/>
          <w:sz w:val="28"/>
          <w:szCs w:val="28"/>
        </w:rPr>
        <w:t xml:space="preserve">млн. рублей или </w:t>
      </w:r>
      <w:r w:rsidR="00E505D9">
        <w:rPr>
          <w:rFonts w:ascii="Times New Roman" w:hAnsi="Times New Roman"/>
          <w:sz w:val="28"/>
          <w:szCs w:val="28"/>
        </w:rPr>
        <w:t>7,</w:t>
      </w:r>
      <w:r w:rsidR="00010799">
        <w:rPr>
          <w:rFonts w:ascii="Times New Roman" w:hAnsi="Times New Roman"/>
          <w:sz w:val="28"/>
          <w:szCs w:val="28"/>
        </w:rPr>
        <w:t>5</w:t>
      </w:r>
      <w:r w:rsidR="001C7196">
        <w:rPr>
          <w:rFonts w:ascii="Times New Roman" w:hAnsi="Times New Roman"/>
          <w:sz w:val="28"/>
          <w:szCs w:val="28"/>
        </w:rPr>
        <w:t>%</w:t>
      </w:r>
      <w:r w:rsidR="002041EE">
        <w:rPr>
          <w:rFonts w:ascii="Times New Roman" w:hAnsi="Times New Roman"/>
          <w:sz w:val="28"/>
          <w:szCs w:val="28"/>
        </w:rPr>
        <w:t xml:space="preserve"> от годовых бюджетных назначений;</w:t>
      </w:r>
    </w:p>
    <w:p w:rsidR="00CD192D" w:rsidRDefault="00CD192D" w:rsidP="00CD192D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водных отношений  </w:t>
      </w:r>
      <w:r w:rsidR="00294CA1">
        <w:rPr>
          <w:rFonts w:ascii="Times New Roman" w:hAnsi="Times New Roman"/>
          <w:sz w:val="28"/>
          <w:szCs w:val="28"/>
        </w:rPr>
        <w:t xml:space="preserve">- </w:t>
      </w:r>
      <w:r w:rsidR="001C7196">
        <w:rPr>
          <w:rFonts w:ascii="Times New Roman" w:hAnsi="Times New Roman"/>
          <w:sz w:val="28"/>
          <w:szCs w:val="28"/>
        </w:rPr>
        <w:t>0</w:t>
      </w:r>
      <w:r w:rsidR="002041EE">
        <w:rPr>
          <w:rFonts w:ascii="Times New Roman" w:hAnsi="Times New Roman"/>
          <w:sz w:val="28"/>
          <w:szCs w:val="28"/>
        </w:rPr>
        <w:t xml:space="preserve"> млн. рублей или </w:t>
      </w:r>
      <w:r w:rsidR="001C7196">
        <w:rPr>
          <w:rFonts w:ascii="Times New Roman" w:hAnsi="Times New Roman"/>
          <w:sz w:val="28"/>
          <w:szCs w:val="28"/>
        </w:rPr>
        <w:t>0</w:t>
      </w:r>
      <w:r w:rsidR="002041EE">
        <w:rPr>
          <w:rFonts w:ascii="Times New Roman" w:hAnsi="Times New Roman"/>
          <w:sz w:val="28"/>
          <w:szCs w:val="28"/>
        </w:rPr>
        <w:t>% от годовых бюджетных назначений.</w:t>
      </w:r>
      <w:r w:rsidR="002041E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7196" w:rsidRDefault="001C7196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D192D" w:rsidRDefault="00CD192D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областного бюджета</w:t>
      </w:r>
      <w:r w:rsidR="00010799">
        <w:rPr>
          <w:rFonts w:ascii="Times New Roman" w:hAnsi="Times New Roman"/>
          <w:sz w:val="28"/>
          <w:szCs w:val="28"/>
        </w:rPr>
        <w:t xml:space="preserve"> в 2020</w:t>
      </w:r>
      <w:r w:rsidR="00B84F72">
        <w:rPr>
          <w:rFonts w:ascii="Times New Roman" w:hAnsi="Times New Roman"/>
          <w:sz w:val="28"/>
          <w:szCs w:val="28"/>
        </w:rPr>
        <w:t xml:space="preserve"> году утверждены в объеме </w:t>
      </w:r>
      <w:r w:rsidR="00010799">
        <w:rPr>
          <w:rFonts w:ascii="Times New Roman" w:hAnsi="Times New Roman"/>
          <w:sz w:val="28"/>
          <w:szCs w:val="28"/>
        </w:rPr>
        <w:t>113,7</w:t>
      </w:r>
      <w:r>
        <w:rPr>
          <w:rFonts w:ascii="Times New Roman" w:hAnsi="Times New Roman"/>
          <w:sz w:val="28"/>
          <w:szCs w:val="28"/>
        </w:rPr>
        <w:t xml:space="preserve">  млн. рублей, в том числе:</w:t>
      </w:r>
    </w:p>
    <w:p w:rsidR="005C10A2" w:rsidRDefault="00CD192D" w:rsidP="005C10A2">
      <w:pPr>
        <w:spacing w:after="0"/>
        <w:ind w:left="-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г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осударственной программы Саратовской области «Охрана </w:t>
      </w:r>
      <w:r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окружающей среды, воспроизводство и рациональное использование природных ресурсов Саратовской обла</w:t>
      </w:r>
      <w:r w:rsidR="00B84F72">
        <w:rPr>
          <w:rFonts w:ascii="Times New Roman" w:eastAsia="Times New Roman" w:hAnsi="Times New Roman"/>
          <w:spacing w:val="-6"/>
          <w:sz w:val="28"/>
          <w:szCs w:val="28"/>
        </w:rPr>
        <w:t xml:space="preserve">сти на период до 2020 года» - </w:t>
      </w:r>
      <w:r w:rsidR="00010799">
        <w:rPr>
          <w:rFonts w:ascii="Times New Roman" w:eastAsia="Times New Roman" w:hAnsi="Times New Roman"/>
          <w:spacing w:val="-6"/>
          <w:sz w:val="28"/>
          <w:szCs w:val="28"/>
        </w:rPr>
        <w:t>66,0</w:t>
      </w:r>
      <w:r w:rsidR="00223C6A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</w:rPr>
        <w:t>млн. рублей</w:t>
      </w:r>
      <w:r w:rsidR="00F94FD3">
        <w:rPr>
          <w:rFonts w:ascii="Times New Roman" w:eastAsia="Times New Roman" w:hAnsi="Times New Roman"/>
          <w:spacing w:val="-6"/>
          <w:sz w:val="28"/>
          <w:szCs w:val="28"/>
        </w:rPr>
        <w:t>;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</w:p>
    <w:p w:rsidR="00223C6A" w:rsidRPr="001C7196" w:rsidRDefault="00223C6A" w:rsidP="00223C6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</w:t>
      </w:r>
      <w:r w:rsidR="00010799" w:rsidRPr="00010799">
        <w:rPr>
          <w:rFonts w:ascii="Times New Roman" w:hAnsi="Times New Roman"/>
          <w:sz w:val="28"/>
          <w:szCs w:val="28"/>
        </w:rPr>
        <w:t xml:space="preserve"> исполнени</w:t>
      </w:r>
      <w:r w:rsidR="00010799">
        <w:rPr>
          <w:rFonts w:ascii="Times New Roman" w:hAnsi="Times New Roman"/>
          <w:sz w:val="28"/>
          <w:szCs w:val="28"/>
        </w:rPr>
        <w:t>е</w:t>
      </w:r>
      <w:r w:rsidR="00010799" w:rsidRPr="00010799">
        <w:rPr>
          <w:rFonts w:ascii="Times New Roman" w:hAnsi="Times New Roman"/>
          <w:sz w:val="28"/>
          <w:szCs w:val="28"/>
        </w:rPr>
        <w:t xml:space="preserve"> отдельных обязательств</w:t>
      </w:r>
      <w:r w:rsidR="00010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10799">
        <w:rPr>
          <w:rFonts w:ascii="Times New Roman" w:eastAsia="Times New Roman" w:hAnsi="Times New Roman"/>
          <w:sz w:val="28"/>
          <w:szCs w:val="28"/>
          <w:lang w:eastAsia="ru-RU"/>
        </w:rPr>
        <w:t>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</w:p>
    <w:p w:rsidR="005C10A2" w:rsidRDefault="005C10A2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CD192D">
        <w:rPr>
          <w:rFonts w:ascii="Times New Roman" w:hAnsi="Times New Roman"/>
          <w:sz w:val="28"/>
          <w:szCs w:val="28"/>
        </w:rPr>
        <w:t xml:space="preserve">средства резервного фонда Правительства Саратовской области – </w:t>
      </w:r>
      <w:r w:rsidR="00B27D4F">
        <w:rPr>
          <w:rFonts w:ascii="Times New Roman" w:hAnsi="Times New Roman"/>
          <w:sz w:val="28"/>
          <w:szCs w:val="28"/>
        </w:rPr>
        <w:t>5</w:t>
      </w:r>
      <w:r w:rsidR="00CD192D">
        <w:rPr>
          <w:rFonts w:ascii="Times New Roman" w:hAnsi="Times New Roman"/>
          <w:sz w:val="28"/>
          <w:szCs w:val="28"/>
        </w:rPr>
        <w:t xml:space="preserve"> млн. рублей;</w:t>
      </w:r>
    </w:p>
    <w:p w:rsidR="00FF3815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в рамках дополнительного профессионального образования государственных гражданских служащих области – 0,</w:t>
      </w:r>
      <w:r w:rsidR="00294C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1D4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CD192D" w:rsidRPr="005C10A2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0A2"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hAnsi="Times New Roman"/>
          <w:sz w:val="28"/>
          <w:szCs w:val="28"/>
        </w:rPr>
        <w:t xml:space="preserve"> содержание аппарата </w:t>
      </w:r>
      <w:r w:rsidR="004C7DAF">
        <w:rPr>
          <w:rFonts w:ascii="Times New Roman" w:hAnsi="Times New Roman"/>
          <w:sz w:val="28"/>
          <w:szCs w:val="28"/>
        </w:rPr>
        <w:t>управления</w:t>
      </w:r>
      <w:r w:rsidR="00B84F72">
        <w:rPr>
          <w:rFonts w:ascii="Times New Roman" w:hAnsi="Times New Roman"/>
          <w:sz w:val="28"/>
          <w:szCs w:val="28"/>
        </w:rPr>
        <w:t xml:space="preserve"> – </w:t>
      </w:r>
      <w:r w:rsidR="00010799">
        <w:rPr>
          <w:rFonts w:ascii="Times New Roman" w:hAnsi="Times New Roman"/>
          <w:sz w:val="28"/>
          <w:szCs w:val="28"/>
        </w:rPr>
        <w:t>39,5</w:t>
      </w:r>
      <w:r w:rsidR="00B84F72">
        <w:rPr>
          <w:rFonts w:ascii="Times New Roman" w:hAnsi="Times New Roman"/>
          <w:sz w:val="28"/>
          <w:szCs w:val="28"/>
        </w:rPr>
        <w:t xml:space="preserve"> </w:t>
      </w:r>
      <w:r w:rsidR="00CD192D">
        <w:rPr>
          <w:rFonts w:ascii="Times New Roman" w:hAnsi="Times New Roman"/>
          <w:sz w:val="28"/>
          <w:szCs w:val="28"/>
        </w:rPr>
        <w:t>млн. рублей</w:t>
      </w:r>
      <w:r w:rsidR="00F94FD3">
        <w:rPr>
          <w:rFonts w:ascii="Times New Roman" w:hAnsi="Times New Roman"/>
          <w:sz w:val="28"/>
          <w:szCs w:val="28"/>
        </w:rPr>
        <w:t>.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Кассовые расходы</w:t>
      </w:r>
      <w:r w:rsidR="001D4B48">
        <w:rPr>
          <w:rFonts w:ascii="Times New Roman" w:hAnsi="Times New Roman"/>
          <w:i/>
          <w:sz w:val="28"/>
          <w:szCs w:val="28"/>
        </w:rPr>
        <w:t xml:space="preserve"> (*)</w:t>
      </w:r>
      <w:r w:rsidRPr="00CD192D">
        <w:rPr>
          <w:rFonts w:ascii="Times New Roman" w:hAnsi="Times New Roman"/>
          <w:i/>
          <w:sz w:val="28"/>
          <w:szCs w:val="28"/>
        </w:rPr>
        <w:t xml:space="preserve"> на </w:t>
      </w:r>
      <w:r w:rsidR="001C7196">
        <w:rPr>
          <w:rFonts w:ascii="Times New Roman" w:hAnsi="Times New Roman"/>
          <w:i/>
          <w:sz w:val="28"/>
          <w:szCs w:val="28"/>
        </w:rPr>
        <w:t>2</w:t>
      </w:r>
      <w:r w:rsidR="00010799">
        <w:rPr>
          <w:rFonts w:ascii="Times New Roman" w:hAnsi="Times New Roman"/>
          <w:i/>
          <w:sz w:val="28"/>
          <w:szCs w:val="28"/>
        </w:rPr>
        <w:t>7</w:t>
      </w:r>
      <w:r w:rsidR="001C7196">
        <w:rPr>
          <w:rFonts w:ascii="Times New Roman" w:hAnsi="Times New Roman"/>
          <w:i/>
          <w:sz w:val="28"/>
          <w:szCs w:val="28"/>
        </w:rPr>
        <w:t xml:space="preserve"> марта </w:t>
      </w:r>
      <w:r w:rsidRPr="00CD192D">
        <w:rPr>
          <w:rFonts w:ascii="Times New Roman" w:hAnsi="Times New Roman"/>
          <w:i/>
          <w:sz w:val="28"/>
          <w:szCs w:val="28"/>
        </w:rPr>
        <w:t xml:space="preserve"> 20</w:t>
      </w:r>
      <w:r w:rsidR="00010799">
        <w:rPr>
          <w:rFonts w:ascii="Times New Roman" w:hAnsi="Times New Roman"/>
          <w:i/>
          <w:sz w:val="28"/>
          <w:szCs w:val="28"/>
        </w:rPr>
        <w:t>20</w:t>
      </w:r>
      <w:r w:rsidRPr="00CD192D">
        <w:rPr>
          <w:rFonts w:ascii="Times New Roman" w:hAnsi="Times New Roman"/>
          <w:i/>
          <w:sz w:val="28"/>
          <w:szCs w:val="28"/>
        </w:rPr>
        <w:t xml:space="preserve"> года</w:t>
      </w:r>
      <w:r w:rsidR="00B84F72">
        <w:rPr>
          <w:rFonts w:ascii="Times New Roman" w:hAnsi="Times New Roman"/>
          <w:sz w:val="28"/>
          <w:szCs w:val="28"/>
        </w:rPr>
        <w:t xml:space="preserve"> составили </w:t>
      </w:r>
      <w:r w:rsidR="00B27D4F">
        <w:rPr>
          <w:rFonts w:ascii="Times New Roman" w:hAnsi="Times New Roman"/>
          <w:sz w:val="28"/>
          <w:szCs w:val="28"/>
        </w:rPr>
        <w:t xml:space="preserve">29,2 </w:t>
      </w:r>
      <w:r w:rsidR="00223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млн. рублей или </w:t>
      </w:r>
      <w:r w:rsidR="00B27D4F">
        <w:rPr>
          <w:rFonts w:ascii="Times New Roman" w:hAnsi="Times New Roman"/>
          <w:sz w:val="28"/>
          <w:szCs w:val="28"/>
        </w:rPr>
        <w:t>25,7</w:t>
      </w:r>
      <w:r>
        <w:rPr>
          <w:rFonts w:ascii="Times New Roman" w:hAnsi="Times New Roman"/>
          <w:sz w:val="28"/>
          <w:szCs w:val="28"/>
        </w:rPr>
        <w:t xml:space="preserve">% от годовых бюджетных назначений. 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производилось в соответствии с заключенными договорами и запланированными сроками исполнения государственных </w:t>
      </w:r>
      <w:r w:rsidR="004C7DAF">
        <w:rPr>
          <w:rFonts w:ascii="Times New Roman" w:hAnsi="Times New Roman"/>
          <w:sz w:val="28"/>
          <w:szCs w:val="28"/>
        </w:rPr>
        <w:t>контрактов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41EE" w:rsidRDefault="002041EE">
      <w:pPr>
        <w:spacing w:after="0" w:line="240" w:lineRule="auto"/>
        <w:ind w:left="-567" w:firstLine="567"/>
        <w:jc w:val="both"/>
      </w:pPr>
    </w:p>
    <w:p w:rsidR="001D4B48" w:rsidRDefault="001D4B48">
      <w:pPr>
        <w:spacing w:after="0" w:line="240" w:lineRule="auto"/>
        <w:ind w:left="-567" w:firstLine="567"/>
        <w:jc w:val="both"/>
      </w:pPr>
    </w:p>
    <w:p w:rsidR="001D4B48" w:rsidRPr="001D4B48" w:rsidRDefault="001D4B4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62ED">
        <w:rPr>
          <w:rFonts w:ascii="Times New Roman" w:hAnsi="Times New Roman"/>
          <w:sz w:val="28"/>
          <w:szCs w:val="28"/>
        </w:rPr>
        <w:t xml:space="preserve">*- прогнозно, по состоянию на </w:t>
      </w:r>
      <w:r w:rsidR="00DF4D41">
        <w:rPr>
          <w:rFonts w:ascii="Times New Roman" w:hAnsi="Times New Roman"/>
          <w:sz w:val="28"/>
          <w:szCs w:val="28"/>
        </w:rPr>
        <w:t>2</w:t>
      </w:r>
      <w:r w:rsidR="00010799">
        <w:rPr>
          <w:rFonts w:ascii="Times New Roman" w:hAnsi="Times New Roman"/>
          <w:sz w:val="28"/>
          <w:szCs w:val="28"/>
        </w:rPr>
        <w:t>7</w:t>
      </w:r>
      <w:r w:rsidR="001C7196">
        <w:rPr>
          <w:rFonts w:ascii="Times New Roman" w:hAnsi="Times New Roman"/>
          <w:sz w:val="28"/>
          <w:szCs w:val="28"/>
        </w:rPr>
        <w:t xml:space="preserve"> марта</w:t>
      </w:r>
      <w:r w:rsidR="00010799">
        <w:rPr>
          <w:rFonts w:ascii="Times New Roman" w:hAnsi="Times New Roman"/>
          <w:sz w:val="28"/>
          <w:szCs w:val="28"/>
        </w:rPr>
        <w:t xml:space="preserve"> 2020</w:t>
      </w:r>
      <w:r w:rsidRPr="00A862ED">
        <w:rPr>
          <w:rFonts w:ascii="Times New Roman" w:hAnsi="Times New Roman"/>
          <w:sz w:val="28"/>
          <w:szCs w:val="28"/>
        </w:rPr>
        <w:t xml:space="preserve"> года</w:t>
      </w:r>
    </w:p>
    <w:sectPr w:rsidR="001D4B48" w:rsidRPr="001D4B48">
      <w:footerReference w:type="default" r:id="rId6"/>
      <w:pgSz w:w="11906" w:h="16838"/>
      <w:pgMar w:top="1134" w:right="850" w:bottom="899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20" w:rsidRDefault="00EB0620">
      <w:pPr>
        <w:spacing w:after="0" w:line="240" w:lineRule="auto"/>
      </w:pPr>
      <w:r>
        <w:separator/>
      </w:r>
    </w:p>
  </w:endnote>
  <w:endnote w:type="continuationSeparator" w:id="0">
    <w:p w:rsidR="00EB0620" w:rsidRDefault="00EB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C8" w:rsidRDefault="00C364C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5pt;margin-top:.05pt;width:5.6pt;height:13.4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364C8" w:rsidRDefault="00C364C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02D1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20" w:rsidRDefault="00EB0620">
      <w:pPr>
        <w:spacing w:after="0" w:line="240" w:lineRule="auto"/>
      </w:pPr>
      <w:r>
        <w:separator/>
      </w:r>
    </w:p>
  </w:footnote>
  <w:footnote w:type="continuationSeparator" w:id="0">
    <w:p w:rsidR="00EB0620" w:rsidRDefault="00EB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5ADB"/>
    <w:rsid w:val="00010799"/>
    <w:rsid w:val="000377D1"/>
    <w:rsid w:val="0006786F"/>
    <w:rsid w:val="0008401E"/>
    <w:rsid w:val="00091CE4"/>
    <w:rsid w:val="000C64BF"/>
    <w:rsid w:val="000F32DB"/>
    <w:rsid w:val="001015D1"/>
    <w:rsid w:val="00140A20"/>
    <w:rsid w:val="00152E37"/>
    <w:rsid w:val="00165ADB"/>
    <w:rsid w:val="001C7196"/>
    <w:rsid w:val="001D1749"/>
    <w:rsid w:val="001D4B48"/>
    <w:rsid w:val="002041EE"/>
    <w:rsid w:val="00222418"/>
    <w:rsid w:val="00223C6A"/>
    <w:rsid w:val="00294CA1"/>
    <w:rsid w:val="002C2047"/>
    <w:rsid w:val="002E4E3E"/>
    <w:rsid w:val="00343291"/>
    <w:rsid w:val="003C1B74"/>
    <w:rsid w:val="004654A7"/>
    <w:rsid w:val="004659FD"/>
    <w:rsid w:val="00480E5D"/>
    <w:rsid w:val="004C7DAF"/>
    <w:rsid w:val="004E5EBA"/>
    <w:rsid w:val="00502D10"/>
    <w:rsid w:val="0054132A"/>
    <w:rsid w:val="00555019"/>
    <w:rsid w:val="0059229A"/>
    <w:rsid w:val="00596A6F"/>
    <w:rsid w:val="005C10A2"/>
    <w:rsid w:val="005C4B06"/>
    <w:rsid w:val="005D15F8"/>
    <w:rsid w:val="005E1125"/>
    <w:rsid w:val="006811E0"/>
    <w:rsid w:val="0071113E"/>
    <w:rsid w:val="00763F6B"/>
    <w:rsid w:val="007774CD"/>
    <w:rsid w:val="00855037"/>
    <w:rsid w:val="008E6034"/>
    <w:rsid w:val="00902558"/>
    <w:rsid w:val="00933BDB"/>
    <w:rsid w:val="00951466"/>
    <w:rsid w:val="009855B6"/>
    <w:rsid w:val="009B501D"/>
    <w:rsid w:val="00A862ED"/>
    <w:rsid w:val="00B1541C"/>
    <w:rsid w:val="00B27D4F"/>
    <w:rsid w:val="00B84F72"/>
    <w:rsid w:val="00BC4D6D"/>
    <w:rsid w:val="00BF0A1D"/>
    <w:rsid w:val="00C364C8"/>
    <w:rsid w:val="00CD192D"/>
    <w:rsid w:val="00CF1973"/>
    <w:rsid w:val="00D07F65"/>
    <w:rsid w:val="00D352A1"/>
    <w:rsid w:val="00D86CD5"/>
    <w:rsid w:val="00D916D9"/>
    <w:rsid w:val="00DD4F82"/>
    <w:rsid w:val="00DF4D41"/>
    <w:rsid w:val="00E505D9"/>
    <w:rsid w:val="00E800A4"/>
    <w:rsid w:val="00E96F04"/>
    <w:rsid w:val="00EB0620"/>
    <w:rsid w:val="00F73C0E"/>
    <w:rsid w:val="00F92A53"/>
    <w:rsid w:val="00F94FD3"/>
    <w:rsid w:val="00F951EF"/>
    <w:rsid w:val="00FC6F12"/>
    <w:rsid w:val="00FE7BFB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/>
      <w:ind w:firstLine="720"/>
      <w:jc w:val="both"/>
    </w:pPr>
    <w:rPr>
      <w:rFonts w:ascii="Times New Roman" w:hAnsi="Times New Roman"/>
      <w:sz w:val="32"/>
      <w:szCs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styleId="aa">
    <w:name w:val="List Paragraph"/>
    <w:basedOn w:val="a"/>
    <w:qFormat/>
    <w:pPr>
      <w:ind w:left="720"/>
    </w:pPr>
    <w:rPr>
      <w:rFonts w:eastAsia="Times New Roman"/>
    </w:rPr>
  </w:style>
  <w:style w:type="paragraph" w:customStyle="1" w:styleId="12">
    <w:name w:val="1"/>
    <w:basedOn w:val="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Elena</dc:creator>
  <cp:lastModifiedBy>Александр</cp:lastModifiedBy>
  <cp:revision>2</cp:revision>
  <cp:lastPrinted>2020-03-30T14:28:00Z</cp:lastPrinted>
  <dcterms:created xsi:type="dcterms:W3CDTF">2020-04-03T11:28:00Z</dcterms:created>
  <dcterms:modified xsi:type="dcterms:W3CDTF">2020-04-03T11:28:00Z</dcterms:modified>
</cp:coreProperties>
</file>