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821E" w14:textId="77777777" w:rsidR="00412E0C" w:rsidRDefault="0061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8</w:t>
      </w:r>
    </w:p>
    <w:p w14:paraId="1B867512" w14:textId="77777777" w:rsidR="00412E0C" w:rsidRDefault="0061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1045E18C" w14:textId="77777777" w:rsidR="00412E0C" w:rsidRDefault="0061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министерстве природных ресурсов и экологии Саратовской области в режиме видеоконференцсвязи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ВКС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3EA7F90" w14:textId="77777777" w:rsidR="00412E0C" w:rsidRDefault="0041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412E0C" w14:paraId="2748A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B0FF" w14:textId="77777777" w:rsidR="00412E0C" w:rsidRDefault="0061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6B8EFFE0" w14:textId="77777777" w:rsidR="00412E0C" w:rsidRDefault="00610A43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67FB1B06" w14:textId="77777777" w:rsidR="00412E0C" w:rsidRDefault="00610A43">
            <w:pPr>
              <w:spacing w:after="0" w:line="240" w:lineRule="auto"/>
              <w:ind w:left="603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Саратов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1-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 Садовая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131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14:paraId="056B871C" w14:textId="77777777" w:rsidR="00412E0C" w:rsidRDefault="00412E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2AE1AA" w14:textId="77777777" w:rsidR="00412E0C" w:rsidRDefault="0061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 заседания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D1FFBD7" w14:textId="77777777" w:rsidR="00412E0C" w:rsidRDefault="0041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618B28" w14:textId="77777777" w:rsidR="00737985" w:rsidRDefault="0073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D5313" w14:textId="49AEF7B4" w:rsidR="00412E0C" w:rsidRDefault="0061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p w14:paraId="524F5CFB" w14:textId="77777777" w:rsidR="00737985" w:rsidRDefault="0073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737985" w14:paraId="3DD405F7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A542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Акифьева </w:t>
            </w:r>
          </w:p>
          <w:p w14:paraId="6CE2A6A5" w14:textId="77777777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07B2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старший методист кафедры естественно-научного образования, старший преподаватель ГАУ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«Саратовский областной институт развития образования»;</w:t>
            </w:r>
          </w:p>
        </w:tc>
      </w:tr>
      <w:tr w:rsidR="00737985" w14:paraId="795FF130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C46F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3025D500" w14:textId="3EE97386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1BE5" w14:textId="24DADD5D" w:rsidR="00737985" w:rsidRP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«Инженерные изыскания, природообустройство и водопользование»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ВО «Саратовский государственный аграрный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Н.И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737985" w14:paraId="3F67E158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F60E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Бажуткин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FCE65E8" w14:textId="77777777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418F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737985" w14:paraId="6E8CAAA3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0700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Барсукова </w:t>
            </w:r>
          </w:p>
          <w:p w14:paraId="265F4A82" w14:textId="2007A9F6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Надежда Васильевна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1A38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Саратове»;</w:t>
            </w:r>
          </w:p>
        </w:tc>
      </w:tr>
      <w:tr w:rsidR="00737985" w14:paraId="16F4CCEA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6DB7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7E13F8DD" w14:textId="25F7078D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Виталий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3583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общей геологии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 Чернышевского», кандидат геолого-минералогических наук;</w:t>
            </w:r>
          </w:p>
        </w:tc>
      </w:tr>
      <w:tr w:rsidR="00737985" w14:paraId="1CEB7BAF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938B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Иванов  </w:t>
            </w:r>
          </w:p>
          <w:p w14:paraId="0BAEB531" w14:textId="67D98740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Владимир Павлович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C65B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председатель совета СРО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ВООП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»;</w:t>
            </w:r>
          </w:p>
        </w:tc>
      </w:tr>
      <w:tr w:rsidR="00737985" w14:paraId="6D9D5EF9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F0F9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Макаров </w:t>
            </w:r>
          </w:p>
          <w:p w14:paraId="18A22F84" w14:textId="77777777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Владимир Зиновьевич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9121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декан географического факультета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 «Саратовский национальный исследовательский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Н.Г.Чернышевского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</w:tbl>
    <w:p w14:paraId="1FC47957" w14:textId="77777777" w:rsidR="00737985" w:rsidRDefault="00737985"/>
    <w:tbl>
      <w:tblPr>
        <w:tblStyle w:val="TableNormal"/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737985" w14:paraId="6274A6C0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3B1F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lastRenderedPageBreak/>
              <w:t xml:space="preserve">Морозова </w:t>
            </w:r>
          </w:p>
          <w:p w14:paraId="158D01A9" w14:textId="77777777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Елена Евгеньевна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6B5D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заведующая кафедрой начального естественно-математического образования факультета психолого-педагогического и специального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 Чернышевского», доктор биологических наук;</w:t>
            </w:r>
          </w:p>
        </w:tc>
      </w:tr>
      <w:tr w:rsidR="00737985" w14:paraId="2FB5512D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60CA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Прохоров </w:t>
            </w:r>
          </w:p>
          <w:p w14:paraId="6E6ABB3B" w14:textId="6FC90FFD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Александр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B1A9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заместитель директора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ГОЧС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Общественного аварийно-спасательного формирования «Отряд предупреждения и ликвидации ЧС»;</w:t>
            </w:r>
          </w:p>
        </w:tc>
      </w:tr>
      <w:tr w:rsidR="00737985" w14:paraId="2402F5D3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25E7" w14:textId="77777777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Рагуля                     Андрей Анатольевич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CFA9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«Экологическая застава»,</w:t>
            </w:r>
          </w:p>
          <w:p w14:paraId="6CDE3778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член-корреспондент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«Русское географическое общество», член ООО «Союз журналистов России»;</w:t>
            </w:r>
          </w:p>
        </w:tc>
      </w:tr>
      <w:tr w:rsidR="00737985" w14:paraId="315DA5F9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4E35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Тихомирова </w:t>
            </w:r>
          </w:p>
          <w:p w14:paraId="47F98FDA" w14:textId="3F685649" w:rsidR="00737985" w:rsidRDefault="00737985" w:rsidP="007379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88D1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заведующий кафедрой «Экологии» Научно-образовательного института урбанистики, архитектуры и строительства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 «Саратовский государственный технический университет имени Гагарина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.», доктор биологических наук, профессор;</w:t>
            </w:r>
          </w:p>
        </w:tc>
      </w:tr>
      <w:tr w:rsidR="00737985" w14:paraId="3DD285CF" w14:textId="77777777" w:rsidTr="00737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C931" w14:textId="77777777" w:rsidR="00737985" w:rsidRDefault="00737985" w:rsidP="00737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195A3C75" w14:textId="71C8CCDE" w:rsidR="00737985" w:rsidRDefault="00737985" w:rsidP="00737985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1398" w14:textId="77777777" w:rsidR="00737985" w:rsidRDefault="00737985" w:rsidP="00610A43">
            <w:p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</w:p>
        </w:tc>
      </w:tr>
    </w:tbl>
    <w:p w14:paraId="7B0135CF" w14:textId="77777777" w:rsidR="00412E0C" w:rsidRDefault="0041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A2EDF" w14:textId="77777777" w:rsidR="00412E0C" w:rsidRDefault="0061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026517C7" w14:textId="388562F9" w:rsidR="00412E0C" w:rsidRDefault="00412E0C" w:rsidP="00737985">
      <w:pPr>
        <w:pStyle w:val="a5"/>
        <w:tabs>
          <w:tab w:val="clear" w:pos="4677"/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4DDD05" w14:textId="6530F02D" w:rsidR="00412E0C" w:rsidRDefault="00610A43" w:rsidP="00737985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212-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ФЗ «Об основах общественного контроля в </w:t>
      </w:r>
      <w:r w:rsidR="00737985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Российской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Федерации»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524FDB4" w14:textId="0C034021" w:rsidR="00412E0C" w:rsidRDefault="00610A43" w:rsidP="00737985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 ходе выполнения национального проекта «Экология» на территории </w:t>
      </w:r>
      <w:r w:rsidR="0063474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Саратовской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области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725E119" w14:textId="35BDAFDB" w:rsidR="00412E0C" w:rsidRDefault="00634747" w:rsidP="00737985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бсуждение поправок</w:t>
      </w:r>
      <w:r w:rsidRPr="0063474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Конституции Российской Федерации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касающихся эколог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ической тематики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обеспечивающие базовые принципы отношения государства и усиливающие ответственность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равительства в этой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сфере</w:t>
      </w:r>
      <w:r w:rsidR="00610A4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339358D" w14:textId="77777777" w:rsidR="00412E0C" w:rsidRDefault="00412E0C" w:rsidP="00737985">
      <w:pPr>
        <w:pStyle w:val="a5"/>
        <w:tabs>
          <w:tab w:val="clear" w:pos="4677"/>
          <w:tab w:val="clear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C84846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42898E8E" w14:textId="2EFC626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="006347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общ</w:t>
      </w:r>
      <w:r>
        <w:rPr>
          <w:rFonts w:ascii="Times New Roman" w:hAnsi="Times New Roman"/>
          <w:sz w:val="28"/>
          <w:szCs w:val="28"/>
        </w:rPr>
        <w:t xml:space="preserve">ественных проверок в рамках осуществления общественного контроля в соответствии с </w:t>
      </w:r>
      <w:r>
        <w:rPr>
          <w:rFonts w:ascii="Times New Roman" w:hAnsi="Times New Roman"/>
          <w:sz w:val="28"/>
          <w:szCs w:val="28"/>
        </w:rPr>
        <w:t>212-</w:t>
      </w:r>
      <w:r>
        <w:rPr>
          <w:rFonts w:ascii="Times New Roman" w:hAnsi="Times New Roman"/>
          <w:sz w:val="28"/>
          <w:szCs w:val="28"/>
        </w:rPr>
        <w:t xml:space="preserve">ФЗ «Об основах общественного контроля в </w:t>
      </w:r>
      <w:r w:rsidR="0063474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60A1885F" w14:textId="77777777" w:rsidR="00AE2D2D" w:rsidRDefault="00AE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459AC9E" w14:textId="3C533EEB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1361E883" w14:textId="1757506F" w:rsidR="00412E0C" w:rsidRDefault="0063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Признать удовлетворительной работу по проведению общественных </w:t>
      </w:r>
      <w:r w:rsidR="00610A43">
        <w:rPr>
          <w:rFonts w:ascii="Times New Roman" w:hAnsi="Times New Roman"/>
          <w:sz w:val="28"/>
          <w:szCs w:val="28"/>
        </w:rPr>
        <w:t xml:space="preserve"> </w:t>
      </w:r>
      <w:r w:rsidR="00610A43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ок</w:t>
      </w:r>
      <w:r w:rsidR="00610A43">
        <w:rPr>
          <w:rFonts w:ascii="Times New Roman" w:hAnsi="Times New Roman"/>
          <w:sz w:val="28"/>
          <w:szCs w:val="28"/>
        </w:rPr>
        <w:t xml:space="preserve">, </w:t>
      </w:r>
      <w:r w:rsidR="00610A43">
        <w:rPr>
          <w:rFonts w:ascii="Times New Roman" w:hAnsi="Times New Roman"/>
          <w:sz w:val="28"/>
          <w:szCs w:val="28"/>
        </w:rPr>
        <w:t>проведенны</w:t>
      </w:r>
      <w:r w:rsidR="00AE2D2D">
        <w:rPr>
          <w:rFonts w:ascii="Times New Roman" w:hAnsi="Times New Roman"/>
          <w:sz w:val="28"/>
          <w:szCs w:val="28"/>
        </w:rPr>
        <w:t>е</w:t>
      </w:r>
      <w:r w:rsidR="00610A43">
        <w:rPr>
          <w:rFonts w:ascii="Times New Roman" w:hAnsi="Times New Roman"/>
          <w:sz w:val="28"/>
          <w:szCs w:val="28"/>
        </w:rPr>
        <w:t xml:space="preserve"> членами </w:t>
      </w:r>
      <w:r w:rsidR="00610A43">
        <w:rPr>
          <w:rFonts w:ascii="Times New Roman" w:hAnsi="Times New Roman"/>
          <w:sz w:val="28"/>
          <w:szCs w:val="28"/>
        </w:rPr>
        <w:t>общественного совета министерства природных ресурсов и экологии Саратовской области</w:t>
      </w:r>
      <w:r w:rsidR="00610A43">
        <w:rPr>
          <w:rFonts w:ascii="Times New Roman" w:hAnsi="Times New Roman"/>
          <w:sz w:val="28"/>
          <w:szCs w:val="28"/>
        </w:rPr>
        <w:t xml:space="preserve"> </w:t>
      </w:r>
      <w:r w:rsidR="00610A43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н</w:t>
      </w:r>
      <w:r w:rsidR="00610A43">
        <w:rPr>
          <w:rFonts w:ascii="Times New Roman" w:hAnsi="Times New Roman"/>
          <w:sz w:val="28"/>
          <w:szCs w:val="28"/>
        </w:rPr>
        <w:t xml:space="preserve">ационального проекта </w:t>
      </w:r>
      <w:r w:rsidR="00610A43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610A43">
        <w:rPr>
          <w:rFonts w:ascii="Times New Roman" w:hAnsi="Times New Roman"/>
          <w:sz w:val="28"/>
          <w:szCs w:val="28"/>
        </w:rPr>
        <w:t>Экология»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проекта «Сохранение уникальных водных объектов»</w:t>
      </w:r>
      <w:r w:rsidR="00AE2D2D">
        <w:rPr>
          <w:rFonts w:ascii="Times New Roman" w:hAnsi="Times New Roman"/>
          <w:sz w:val="28"/>
          <w:szCs w:val="28"/>
        </w:rPr>
        <w:t xml:space="preserve"> по мероприятиям </w:t>
      </w:r>
      <w:r w:rsidR="00610A43">
        <w:rPr>
          <w:rFonts w:ascii="Times New Roman" w:hAnsi="Times New Roman"/>
          <w:sz w:val="28"/>
          <w:szCs w:val="28"/>
        </w:rPr>
        <w:t>по расчистке во</w:t>
      </w:r>
      <w:r w:rsidR="00610A43">
        <w:rPr>
          <w:rFonts w:ascii="Times New Roman" w:hAnsi="Times New Roman"/>
          <w:sz w:val="28"/>
          <w:szCs w:val="28"/>
        </w:rPr>
        <w:t>дохранилища на реке Большой Узень у села Милорадовка</w:t>
      </w:r>
      <w:r w:rsidR="00610A43">
        <w:rPr>
          <w:rFonts w:ascii="Times New Roman" w:hAnsi="Times New Roman"/>
          <w:sz w:val="28"/>
          <w:szCs w:val="28"/>
        </w:rPr>
        <w:t>.</w:t>
      </w:r>
    </w:p>
    <w:p w14:paraId="2E219C2B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14:paraId="38907589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6F3E6304" w14:textId="77777777" w:rsidR="00AE2D2D" w:rsidRDefault="00AE2D2D" w:rsidP="00AE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Признать удовлетворительной работу по проведению общественных  проверок, проведенные членами общественного совета министерства природных ресурсов и экологии Саратовской области в рамках национального проекта «Экология» регионального проекта «Сохранение уникальных водных объектов» по мероприятиям по расчистке водохранилища на реке Большой Узень у села Милорадовка.</w:t>
      </w:r>
    </w:p>
    <w:p w14:paraId="430D4826" w14:textId="77777777" w:rsidR="00412E0C" w:rsidRDefault="00412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5B6DD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D952D0D" w14:textId="7B9CDA85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="00AE2D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 выполнения национального проекта «Экология» на территории </w:t>
      </w:r>
      <w:r w:rsidR="00AE2D2D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EEE33CC" w14:textId="77777777" w:rsidR="00412E0C" w:rsidRDefault="00412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45FE69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3F3DF22A" w14:textId="03331B8D" w:rsidR="00412E0C" w:rsidRDefault="00AE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Признать удовлетворительной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министерства природных ресурсов и экологии области по 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 на территории Саратовской области мероприятий в рамках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>национального проекта «Экология»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3DC15F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</w:t>
      </w:r>
      <w:r>
        <w:rPr>
          <w:rFonts w:ascii="Times New Roman" w:hAnsi="Times New Roman"/>
          <w:sz w:val="28"/>
          <w:szCs w:val="28"/>
        </w:rPr>
        <w:t xml:space="preserve">вало «За»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14:paraId="6CD050A7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05F2EF8" w14:textId="77777777" w:rsidR="00AE2D2D" w:rsidRDefault="00AE2D2D" w:rsidP="00AE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Признать удовлетворительной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министерства природных ресурсов и экологии области по 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 на территории Саратовской области мероприятий в рамках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«Экология»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471BA" w14:textId="77777777" w:rsidR="00412E0C" w:rsidRDefault="00412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BAE0F" w14:textId="77777777" w:rsidR="00412E0C" w:rsidRDefault="0061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3A30CC1" w14:textId="6018224E" w:rsidR="00AE2D2D" w:rsidRDefault="00610A43" w:rsidP="00AE2D2D">
      <w:pPr>
        <w:pStyle w:val="a5"/>
        <w:tabs>
          <w:tab w:val="clear" w:pos="4677"/>
          <w:tab w:val="clear" w:pos="935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E2D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E2D2D">
        <w:rPr>
          <w:rFonts w:ascii="Times New Roman" w:hAnsi="Times New Roman"/>
          <w:sz w:val="28"/>
          <w:szCs w:val="28"/>
        </w:rPr>
        <w:t xml:space="preserve">по вопросу </w:t>
      </w:r>
      <w:r w:rsidR="00AE2D2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поправок</w:t>
      </w:r>
      <w:r w:rsidR="00AE2D2D" w:rsidRPr="0063474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E2D2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Конституции Российской Федерации, касающихся экологической тематики, обеспечивающие базовые принципы отношения государства и усиливающие ответственность Правительства в этой сфере.</w:t>
      </w:r>
    </w:p>
    <w:p w14:paraId="473AB542" w14:textId="77777777" w:rsidR="00AE2D2D" w:rsidRDefault="00AE2D2D" w:rsidP="00AE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РЕШИЛИ: </w:t>
      </w:r>
    </w:p>
    <w:p w14:paraId="2B341E80" w14:textId="66B7F7A4" w:rsidR="00412E0C" w:rsidRPr="00AE2D2D" w:rsidRDefault="00AE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E70A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 сведению 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>поправк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2D2D">
        <w:rPr>
          <w:rFonts w:ascii="Times New Roman" w:eastAsia="Times New Roman" w:hAnsi="Times New Roman" w:cs="Times New Roman"/>
          <w:sz w:val="28"/>
          <w:szCs w:val="28"/>
        </w:rPr>
        <w:t xml:space="preserve"> к Конституции Российской Федерации, касающихся экологической тематики, обеспечивающие базовые принципы отношения государства и усиливающие ответственность Правительства в этой сфере.</w:t>
      </w:r>
    </w:p>
    <w:p w14:paraId="0B594AF0" w14:textId="77777777" w:rsidR="00412E0C" w:rsidRDefault="00412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493438"/>
    </w:p>
    <w:tbl>
      <w:tblPr>
        <w:tblStyle w:val="TableNormal"/>
        <w:tblW w:w="10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253"/>
      </w:tblGrid>
      <w:tr w:rsidR="00412E0C" w14:paraId="255FF77A" w14:textId="77777777" w:rsidTr="00AE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A28A" w14:textId="77777777" w:rsidR="00412E0C" w:rsidRDefault="006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431481AB" w14:textId="77777777" w:rsidR="00412E0C" w:rsidRDefault="00610A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4894" w14:textId="77777777" w:rsidR="00412E0C" w:rsidRDefault="0041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005DF" w14:textId="77777777" w:rsidR="00412E0C" w:rsidRDefault="0041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FE0704" w14:textId="77777777" w:rsidR="00412E0C" w:rsidRDefault="00610A43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Бажуткин</w:t>
            </w:r>
            <w:proofErr w:type="spellEnd"/>
          </w:p>
        </w:tc>
      </w:tr>
      <w:tr w:rsidR="00412E0C" w14:paraId="7F6848C2" w14:textId="77777777" w:rsidTr="00AE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C0AF" w14:textId="77777777" w:rsidR="00412E0C" w:rsidRDefault="00412E0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F0B7" w14:textId="77777777" w:rsidR="00412E0C" w:rsidRDefault="00412E0C"/>
        </w:tc>
      </w:tr>
      <w:tr w:rsidR="00412E0C" w14:paraId="664C3ACE" w14:textId="77777777" w:rsidTr="00AE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4817" w14:textId="77777777" w:rsidR="00412E0C" w:rsidRDefault="006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78267FE1" w14:textId="77777777" w:rsidR="00412E0C" w:rsidRDefault="00610A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DFA8" w14:textId="77777777" w:rsidR="00412E0C" w:rsidRDefault="0041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053939" w14:textId="77777777" w:rsidR="00412E0C" w:rsidRDefault="0041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13006" w14:textId="77777777" w:rsidR="00412E0C" w:rsidRDefault="00610A4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Клюева</w:t>
            </w:r>
            <w:proofErr w:type="spellEnd"/>
          </w:p>
        </w:tc>
      </w:tr>
      <w:bookmarkEnd w:id="0"/>
    </w:tbl>
    <w:p w14:paraId="1578EEDE" w14:textId="77777777" w:rsidR="00412E0C" w:rsidRDefault="00412E0C">
      <w:pPr>
        <w:widowControl w:val="0"/>
        <w:spacing w:after="0" w:line="240" w:lineRule="auto"/>
        <w:ind w:left="216" w:hanging="216"/>
      </w:pPr>
    </w:p>
    <w:sectPr w:rsidR="00412E0C" w:rsidSect="00AE2D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DEFA" w14:textId="77777777" w:rsidR="00000000" w:rsidRDefault="00610A43">
      <w:pPr>
        <w:spacing w:after="0" w:line="240" w:lineRule="auto"/>
      </w:pPr>
      <w:r>
        <w:separator/>
      </w:r>
    </w:p>
  </w:endnote>
  <w:endnote w:type="continuationSeparator" w:id="0">
    <w:p w14:paraId="0F30AE92" w14:textId="77777777" w:rsidR="00000000" w:rsidRDefault="006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040C" w14:textId="77777777" w:rsidR="00412E0C" w:rsidRDefault="00412E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C0AC" w14:textId="77777777" w:rsidR="00412E0C" w:rsidRDefault="00412E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820E" w14:textId="77777777" w:rsidR="00000000" w:rsidRDefault="00610A43">
      <w:pPr>
        <w:spacing w:after="0" w:line="240" w:lineRule="auto"/>
      </w:pPr>
      <w:r>
        <w:separator/>
      </w:r>
    </w:p>
  </w:footnote>
  <w:footnote w:type="continuationSeparator" w:id="0">
    <w:p w14:paraId="0172AAEB" w14:textId="77777777" w:rsidR="00000000" w:rsidRDefault="006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AEF3" w14:textId="77777777" w:rsidR="00412E0C" w:rsidRDefault="00610A43">
    <w:pPr>
      <w:pStyle w:val="a5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150A" w14:textId="77777777" w:rsidR="00412E0C" w:rsidRDefault="00412E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318"/>
    <w:multiLevelType w:val="hybridMultilevel"/>
    <w:tmpl w:val="BC9A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A66"/>
    <w:multiLevelType w:val="hybridMultilevel"/>
    <w:tmpl w:val="661C98B4"/>
    <w:numStyleLink w:val="a"/>
  </w:abstractNum>
  <w:abstractNum w:abstractNumId="2" w15:restartNumberingAfterBreak="0">
    <w:nsid w:val="5E81587E"/>
    <w:multiLevelType w:val="hybridMultilevel"/>
    <w:tmpl w:val="661C98B4"/>
    <w:styleLink w:val="a"/>
    <w:lvl w:ilvl="0" w:tplc="BE52F4F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6DA52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C9B6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6C1B4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6BC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FBA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2A58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A4D4C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6E2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C"/>
    <w:rsid w:val="00412E0C"/>
    <w:rsid w:val="004E4F67"/>
    <w:rsid w:val="00610A43"/>
    <w:rsid w:val="00634747"/>
    <w:rsid w:val="00737985"/>
    <w:rsid w:val="00AE2D2D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43C3"/>
  <w15:docId w15:val="{881AA010-A0CE-4556-AE86-0740FA3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2D2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a6">
    <w:name w:val="Верхний колонтитул Знак"/>
    <w:basedOn w:val="a1"/>
    <w:link w:val="a5"/>
    <w:rsid w:val="00AE2D2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6</cp:revision>
  <dcterms:created xsi:type="dcterms:W3CDTF">2020-07-15T06:33:00Z</dcterms:created>
  <dcterms:modified xsi:type="dcterms:W3CDTF">2020-07-15T06:52:00Z</dcterms:modified>
</cp:coreProperties>
</file>